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5FF726" w14:textId="77777777" w:rsidR="00DE79F0" w:rsidRDefault="00DE79F0" w:rsidP="00DE79F0">
      <w:pPr>
        <w:pStyle w:val="a7"/>
        <w:jc w:val="right"/>
      </w:pPr>
      <w:r>
        <w:rPr>
          <w:rFonts w:ascii="Arial" w:hAnsi="Arial"/>
        </w:rPr>
        <w:fldChar w:fldCharType="begin"/>
      </w:r>
      <w:r>
        <w:rPr>
          <w:rFonts w:ascii="Arial" w:hAnsi="Arial"/>
        </w:rPr>
        <w:instrText xml:space="preserve"> SUBJECT  \* MERGEFORMAT </w:instrText>
      </w:r>
      <w:r>
        <w:rPr>
          <w:rFonts w:ascii="Arial" w:hAnsi="Arial"/>
        </w:rPr>
        <w:fldChar w:fldCharType="separate"/>
      </w:r>
      <w:r>
        <w:rPr>
          <w:rFonts w:ascii="Arial" w:hAnsi="Arial" w:hint="eastAsia"/>
        </w:rPr>
        <w:t>&lt;</w:t>
      </w:r>
      <w:r>
        <w:rPr>
          <w:rFonts w:ascii="Arial" w:hAnsi="Arial" w:hint="eastAsia"/>
        </w:rPr>
        <w:t>旅游景点服务平台</w:t>
      </w:r>
      <w:r>
        <w:rPr>
          <w:rFonts w:ascii="Arial" w:hAnsi="Arial" w:hint="eastAsia"/>
        </w:rPr>
        <w:t>&gt;</w:t>
      </w:r>
      <w:r>
        <w:rPr>
          <w:rFonts w:ascii="Arial" w:hAnsi="Arial"/>
        </w:rPr>
        <w:fldChar w:fldCharType="end"/>
      </w:r>
    </w:p>
    <w:p w14:paraId="399954F5" w14:textId="253269A8" w:rsidR="00DE79F0" w:rsidRDefault="00DE79F0" w:rsidP="00DE79F0">
      <w:pPr>
        <w:pStyle w:val="a7"/>
        <w:jc w:val="right"/>
      </w:pPr>
      <w:r>
        <w:rPr>
          <w:rFonts w:ascii="Arial" w:hAnsi="Arial"/>
        </w:rPr>
        <w:fldChar w:fldCharType="begin"/>
      </w:r>
      <w:r>
        <w:rPr>
          <w:rFonts w:ascii="Arial" w:hAnsi="Arial"/>
        </w:rPr>
        <w:instrText xml:space="preserve"> TITLE  \* MERGEFORMAT </w:instrText>
      </w:r>
      <w:r>
        <w:rPr>
          <w:rFonts w:ascii="Arial" w:hAnsi="Arial"/>
        </w:rPr>
        <w:fldChar w:fldCharType="separate"/>
      </w:r>
      <w:r>
        <w:rPr>
          <w:rFonts w:ascii="Arial" w:hAnsi="Arial" w:hint="eastAsia"/>
        </w:rPr>
        <w:t>业务用例规约：</w:t>
      </w:r>
      <w:r>
        <w:rPr>
          <w:rFonts w:ascii="Arial" w:hAnsi="Arial" w:hint="eastAsia"/>
        </w:rPr>
        <w:t>&lt;</w:t>
      </w:r>
      <w:r>
        <w:rPr>
          <w:rFonts w:ascii="Arial" w:hAnsi="Arial" w:hint="eastAsia"/>
        </w:rPr>
        <w:t>预订与</w:t>
      </w:r>
      <w:r w:rsidR="00EF6831">
        <w:rPr>
          <w:rFonts w:ascii="Arial" w:hAnsi="Arial" w:hint="eastAsia"/>
        </w:rPr>
        <w:t>购买</w:t>
      </w:r>
      <w:r>
        <w:rPr>
          <w:rFonts w:ascii="Arial" w:hAnsi="Arial" w:hint="eastAsia"/>
        </w:rPr>
        <w:t>&gt;</w:t>
      </w:r>
      <w:r>
        <w:rPr>
          <w:rFonts w:ascii="Arial" w:hAnsi="Arial"/>
        </w:rPr>
        <w:fldChar w:fldCharType="end"/>
      </w:r>
    </w:p>
    <w:p w14:paraId="4A5D00E9" w14:textId="77777777" w:rsidR="00DE79F0" w:rsidRDefault="00DE79F0" w:rsidP="00DE79F0">
      <w:pPr>
        <w:pStyle w:val="a7"/>
        <w:jc w:val="right"/>
      </w:pPr>
    </w:p>
    <w:p w14:paraId="6CF8D68A" w14:textId="77777777" w:rsidR="00DE79F0" w:rsidRDefault="00DE79F0" w:rsidP="00DE79F0">
      <w:pPr>
        <w:pStyle w:val="a7"/>
        <w:jc w:val="right"/>
        <w:rPr>
          <w:sz w:val="28"/>
        </w:rPr>
      </w:pPr>
      <w:r>
        <w:rPr>
          <w:rFonts w:hint="eastAsia"/>
          <w:sz w:val="28"/>
        </w:rPr>
        <w:t>版本</w:t>
      </w:r>
      <w:r>
        <w:rPr>
          <w:rFonts w:ascii="Arial" w:hAnsi="Arial"/>
          <w:sz w:val="28"/>
        </w:rPr>
        <w:t xml:space="preserve"> &lt;1.0&gt;</w:t>
      </w:r>
    </w:p>
    <w:p w14:paraId="214B5B8E" w14:textId="77777777" w:rsidR="00DE79F0" w:rsidRDefault="00DE79F0" w:rsidP="00DE79F0">
      <w:pPr>
        <w:pStyle w:val="aa"/>
      </w:pPr>
    </w:p>
    <w:p w14:paraId="63040DF5" w14:textId="77777777" w:rsidR="00DE79F0" w:rsidRPr="00264C80" w:rsidRDefault="00DE79F0" w:rsidP="00292447">
      <w:pPr>
        <w:pStyle w:val="InfoBlue"/>
      </w:pPr>
    </w:p>
    <w:p w14:paraId="2D9852C3" w14:textId="77777777" w:rsidR="00DE79F0" w:rsidRDefault="00DE79F0" w:rsidP="00DE79F0">
      <w:pPr>
        <w:pStyle w:val="aa"/>
        <w:sectPr w:rsidR="00DE79F0" w:rsidSect="00DE79F0">
          <w:headerReference w:type="default" r:id="rId7"/>
          <w:pgSz w:w="12240" w:h="15840" w:code="1"/>
          <w:pgMar w:top="1440" w:right="1440" w:bottom="1440" w:left="1440" w:header="720" w:footer="720" w:gutter="0"/>
          <w:cols w:space="720"/>
          <w:vAlign w:val="center"/>
        </w:sectPr>
      </w:pPr>
    </w:p>
    <w:p w14:paraId="47ABC5C0" w14:textId="77777777" w:rsidR="00DE79F0" w:rsidRDefault="00DE79F0" w:rsidP="00DE79F0">
      <w:pPr>
        <w:pStyle w:val="a7"/>
      </w:pPr>
      <w:r>
        <w:rPr>
          <w:rFonts w:hint="eastAsia"/>
        </w:rPr>
        <w:lastRenderedPageBreak/>
        <w:t>修订历史记录</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DE79F0" w14:paraId="0F8F10B9" w14:textId="77777777" w:rsidTr="00AE3444">
        <w:tc>
          <w:tcPr>
            <w:tcW w:w="2304" w:type="dxa"/>
          </w:tcPr>
          <w:p w14:paraId="23CE3875" w14:textId="77777777" w:rsidR="00DE79F0" w:rsidRDefault="00DE79F0" w:rsidP="00AE3444">
            <w:pPr>
              <w:pStyle w:val="Tabletext"/>
              <w:jc w:val="center"/>
              <w:rPr>
                <w:b/>
              </w:rPr>
            </w:pPr>
            <w:r>
              <w:rPr>
                <w:rFonts w:hint="eastAsia"/>
                <w:b/>
              </w:rPr>
              <w:t>日期</w:t>
            </w:r>
          </w:p>
        </w:tc>
        <w:tc>
          <w:tcPr>
            <w:tcW w:w="1152" w:type="dxa"/>
          </w:tcPr>
          <w:p w14:paraId="3958B4F3" w14:textId="77777777" w:rsidR="00DE79F0" w:rsidRDefault="00DE79F0" w:rsidP="00AE3444">
            <w:pPr>
              <w:pStyle w:val="Tabletext"/>
              <w:jc w:val="center"/>
              <w:rPr>
                <w:b/>
              </w:rPr>
            </w:pPr>
            <w:r>
              <w:rPr>
                <w:rFonts w:hint="eastAsia"/>
                <w:b/>
              </w:rPr>
              <w:t>版本</w:t>
            </w:r>
          </w:p>
        </w:tc>
        <w:tc>
          <w:tcPr>
            <w:tcW w:w="3744" w:type="dxa"/>
          </w:tcPr>
          <w:p w14:paraId="1B229CF4" w14:textId="77777777" w:rsidR="00DE79F0" w:rsidRDefault="00DE79F0" w:rsidP="00AE3444">
            <w:pPr>
              <w:pStyle w:val="Tabletext"/>
              <w:jc w:val="center"/>
              <w:rPr>
                <w:b/>
              </w:rPr>
            </w:pPr>
            <w:r>
              <w:rPr>
                <w:rFonts w:hint="eastAsia"/>
                <w:b/>
              </w:rPr>
              <w:t>说明</w:t>
            </w:r>
          </w:p>
        </w:tc>
        <w:tc>
          <w:tcPr>
            <w:tcW w:w="2304" w:type="dxa"/>
          </w:tcPr>
          <w:p w14:paraId="19EC0BD8" w14:textId="77777777" w:rsidR="00DE79F0" w:rsidRDefault="00DE79F0" w:rsidP="00AE3444">
            <w:pPr>
              <w:pStyle w:val="Tabletext"/>
              <w:jc w:val="center"/>
              <w:rPr>
                <w:b/>
              </w:rPr>
            </w:pPr>
            <w:r>
              <w:rPr>
                <w:rFonts w:hint="eastAsia"/>
                <w:b/>
              </w:rPr>
              <w:t>作者</w:t>
            </w:r>
          </w:p>
        </w:tc>
      </w:tr>
      <w:tr w:rsidR="00DE79F0" w14:paraId="4F16681B" w14:textId="77777777" w:rsidTr="00AE3444">
        <w:tc>
          <w:tcPr>
            <w:tcW w:w="2304" w:type="dxa"/>
          </w:tcPr>
          <w:p w14:paraId="7E8145F8" w14:textId="77777777" w:rsidR="00DE79F0" w:rsidRDefault="00DE79F0" w:rsidP="00AE3444">
            <w:pPr>
              <w:pStyle w:val="Tabletext"/>
            </w:pPr>
            <w:r>
              <w:rPr>
                <w:rFonts w:ascii="Times New Roman"/>
              </w:rPr>
              <w:t>&lt;</w:t>
            </w:r>
            <w:r>
              <w:rPr>
                <w:rFonts w:hint="eastAsia"/>
              </w:rPr>
              <w:t>08</w:t>
            </w:r>
            <w:r>
              <w:rPr>
                <w:rFonts w:ascii="Times New Roman"/>
              </w:rPr>
              <w:t>/</w:t>
            </w:r>
            <w:r>
              <w:rPr>
                <w:rFonts w:hint="eastAsia"/>
              </w:rPr>
              <w:t>09</w:t>
            </w:r>
            <w:r>
              <w:rPr>
                <w:rFonts w:ascii="Times New Roman"/>
              </w:rPr>
              <w:t>/</w:t>
            </w:r>
            <w:r>
              <w:rPr>
                <w:rFonts w:hint="eastAsia"/>
              </w:rPr>
              <w:t>2024</w:t>
            </w:r>
            <w:r>
              <w:rPr>
                <w:rFonts w:ascii="Times New Roman"/>
              </w:rPr>
              <w:t>&gt;</w:t>
            </w:r>
          </w:p>
        </w:tc>
        <w:tc>
          <w:tcPr>
            <w:tcW w:w="1152" w:type="dxa"/>
          </w:tcPr>
          <w:p w14:paraId="40664736" w14:textId="77777777" w:rsidR="00DE79F0" w:rsidRDefault="00DE79F0" w:rsidP="00AE3444">
            <w:pPr>
              <w:pStyle w:val="Tabletext"/>
            </w:pPr>
            <w:r>
              <w:rPr>
                <w:rFonts w:ascii="Times New Roman"/>
              </w:rPr>
              <w:t>&lt;</w:t>
            </w:r>
            <w:r>
              <w:rPr>
                <w:rFonts w:ascii="Times New Roman" w:hint="eastAsia"/>
              </w:rPr>
              <w:t>1.0</w:t>
            </w:r>
            <w:r>
              <w:rPr>
                <w:rFonts w:ascii="Times New Roman"/>
              </w:rPr>
              <w:t>&gt;</w:t>
            </w:r>
          </w:p>
        </w:tc>
        <w:tc>
          <w:tcPr>
            <w:tcW w:w="3744" w:type="dxa"/>
          </w:tcPr>
          <w:p w14:paraId="2EC6AFDF" w14:textId="77777777" w:rsidR="00DE79F0" w:rsidRDefault="00DE79F0" w:rsidP="00AE3444">
            <w:pPr>
              <w:pStyle w:val="Tabletext"/>
            </w:pPr>
            <w:r>
              <w:rPr>
                <w:rFonts w:ascii="Times New Roman"/>
              </w:rPr>
              <w:t>&lt;</w:t>
            </w:r>
            <w:r>
              <w:rPr>
                <w:rFonts w:hint="eastAsia"/>
              </w:rPr>
              <w:t>初次创建</w:t>
            </w:r>
            <w:r>
              <w:rPr>
                <w:rFonts w:ascii="Times New Roman"/>
              </w:rPr>
              <w:t>&gt;</w:t>
            </w:r>
          </w:p>
        </w:tc>
        <w:tc>
          <w:tcPr>
            <w:tcW w:w="2304" w:type="dxa"/>
          </w:tcPr>
          <w:p w14:paraId="1755BBE8" w14:textId="77777777" w:rsidR="00DE79F0" w:rsidRDefault="00DE79F0" w:rsidP="00AE3444">
            <w:pPr>
              <w:pStyle w:val="Tabletext"/>
            </w:pPr>
            <w:r>
              <w:rPr>
                <w:rFonts w:ascii="Times New Roman"/>
              </w:rPr>
              <w:t>&lt;</w:t>
            </w:r>
            <w:r>
              <w:rPr>
                <w:rFonts w:hint="eastAsia"/>
              </w:rPr>
              <w:t>雷洋</w:t>
            </w:r>
            <w:r>
              <w:rPr>
                <w:rFonts w:ascii="Times New Roman"/>
              </w:rPr>
              <w:t>&gt;</w:t>
            </w:r>
          </w:p>
        </w:tc>
      </w:tr>
      <w:tr w:rsidR="00DE79F0" w14:paraId="399C42EC" w14:textId="77777777" w:rsidTr="00AE3444">
        <w:tc>
          <w:tcPr>
            <w:tcW w:w="2304" w:type="dxa"/>
          </w:tcPr>
          <w:p w14:paraId="29A4AFD2" w14:textId="77777777" w:rsidR="00DE79F0" w:rsidRDefault="00DE79F0" w:rsidP="00AE3444">
            <w:pPr>
              <w:pStyle w:val="Tabletext"/>
            </w:pPr>
          </w:p>
        </w:tc>
        <w:tc>
          <w:tcPr>
            <w:tcW w:w="1152" w:type="dxa"/>
          </w:tcPr>
          <w:p w14:paraId="2DF9E73A" w14:textId="77777777" w:rsidR="00DE79F0" w:rsidRDefault="00DE79F0" w:rsidP="00AE3444">
            <w:pPr>
              <w:pStyle w:val="Tabletext"/>
            </w:pPr>
          </w:p>
        </w:tc>
        <w:tc>
          <w:tcPr>
            <w:tcW w:w="3744" w:type="dxa"/>
          </w:tcPr>
          <w:p w14:paraId="67287109" w14:textId="77777777" w:rsidR="00DE79F0" w:rsidRDefault="00DE79F0" w:rsidP="00AE3444">
            <w:pPr>
              <w:pStyle w:val="Tabletext"/>
            </w:pPr>
          </w:p>
        </w:tc>
        <w:tc>
          <w:tcPr>
            <w:tcW w:w="2304" w:type="dxa"/>
          </w:tcPr>
          <w:p w14:paraId="158565BA" w14:textId="77777777" w:rsidR="00DE79F0" w:rsidRDefault="00DE79F0" w:rsidP="00AE3444">
            <w:pPr>
              <w:pStyle w:val="Tabletext"/>
            </w:pPr>
          </w:p>
        </w:tc>
      </w:tr>
      <w:tr w:rsidR="00DE79F0" w14:paraId="032CB878" w14:textId="77777777" w:rsidTr="00AE3444">
        <w:tc>
          <w:tcPr>
            <w:tcW w:w="2304" w:type="dxa"/>
          </w:tcPr>
          <w:p w14:paraId="3AC033F9" w14:textId="77777777" w:rsidR="00DE79F0" w:rsidRDefault="00DE79F0" w:rsidP="00AE3444">
            <w:pPr>
              <w:pStyle w:val="Tabletext"/>
            </w:pPr>
          </w:p>
        </w:tc>
        <w:tc>
          <w:tcPr>
            <w:tcW w:w="1152" w:type="dxa"/>
          </w:tcPr>
          <w:p w14:paraId="7A96A1EF" w14:textId="77777777" w:rsidR="00DE79F0" w:rsidRDefault="00DE79F0" w:rsidP="00AE3444">
            <w:pPr>
              <w:pStyle w:val="Tabletext"/>
            </w:pPr>
          </w:p>
        </w:tc>
        <w:tc>
          <w:tcPr>
            <w:tcW w:w="3744" w:type="dxa"/>
          </w:tcPr>
          <w:p w14:paraId="7FCF3CCA" w14:textId="77777777" w:rsidR="00DE79F0" w:rsidRDefault="00DE79F0" w:rsidP="00AE3444">
            <w:pPr>
              <w:pStyle w:val="Tabletext"/>
            </w:pPr>
          </w:p>
        </w:tc>
        <w:tc>
          <w:tcPr>
            <w:tcW w:w="2304" w:type="dxa"/>
          </w:tcPr>
          <w:p w14:paraId="4C5C1209" w14:textId="77777777" w:rsidR="00DE79F0" w:rsidRDefault="00DE79F0" w:rsidP="00AE3444">
            <w:pPr>
              <w:pStyle w:val="Tabletext"/>
            </w:pPr>
          </w:p>
        </w:tc>
      </w:tr>
      <w:tr w:rsidR="00DE79F0" w14:paraId="035C602A" w14:textId="77777777" w:rsidTr="00AE3444">
        <w:tc>
          <w:tcPr>
            <w:tcW w:w="2304" w:type="dxa"/>
          </w:tcPr>
          <w:p w14:paraId="65AD74DC" w14:textId="77777777" w:rsidR="00DE79F0" w:rsidRDefault="00DE79F0" w:rsidP="00AE3444">
            <w:pPr>
              <w:pStyle w:val="Tabletext"/>
            </w:pPr>
          </w:p>
        </w:tc>
        <w:tc>
          <w:tcPr>
            <w:tcW w:w="1152" w:type="dxa"/>
          </w:tcPr>
          <w:p w14:paraId="4A690EA4" w14:textId="77777777" w:rsidR="00DE79F0" w:rsidRDefault="00DE79F0" w:rsidP="00AE3444">
            <w:pPr>
              <w:pStyle w:val="Tabletext"/>
            </w:pPr>
          </w:p>
        </w:tc>
        <w:tc>
          <w:tcPr>
            <w:tcW w:w="3744" w:type="dxa"/>
          </w:tcPr>
          <w:p w14:paraId="3B637794" w14:textId="77777777" w:rsidR="00DE79F0" w:rsidRDefault="00DE79F0" w:rsidP="00AE3444">
            <w:pPr>
              <w:pStyle w:val="Tabletext"/>
            </w:pPr>
          </w:p>
        </w:tc>
        <w:tc>
          <w:tcPr>
            <w:tcW w:w="2304" w:type="dxa"/>
          </w:tcPr>
          <w:p w14:paraId="71EF45F9" w14:textId="77777777" w:rsidR="00DE79F0" w:rsidRDefault="00DE79F0" w:rsidP="00AE3444">
            <w:pPr>
              <w:pStyle w:val="Tabletext"/>
            </w:pPr>
          </w:p>
        </w:tc>
      </w:tr>
    </w:tbl>
    <w:p w14:paraId="09E1E4BB" w14:textId="77777777" w:rsidR="00DE79F0" w:rsidRDefault="00DE79F0" w:rsidP="00DE79F0">
      <w:pPr>
        <w:pStyle w:val="aa"/>
      </w:pPr>
    </w:p>
    <w:p w14:paraId="3A1099A0" w14:textId="77777777" w:rsidR="00DE79F0" w:rsidRDefault="00DE79F0" w:rsidP="00DE79F0">
      <w:pPr>
        <w:pStyle w:val="a7"/>
      </w:pPr>
      <w:r>
        <w:br w:type="page"/>
      </w:r>
      <w:r>
        <w:rPr>
          <w:rFonts w:hint="eastAsia"/>
        </w:rPr>
        <w:lastRenderedPageBreak/>
        <w:t>目录</w:t>
      </w:r>
    </w:p>
    <w:p w14:paraId="2D90BB78" w14:textId="17AF57BD" w:rsidR="00292447" w:rsidRDefault="00DE79F0">
      <w:pPr>
        <w:pStyle w:val="TOC1"/>
        <w:tabs>
          <w:tab w:val="left" w:pos="432"/>
        </w:tabs>
        <w:rPr>
          <w:rFonts w:asciiTheme="minorHAnsi" w:eastAsiaTheme="minorEastAsia" w:hAnsiTheme="minorHAnsi" w:cstheme="minorBidi" w:hint="eastAsia"/>
          <w:noProof/>
          <w:snapToGrid/>
          <w:kern w:val="2"/>
          <w:sz w:val="21"/>
          <w:szCs w:val="22"/>
          <w14:ligatures w14:val="standardContextual"/>
        </w:rPr>
      </w:pPr>
      <w:r>
        <w:rPr>
          <w:rFonts w:ascii="Times New Roman"/>
        </w:rPr>
        <w:fldChar w:fldCharType="begin"/>
      </w:r>
      <w:r>
        <w:rPr>
          <w:rFonts w:ascii="Times New Roman"/>
        </w:rPr>
        <w:instrText xml:space="preserve"> TOC \o "1-3" </w:instrText>
      </w:r>
      <w:r>
        <w:rPr>
          <w:rFonts w:ascii="Times New Roman"/>
        </w:rPr>
        <w:fldChar w:fldCharType="separate"/>
      </w:r>
      <w:r w:rsidR="00292447">
        <w:rPr>
          <w:rFonts w:hint="eastAsia"/>
          <w:noProof/>
        </w:rPr>
        <w:t>1.</w:t>
      </w:r>
      <w:r w:rsidR="00292447">
        <w:rPr>
          <w:rFonts w:asciiTheme="minorHAnsi" w:eastAsiaTheme="minorEastAsia" w:hAnsiTheme="minorHAnsi" w:cstheme="minorBidi" w:hint="eastAsia"/>
          <w:noProof/>
          <w:snapToGrid/>
          <w:kern w:val="2"/>
          <w:sz w:val="21"/>
          <w:szCs w:val="22"/>
          <w14:ligatures w14:val="standardContextual"/>
        </w:rPr>
        <w:tab/>
      </w:r>
      <w:r w:rsidR="00292447">
        <w:rPr>
          <w:rFonts w:hint="eastAsia"/>
          <w:noProof/>
        </w:rPr>
        <w:t>简介</w:t>
      </w:r>
      <w:r w:rsidR="00292447">
        <w:rPr>
          <w:rFonts w:hint="eastAsia"/>
          <w:noProof/>
        </w:rPr>
        <w:tab/>
      </w:r>
      <w:r w:rsidR="00292447">
        <w:rPr>
          <w:rFonts w:hint="eastAsia"/>
          <w:noProof/>
        </w:rPr>
        <w:fldChar w:fldCharType="begin"/>
      </w:r>
      <w:r w:rsidR="00292447">
        <w:rPr>
          <w:rFonts w:hint="eastAsia"/>
          <w:noProof/>
        </w:rPr>
        <w:instrText xml:space="preserve"> </w:instrText>
      </w:r>
      <w:r w:rsidR="00292447">
        <w:rPr>
          <w:noProof/>
        </w:rPr>
        <w:instrText>PAGEREF _Toc176904113 \h</w:instrText>
      </w:r>
      <w:r w:rsidR="00292447">
        <w:rPr>
          <w:rFonts w:hint="eastAsia"/>
          <w:noProof/>
        </w:rPr>
        <w:instrText xml:space="preserve"> </w:instrText>
      </w:r>
      <w:r w:rsidR="00292447">
        <w:rPr>
          <w:rFonts w:hint="eastAsia"/>
          <w:noProof/>
        </w:rPr>
      </w:r>
      <w:r w:rsidR="00292447">
        <w:rPr>
          <w:noProof/>
        </w:rPr>
        <w:fldChar w:fldCharType="separate"/>
      </w:r>
      <w:r w:rsidR="00292447">
        <w:rPr>
          <w:noProof/>
        </w:rPr>
        <w:t>4</w:t>
      </w:r>
      <w:r w:rsidR="00292447">
        <w:rPr>
          <w:rFonts w:hint="eastAsia"/>
          <w:noProof/>
        </w:rPr>
        <w:fldChar w:fldCharType="end"/>
      </w:r>
    </w:p>
    <w:p w14:paraId="2474B5E6" w14:textId="065ADDE0" w:rsidR="00292447" w:rsidRDefault="00292447">
      <w:pPr>
        <w:pStyle w:val="TOC2"/>
        <w:tabs>
          <w:tab w:val="left" w:pos="1050"/>
        </w:tabs>
        <w:rPr>
          <w:rFonts w:asciiTheme="minorHAnsi" w:eastAsiaTheme="minorEastAsia" w:hAnsiTheme="minorHAnsi" w:cstheme="minorBidi" w:hint="eastAsia"/>
          <w:noProof/>
          <w:snapToGrid/>
          <w:kern w:val="2"/>
          <w:sz w:val="21"/>
          <w:szCs w:val="22"/>
          <w14:ligatures w14:val="standardContextual"/>
        </w:rPr>
      </w:pPr>
      <w:r>
        <w:rPr>
          <w:rFonts w:hint="eastAsia"/>
          <w:noProof/>
        </w:rPr>
        <w:t>1.1</w:t>
      </w:r>
      <w:r>
        <w:rPr>
          <w:rFonts w:asciiTheme="minorHAnsi" w:eastAsiaTheme="minorEastAsia" w:hAnsiTheme="minorHAnsi" w:cstheme="minorBidi" w:hint="eastAsia"/>
          <w:noProof/>
          <w:snapToGrid/>
          <w:kern w:val="2"/>
          <w:sz w:val="21"/>
          <w:szCs w:val="22"/>
          <w14:ligatures w14:val="standardContextual"/>
        </w:rPr>
        <w:tab/>
      </w:r>
      <w:r>
        <w:rPr>
          <w:rFonts w:hint="eastAsia"/>
          <w:noProof/>
        </w:rPr>
        <w:t>目的</w:t>
      </w:r>
      <w:r>
        <w:rPr>
          <w:rFonts w:hint="eastAsia"/>
          <w:noProof/>
        </w:rPr>
        <w:tab/>
      </w:r>
      <w:r>
        <w:rPr>
          <w:rFonts w:hint="eastAsia"/>
          <w:noProof/>
        </w:rPr>
        <w:fldChar w:fldCharType="begin"/>
      </w:r>
      <w:r>
        <w:rPr>
          <w:rFonts w:hint="eastAsia"/>
          <w:noProof/>
        </w:rPr>
        <w:instrText xml:space="preserve"> </w:instrText>
      </w:r>
      <w:r>
        <w:rPr>
          <w:noProof/>
        </w:rPr>
        <w:instrText>PAGEREF _Toc176904114 \h</w:instrText>
      </w:r>
      <w:r>
        <w:rPr>
          <w:rFonts w:hint="eastAsia"/>
          <w:noProof/>
        </w:rPr>
        <w:instrText xml:space="preserve"> </w:instrText>
      </w:r>
      <w:r>
        <w:rPr>
          <w:rFonts w:hint="eastAsia"/>
          <w:noProof/>
        </w:rPr>
      </w:r>
      <w:r>
        <w:rPr>
          <w:noProof/>
        </w:rPr>
        <w:fldChar w:fldCharType="separate"/>
      </w:r>
      <w:r>
        <w:rPr>
          <w:noProof/>
        </w:rPr>
        <w:t>4</w:t>
      </w:r>
      <w:r>
        <w:rPr>
          <w:rFonts w:hint="eastAsia"/>
          <w:noProof/>
        </w:rPr>
        <w:fldChar w:fldCharType="end"/>
      </w:r>
    </w:p>
    <w:p w14:paraId="2C730116" w14:textId="43D28D92" w:rsidR="00292447" w:rsidRDefault="00292447">
      <w:pPr>
        <w:pStyle w:val="TOC2"/>
        <w:tabs>
          <w:tab w:val="left" w:pos="1050"/>
        </w:tabs>
        <w:rPr>
          <w:rFonts w:asciiTheme="minorHAnsi" w:eastAsiaTheme="minorEastAsia" w:hAnsiTheme="minorHAnsi" w:cstheme="minorBidi" w:hint="eastAsia"/>
          <w:noProof/>
          <w:snapToGrid/>
          <w:kern w:val="2"/>
          <w:sz w:val="21"/>
          <w:szCs w:val="22"/>
          <w14:ligatures w14:val="standardContextual"/>
        </w:rPr>
      </w:pPr>
      <w:r>
        <w:rPr>
          <w:rFonts w:hint="eastAsia"/>
          <w:noProof/>
        </w:rPr>
        <w:t>1.2</w:t>
      </w:r>
      <w:r>
        <w:rPr>
          <w:rFonts w:asciiTheme="minorHAnsi" w:eastAsiaTheme="minorEastAsia" w:hAnsiTheme="minorHAnsi" w:cstheme="minorBidi" w:hint="eastAsia"/>
          <w:noProof/>
          <w:snapToGrid/>
          <w:kern w:val="2"/>
          <w:sz w:val="21"/>
          <w:szCs w:val="22"/>
          <w14:ligatures w14:val="standardContextual"/>
        </w:rPr>
        <w:tab/>
      </w:r>
      <w:r>
        <w:rPr>
          <w:rFonts w:hint="eastAsia"/>
          <w:noProof/>
        </w:rPr>
        <w:t>范围</w:t>
      </w:r>
      <w:r>
        <w:rPr>
          <w:rFonts w:hint="eastAsia"/>
          <w:noProof/>
        </w:rPr>
        <w:tab/>
      </w:r>
      <w:r>
        <w:rPr>
          <w:rFonts w:hint="eastAsia"/>
          <w:noProof/>
        </w:rPr>
        <w:fldChar w:fldCharType="begin"/>
      </w:r>
      <w:r>
        <w:rPr>
          <w:rFonts w:hint="eastAsia"/>
          <w:noProof/>
        </w:rPr>
        <w:instrText xml:space="preserve"> </w:instrText>
      </w:r>
      <w:r>
        <w:rPr>
          <w:noProof/>
        </w:rPr>
        <w:instrText>PAGEREF _Toc176904115 \h</w:instrText>
      </w:r>
      <w:r>
        <w:rPr>
          <w:rFonts w:hint="eastAsia"/>
          <w:noProof/>
        </w:rPr>
        <w:instrText xml:space="preserve"> </w:instrText>
      </w:r>
      <w:r>
        <w:rPr>
          <w:rFonts w:hint="eastAsia"/>
          <w:noProof/>
        </w:rPr>
      </w:r>
      <w:r>
        <w:rPr>
          <w:noProof/>
        </w:rPr>
        <w:fldChar w:fldCharType="separate"/>
      </w:r>
      <w:r>
        <w:rPr>
          <w:noProof/>
        </w:rPr>
        <w:t>4</w:t>
      </w:r>
      <w:r>
        <w:rPr>
          <w:rFonts w:hint="eastAsia"/>
          <w:noProof/>
        </w:rPr>
        <w:fldChar w:fldCharType="end"/>
      </w:r>
    </w:p>
    <w:p w14:paraId="52FD7C3D" w14:textId="0F56713A" w:rsidR="00292447" w:rsidRDefault="00292447">
      <w:pPr>
        <w:pStyle w:val="TOC2"/>
        <w:tabs>
          <w:tab w:val="left" w:pos="1050"/>
        </w:tabs>
        <w:rPr>
          <w:rFonts w:asciiTheme="minorHAnsi" w:eastAsiaTheme="minorEastAsia" w:hAnsiTheme="minorHAnsi" w:cstheme="minorBidi" w:hint="eastAsia"/>
          <w:noProof/>
          <w:snapToGrid/>
          <w:kern w:val="2"/>
          <w:sz w:val="21"/>
          <w:szCs w:val="22"/>
          <w14:ligatures w14:val="standardContextual"/>
        </w:rPr>
      </w:pPr>
      <w:r>
        <w:rPr>
          <w:rFonts w:hint="eastAsia"/>
          <w:noProof/>
        </w:rPr>
        <w:t>1.3</w:t>
      </w:r>
      <w:r>
        <w:rPr>
          <w:rFonts w:asciiTheme="minorHAnsi" w:eastAsiaTheme="minorEastAsia" w:hAnsiTheme="minorHAnsi" w:cstheme="minorBidi" w:hint="eastAsia"/>
          <w:noProof/>
          <w:snapToGrid/>
          <w:kern w:val="2"/>
          <w:sz w:val="21"/>
          <w:szCs w:val="22"/>
          <w14:ligatures w14:val="standardContextual"/>
        </w:rPr>
        <w:tab/>
      </w:r>
      <w:r>
        <w:rPr>
          <w:rFonts w:hint="eastAsia"/>
          <w:noProof/>
        </w:rPr>
        <w:t>定义、首字母缩写词和缩略语</w:t>
      </w:r>
      <w:r>
        <w:rPr>
          <w:rFonts w:hint="eastAsia"/>
          <w:noProof/>
        </w:rPr>
        <w:tab/>
      </w:r>
      <w:r>
        <w:rPr>
          <w:rFonts w:hint="eastAsia"/>
          <w:noProof/>
        </w:rPr>
        <w:fldChar w:fldCharType="begin"/>
      </w:r>
      <w:r>
        <w:rPr>
          <w:rFonts w:hint="eastAsia"/>
          <w:noProof/>
        </w:rPr>
        <w:instrText xml:space="preserve"> </w:instrText>
      </w:r>
      <w:r>
        <w:rPr>
          <w:noProof/>
        </w:rPr>
        <w:instrText>PAGEREF _Toc176904116 \h</w:instrText>
      </w:r>
      <w:r>
        <w:rPr>
          <w:rFonts w:hint="eastAsia"/>
          <w:noProof/>
        </w:rPr>
        <w:instrText xml:space="preserve"> </w:instrText>
      </w:r>
      <w:r>
        <w:rPr>
          <w:rFonts w:hint="eastAsia"/>
          <w:noProof/>
        </w:rPr>
      </w:r>
      <w:r>
        <w:rPr>
          <w:noProof/>
        </w:rPr>
        <w:fldChar w:fldCharType="separate"/>
      </w:r>
      <w:r>
        <w:rPr>
          <w:noProof/>
        </w:rPr>
        <w:t>4</w:t>
      </w:r>
      <w:r>
        <w:rPr>
          <w:rFonts w:hint="eastAsia"/>
          <w:noProof/>
        </w:rPr>
        <w:fldChar w:fldCharType="end"/>
      </w:r>
    </w:p>
    <w:p w14:paraId="6194026E" w14:textId="780D1C9F" w:rsidR="00292447" w:rsidRDefault="00292447">
      <w:pPr>
        <w:pStyle w:val="TOC2"/>
        <w:tabs>
          <w:tab w:val="left" w:pos="1050"/>
        </w:tabs>
        <w:rPr>
          <w:rFonts w:asciiTheme="minorHAnsi" w:eastAsiaTheme="minorEastAsia" w:hAnsiTheme="minorHAnsi" w:cstheme="minorBidi" w:hint="eastAsia"/>
          <w:noProof/>
          <w:snapToGrid/>
          <w:kern w:val="2"/>
          <w:sz w:val="21"/>
          <w:szCs w:val="22"/>
          <w14:ligatures w14:val="standardContextual"/>
        </w:rPr>
      </w:pPr>
      <w:r>
        <w:rPr>
          <w:rFonts w:hint="eastAsia"/>
          <w:noProof/>
        </w:rPr>
        <w:t>1.4</w:t>
      </w:r>
      <w:r>
        <w:rPr>
          <w:rFonts w:asciiTheme="minorHAnsi" w:eastAsiaTheme="minorEastAsia" w:hAnsiTheme="minorHAnsi" w:cstheme="minorBidi" w:hint="eastAsia"/>
          <w:noProof/>
          <w:snapToGrid/>
          <w:kern w:val="2"/>
          <w:sz w:val="21"/>
          <w:szCs w:val="22"/>
          <w14:ligatures w14:val="standardContextual"/>
        </w:rPr>
        <w:tab/>
      </w:r>
      <w:r>
        <w:rPr>
          <w:rFonts w:hint="eastAsia"/>
          <w:noProof/>
        </w:rPr>
        <w:t>参考资料</w:t>
      </w:r>
      <w:r>
        <w:rPr>
          <w:rFonts w:hint="eastAsia"/>
          <w:noProof/>
        </w:rPr>
        <w:tab/>
      </w:r>
      <w:r>
        <w:rPr>
          <w:rFonts w:hint="eastAsia"/>
          <w:noProof/>
        </w:rPr>
        <w:fldChar w:fldCharType="begin"/>
      </w:r>
      <w:r>
        <w:rPr>
          <w:rFonts w:hint="eastAsia"/>
          <w:noProof/>
        </w:rPr>
        <w:instrText xml:space="preserve"> </w:instrText>
      </w:r>
      <w:r>
        <w:rPr>
          <w:noProof/>
        </w:rPr>
        <w:instrText>PAGEREF _Toc176904117 \h</w:instrText>
      </w:r>
      <w:r>
        <w:rPr>
          <w:rFonts w:hint="eastAsia"/>
          <w:noProof/>
        </w:rPr>
        <w:instrText xml:space="preserve"> </w:instrText>
      </w:r>
      <w:r>
        <w:rPr>
          <w:rFonts w:hint="eastAsia"/>
          <w:noProof/>
        </w:rPr>
      </w:r>
      <w:r>
        <w:rPr>
          <w:noProof/>
        </w:rPr>
        <w:fldChar w:fldCharType="separate"/>
      </w:r>
      <w:r>
        <w:rPr>
          <w:noProof/>
        </w:rPr>
        <w:t>4</w:t>
      </w:r>
      <w:r>
        <w:rPr>
          <w:rFonts w:hint="eastAsia"/>
          <w:noProof/>
        </w:rPr>
        <w:fldChar w:fldCharType="end"/>
      </w:r>
    </w:p>
    <w:p w14:paraId="062E20BD" w14:textId="384F0050" w:rsidR="00292447" w:rsidRDefault="00292447">
      <w:pPr>
        <w:pStyle w:val="TOC2"/>
        <w:tabs>
          <w:tab w:val="left" w:pos="1050"/>
        </w:tabs>
        <w:rPr>
          <w:rFonts w:asciiTheme="minorHAnsi" w:eastAsiaTheme="minorEastAsia" w:hAnsiTheme="minorHAnsi" w:cstheme="minorBidi" w:hint="eastAsia"/>
          <w:noProof/>
          <w:snapToGrid/>
          <w:kern w:val="2"/>
          <w:sz w:val="21"/>
          <w:szCs w:val="22"/>
          <w14:ligatures w14:val="standardContextual"/>
        </w:rPr>
      </w:pPr>
      <w:r>
        <w:rPr>
          <w:rFonts w:hint="eastAsia"/>
          <w:noProof/>
        </w:rPr>
        <w:t>1.5</w:t>
      </w:r>
      <w:r>
        <w:rPr>
          <w:rFonts w:asciiTheme="minorHAnsi" w:eastAsiaTheme="minorEastAsia" w:hAnsiTheme="minorHAnsi" w:cstheme="minorBidi" w:hint="eastAsia"/>
          <w:noProof/>
          <w:snapToGrid/>
          <w:kern w:val="2"/>
          <w:sz w:val="21"/>
          <w:szCs w:val="22"/>
          <w14:ligatures w14:val="standardContextual"/>
        </w:rPr>
        <w:tab/>
      </w:r>
      <w:r>
        <w:rPr>
          <w:rFonts w:hint="eastAsia"/>
          <w:noProof/>
        </w:rPr>
        <w:t>概述</w:t>
      </w:r>
      <w:r>
        <w:rPr>
          <w:rFonts w:hint="eastAsia"/>
          <w:noProof/>
        </w:rPr>
        <w:tab/>
      </w:r>
      <w:r>
        <w:rPr>
          <w:rFonts w:hint="eastAsia"/>
          <w:noProof/>
        </w:rPr>
        <w:fldChar w:fldCharType="begin"/>
      </w:r>
      <w:r>
        <w:rPr>
          <w:rFonts w:hint="eastAsia"/>
          <w:noProof/>
        </w:rPr>
        <w:instrText xml:space="preserve"> </w:instrText>
      </w:r>
      <w:r>
        <w:rPr>
          <w:noProof/>
        </w:rPr>
        <w:instrText>PAGEREF _Toc176904118 \h</w:instrText>
      </w:r>
      <w:r>
        <w:rPr>
          <w:rFonts w:hint="eastAsia"/>
          <w:noProof/>
        </w:rPr>
        <w:instrText xml:space="preserve"> </w:instrText>
      </w:r>
      <w:r>
        <w:rPr>
          <w:rFonts w:hint="eastAsia"/>
          <w:noProof/>
        </w:rPr>
      </w:r>
      <w:r>
        <w:rPr>
          <w:noProof/>
        </w:rPr>
        <w:fldChar w:fldCharType="separate"/>
      </w:r>
      <w:r>
        <w:rPr>
          <w:noProof/>
        </w:rPr>
        <w:t>4</w:t>
      </w:r>
      <w:r>
        <w:rPr>
          <w:rFonts w:hint="eastAsia"/>
          <w:noProof/>
        </w:rPr>
        <w:fldChar w:fldCharType="end"/>
      </w:r>
    </w:p>
    <w:p w14:paraId="32AA9FEB" w14:textId="3E03ABC4" w:rsidR="00292447" w:rsidRDefault="00292447">
      <w:pPr>
        <w:pStyle w:val="TOC1"/>
        <w:tabs>
          <w:tab w:val="left" w:pos="432"/>
        </w:tabs>
        <w:rPr>
          <w:rFonts w:asciiTheme="minorHAnsi" w:eastAsiaTheme="minorEastAsia" w:hAnsiTheme="minorHAnsi" w:cstheme="minorBidi" w:hint="eastAsia"/>
          <w:noProof/>
          <w:snapToGrid/>
          <w:kern w:val="2"/>
          <w:sz w:val="21"/>
          <w:szCs w:val="22"/>
          <w14:ligatures w14:val="standardContextual"/>
        </w:rPr>
      </w:pPr>
      <w:r>
        <w:rPr>
          <w:rFonts w:hint="eastAsia"/>
          <w:noProof/>
        </w:rPr>
        <w:t>2.</w:t>
      </w:r>
      <w:r>
        <w:rPr>
          <w:rFonts w:asciiTheme="minorHAnsi" w:eastAsiaTheme="minorEastAsia" w:hAnsiTheme="minorHAnsi" w:cstheme="minorBidi" w:hint="eastAsia"/>
          <w:noProof/>
          <w:snapToGrid/>
          <w:kern w:val="2"/>
          <w:sz w:val="21"/>
          <w:szCs w:val="22"/>
          <w14:ligatures w14:val="standardContextual"/>
        </w:rPr>
        <w:tab/>
      </w:r>
      <w:r>
        <w:rPr>
          <w:rFonts w:hint="eastAsia"/>
          <w:noProof/>
        </w:rPr>
        <w:t>业务用例名称</w:t>
      </w:r>
      <w:r>
        <w:rPr>
          <w:rFonts w:hint="eastAsia"/>
          <w:noProof/>
        </w:rPr>
        <w:tab/>
      </w:r>
      <w:r>
        <w:rPr>
          <w:rFonts w:hint="eastAsia"/>
          <w:noProof/>
        </w:rPr>
        <w:fldChar w:fldCharType="begin"/>
      </w:r>
      <w:r>
        <w:rPr>
          <w:rFonts w:hint="eastAsia"/>
          <w:noProof/>
        </w:rPr>
        <w:instrText xml:space="preserve"> </w:instrText>
      </w:r>
      <w:r>
        <w:rPr>
          <w:noProof/>
        </w:rPr>
        <w:instrText>PAGEREF _Toc176904119 \h</w:instrText>
      </w:r>
      <w:r>
        <w:rPr>
          <w:rFonts w:hint="eastAsia"/>
          <w:noProof/>
        </w:rPr>
        <w:instrText xml:space="preserve"> </w:instrText>
      </w:r>
      <w:r>
        <w:rPr>
          <w:rFonts w:hint="eastAsia"/>
          <w:noProof/>
        </w:rPr>
      </w:r>
      <w:r>
        <w:rPr>
          <w:noProof/>
        </w:rPr>
        <w:fldChar w:fldCharType="separate"/>
      </w:r>
      <w:r>
        <w:rPr>
          <w:noProof/>
        </w:rPr>
        <w:t>4</w:t>
      </w:r>
      <w:r>
        <w:rPr>
          <w:rFonts w:hint="eastAsia"/>
          <w:noProof/>
        </w:rPr>
        <w:fldChar w:fldCharType="end"/>
      </w:r>
    </w:p>
    <w:p w14:paraId="56C5C91F" w14:textId="237A421C" w:rsidR="00292447" w:rsidRDefault="00292447">
      <w:pPr>
        <w:pStyle w:val="TOC2"/>
        <w:tabs>
          <w:tab w:val="left" w:pos="1050"/>
        </w:tabs>
        <w:rPr>
          <w:rFonts w:asciiTheme="minorHAnsi" w:eastAsiaTheme="minorEastAsia" w:hAnsiTheme="minorHAnsi" w:cstheme="minorBidi" w:hint="eastAsia"/>
          <w:noProof/>
          <w:snapToGrid/>
          <w:kern w:val="2"/>
          <w:sz w:val="21"/>
          <w:szCs w:val="22"/>
          <w14:ligatures w14:val="standardContextual"/>
        </w:rPr>
      </w:pPr>
      <w:r>
        <w:rPr>
          <w:rFonts w:hint="eastAsia"/>
          <w:noProof/>
        </w:rPr>
        <w:t>2.1</w:t>
      </w:r>
      <w:r>
        <w:rPr>
          <w:rFonts w:asciiTheme="minorHAnsi" w:eastAsiaTheme="minorEastAsia" w:hAnsiTheme="minorHAnsi" w:cstheme="minorBidi" w:hint="eastAsia"/>
          <w:noProof/>
          <w:snapToGrid/>
          <w:kern w:val="2"/>
          <w:sz w:val="21"/>
          <w:szCs w:val="22"/>
          <w14:ligatures w14:val="standardContextual"/>
        </w:rPr>
        <w:tab/>
      </w:r>
      <w:r>
        <w:rPr>
          <w:rFonts w:hint="eastAsia"/>
          <w:noProof/>
        </w:rPr>
        <w:t>简要说明</w:t>
      </w:r>
      <w:r>
        <w:rPr>
          <w:rFonts w:hint="eastAsia"/>
          <w:noProof/>
        </w:rPr>
        <w:tab/>
      </w:r>
      <w:r>
        <w:rPr>
          <w:rFonts w:hint="eastAsia"/>
          <w:noProof/>
        </w:rPr>
        <w:fldChar w:fldCharType="begin"/>
      </w:r>
      <w:r>
        <w:rPr>
          <w:rFonts w:hint="eastAsia"/>
          <w:noProof/>
        </w:rPr>
        <w:instrText xml:space="preserve"> </w:instrText>
      </w:r>
      <w:r>
        <w:rPr>
          <w:noProof/>
        </w:rPr>
        <w:instrText>PAGEREF _Toc176904120 \h</w:instrText>
      </w:r>
      <w:r>
        <w:rPr>
          <w:rFonts w:hint="eastAsia"/>
          <w:noProof/>
        </w:rPr>
        <w:instrText xml:space="preserve"> </w:instrText>
      </w:r>
      <w:r>
        <w:rPr>
          <w:rFonts w:hint="eastAsia"/>
          <w:noProof/>
        </w:rPr>
      </w:r>
      <w:r>
        <w:rPr>
          <w:noProof/>
        </w:rPr>
        <w:fldChar w:fldCharType="separate"/>
      </w:r>
      <w:r>
        <w:rPr>
          <w:noProof/>
        </w:rPr>
        <w:t>4</w:t>
      </w:r>
      <w:r>
        <w:rPr>
          <w:rFonts w:hint="eastAsia"/>
          <w:noProof/>
        </w:rPr>
        <w:fldChar w:fldCharType="end"/>
      </w:r>
    </w:p>
    <w:p w14:paraId="7CC1806D" w14:textId="3AAB033A" w:rsidR="00292447" w:rsidRDefault="00292447">
      <w:pPr>
        <w:pStyle w:val="TOC1"/>
        <w:tabs>
          <w:tab w:val="left" w:pos="432"/>
        </w:tabs>
        <w:rPr>
          <w:rFonts w:asciiTheme="minorHAnsi" w:eastAsiaTheme="minorEastAsia" w:hAnsiTheme="minorHAnsi" w:cstheme="minorBidi" w:hint="eastAsia"/>
          <w:noProof/>
          <w:snapToGrid/>
          <w:kern w:val="2"/>
          <w:sz w:val="21"/>
          <w:szCs w:val="22"/>
          <w14:ligatures w14:val="standardContextual"/>
        </w:rPr>
      </w:pPr>
      <w:r>
        <w:rPr>
          <w:rFonts w:hint="eastAsia"/>
          <w:noProof/>
        </w:rPr>
        <w:t>3.</w:t>
      </w:r>
      <w:r>
        <w:rPr>
          <w:rFonts w:asciiTheme="minorHAnsi" w:eastAsiaTheme="minorEastAsia" w:hAnsiTheme="minorHAnsi" w:cstheme="minorBidi" w:hint="eastAsia"/>
          <w:noProof/>
          <w:snapToGrid/>
          <w:kern w:val="2"/>
          <w:sz w:val="21"/>
          <w:szCs w:val="22"/>
          <w14:ligatures w14:val="standardContextual"/>
        </w:rPr>
        <w:tab/>
      </w:r>
      <w:r>
        <w:rPr>
          <w:rFonts w:hint="eastAsia"/>
          <w:noProof/>
        </w:rPr>
        <w:t>目标</w:t>
      </w:r>
      <w:r>
        <w:rPr>
          <w:rFonts w:hint="eastAsia"/>
          <w:noProof/>
        </w:rPr>
        <w:tab/>
      </w:r>
      <w:r>
        <w:rPr>
          <w:rFonts w:hint="eastAsia"/>
          <w:noProof/>
        </w:rPr>
        <w:fldChar w:fldCharType="begin"/>
      </w:r>
      <w:r>
        <w:rPr>
          <w:rFonts w:hint="eastAsia"/>
          <w:noProof/>
        </w:rPr>
        <w:instrText xml:space="preserve"> </w:instrText>
      </w:r>
      <w:r>
        <w:rPr>
          <w:noProof/>
        </w:rPr>
        <w:instrText>PAGEREF _Toc176904121 \h</w:instrText>
      </w:r>
      <w:r>
        <w:rPr>
          <w:rFonts w:hint="eastAsia"/>
          <w:noProof/>
        </w:rPr>
        <w:instrText xml:space="preserve"> </w:instrText>
      </w:r>
      <w:r>
        <w:rPr>
          <w:rFonts w:hint="eastAsia"/>
          <w:noProof/>
        </w:rPr>
      </w:r>
      <w:r>
        <w:rPr>
          <w:noProof/>
        </w:rPr>
        <w:fldChar w:fldCharType="separate"/>
      </w:r>
      <w:r>
        <w:rPr>
          <w:noProof/>
        </w:rPr>
        <w:t>4</w:t>
      </w:r>
      <w:r>
        <w:rPr>
          <w:rFonts w:hint="eastAsia"/>
          <w:noProof/>
        </w:rPr>
        <w:fldChar w:fldCharType="end"/>
      </w:r>
    </w:p>
    <w:p w14:paraId="2668D175" w14:textId="5AFFFFC5" w:rsidR="00292447" w:rsidRDefault="00292447">
      <w:pPr>
        <w:pStyle w:val="TOC1"/>
        <w:tabs>
          <w:tab w:val="left" w:pos="432"/>
        </w:tabs>
        <w:rPr>
          <w:rFonts w:asciiTheme="minorHAnsi" w:eastAsiaTheme="minorEastAsia" w:hAnsiTheme="minorHAnsi" w:cstheme="minorBidi" w:hint="eastAsia"/>
          <w:noProof/>
          <w:snapToGrid/>
          <w:kern w:val="2"/>
          <w:sz w:val="21"/>
          <w:szCs w:val="22"/>
          <w14:ligatures w14:val="standardContextual"/>
        </w:rPr>
      </w:pPr>
      <w:r>
        <w:rPr>
          <w:rFonts w:hint="eastAsia"/>
          <w:noProof/>
        </w:rPr>
        <w:t>4.</w:t>
      </w:r>
      <w:r>
        <w:rPr>
          <w:rFonts w:asciiTheme="minorHAnsi" w:eastAsiaTheme="minorEastAsia" w:hAnsiTheme="minorHAnsi" w:cstheme="minorBidi" w:hint="eastAsia"/>
          <w:noProof/>
          <w:snapToGrid/>
          <w:kern w:val="2"/>
          <w:sz w:val="21"/>
          <w:szCs w:val="22"/>
          <w14:ligatures w14:val="standardContextual"/>
        </w:rPr>
        <w:tab/>
      </w:r>
      <w:r>
        <w:rPr>
          <w:rFonts w:hint="eastAsia"/>
          <w:noProof/>
        </w:rPr>
        <w:t>性能目标</w:t>
      </w:r>
      <w:r>
        <w:rPr>
          <w:rFonts w:hint="eastAsia"/>
          <w:noProof/>
        </w:rPr>
        <w:tab/>
      </w:r>
      <w:r>
        <w:rPr>
          <w:rFonts w:hint="eastAsia"/>
          <w:noProof/>
        </w:rPr>
        <w:fldChar w:fldCharType="begin"/>
      </w:r>
      <w:r>
        <w:rPr>
          <w:rFonts w:hint="eastAsia"/>
          <w:noProof/>
        </w:rPr>
        <w:instrText xml:space="preserve"> </w:instrText>
      </w:r>
      <w:r>
        <w:rPr>
          <w:noProof/>
        </w:rPr>
        <w:instrText>PAGEREF _Toc176904122 \h</w:instrText>
      </w:r>
      <w:r>
        <w:rPr>
          <w:rFonts w:hint="eastAsia"/>
          <w:noProof/>
        </w:rPr>
        <w:instrText xml:space="preserve"> </w:instrText>
      </w:r>
      <w:r>
        <w:rPr>
          <w:rFonts w:hint="eastAsia"/>
          <w:noProof/>
        </w:rPr>
      </w:r>
      <w:r>
        <w:rPr>
          <w:noProof/>
        </w:rPr>
        <w:fldChar w:fldCharType="separate"/>
      </w:r>
      <w:r>
        <w:rPr>
          <w:noProof/>
        </w:rPr>
        <w:t>4</w:t>
      </w:r>
      <w:r>
        <w:rPr>
          <w:rFonts w:hint="eastAsia"/>
          <w:noProof/>
        </w:rPr>
        <w:fldChar w:fldCharType="end"/>
      </w:r>
    </w:p>
    <w:p w14:paraId="1E3832B9" w14:textId="0899A141" w:rsidR="00292447" w:rsidRDefault="00292447">
      <w:pPr>
        <w:pStyle w:val="TOC2"/>
        <w:tabs>
          <w:tab w:val="left" w:pos="1050"/>
        </w:tabs>
        <w:rPr>
          <w:rFonts w:asciiTheme="minorHAnsi" w:eastAsiaTheme="minorEastAsia" w:hAnsiTheme="minorHAnsi" w:cstheme="minorBidi" w:hint="eastAsia"/>
          <w:noProof/>
          <w:snapToGrid/>
          <w:kern w:val="2"/>
          <w:sz w:val="21"/>
          <w:szCs w:val="22"/>
          <w14:ligatures w14:val="standardContextual"/>
        </w:rPr>
      </w:pPr>
      <w:r>
        <w:rPr>
          <w:rFonts w:hint="eastAsia"/>
          <w:noProof/>
        </w:rPr>
        <w:t>4.1</w:t>
      </w:r>
      <w:r>
        <w:rPr>
          <w:rFonts w:asciiTheme="minorHAnsi" w:eastAsiaTheme="minorEastAsia" w:hAnsiTheme="minorHAnsi" w:cstheme="minorBidi" w:hint="eastAsia"/>
          <w:noProof/>
          <w:snapToGrid/>
          <w:kern w:val="2"/>
          <w:sz w:val="21"/>
          <w:szCs w:val="22"/>
          <w14:ligatures w14:val="standardContextual"/>
        </w:rPr>
        <w:tab/>
      </w:r>
      <w:r w:rsidRPr="00853A6F">
        <w:rPr>
          <w:rFonts w:ascii="Arial" w:hAnsi="Arial" w:hint="eastAsia"/>
          <w:noProof/>
        </w:rPr>
        <w:t>&lt;</w:t>
      </w:r>
      <w:r w:rsidRPr="00853A6F">
        <w:rPr>
          <w:rFonts w:ascii="Arial" w:hAnsi="Arial" w:hint="eastAsia"/>
          <w:noProof/>
        </w:rPr>
        <w:t>事务处理效率</w:t>
      </w:r>
      <w:r w:rsidRPr="00853A6F">
        <w:rPr>
          <w:rFonts w:ascii="Arial" w:hAnsi="Arial" w:hint="eastAsia"/>
          <w:noProof/>
        </w:rPr>
        <w:t>&gt;</w:t>
      </w:r>
      <w:r>
        <w:rPr>
          <w:rFonts w:hint="eastAsia"/>
          <w:noProof/>
        </w:rPr>
        <w:tab/>
      </w:r>
      <w:r>
        <w:rPr>
          <w:rFonts w:hint="eastAsia"/>
          <w:noProof/>
        </w:rPr>
        <w:fldChar w:fldCharType="begin"/>
      </w:r>
      <w:r>
        <w:rPr>
          <w:rFonts w:hint="eastAsia"/>
          <w:noProof/>
        </w:rPr>
        <w:instrText xml:space="preserve"> </w:instrText>
      </w:r>
      <w:r>
        <w:rPr>
          <w:noProof/>
        </w:rPr>
        <w:instrText>PAGEREF _Toc176904123 \h</w:instrText>
      </w:r>
      <w:r>
        <w:rPr>
          <w:rFonts w:hint="eastAsia"/>
          <w:noProof/>
        </w:rPr>
        <w:instrText xml:space="preserve"> </w:instrText>
      </w:r>
      <w:r>
        <w:rPr>
          <w:rFonts w:hint="eastAsia"/>
          <w:noProof/>
        </w:rPr>
      </w:r>
      <w:r>
        <w:rPr>
          <w:noProof/>
        </w:rPr>
        <w:fldChar w:fldCharType="separate"/>
      </w:r>
      <w:r>
        <w:rPr>
          <w:noProof/>
        </w:rPr>
        <w:t>4</w:t>
      </w:r>
      <w:r>
        <w:rPr>
          <w:rFonts w:hint="eastAsia"/>
          <w:noProof/>
        </w:rPr>
        <w:fldChar w:fldCharType="end"/>
      </w:r>
    </w:p>
    <w:p w14:paraId="6CFEA60A" w14:textId="29C8D05F" w:rsidR="00292447" w:rsidRDefault="00292447">
      <w:pPr>
        <w:pStyle w:val="TOC1"/>
        <w:tabs>
          <w:tab w:val="left" w:pos="432"/>
        </w:tabs>
        <w:rPr>
          <w:rFonts w:asciiTheme="minorHAnsi" w:eastAsiaTheme="minorEastAsia" w:hAnsiTheme="minorHAnsi" w:cstheme="minorBidi" w:hint="eastAsia"/>
          <w:noProof/>
          <w:snapToGrid/>
          <w:kern w:val="2"/>
          <w:sz w:val="21"/>
          <w:szCs w:val="22"/>
          <w14:ligatures w14:val="standardContextual"/>
        </w:rPr>
      </w:pPr>
      <w:r>
        <w:rPr>
          <w:rFonts w:hint="eastAsia"/>
          <w:noProof/>
        </w:rPr>
        <w:t>5.</w:t>
      </w:r>
      <w:r>
        <w:rPr>
          <w:rFonts w:asciiTheme="minorHAnsi" w:eastAsiaTheme="minorEastAsia" w:hAnsiTheme="minorHAnsi" w:cstheme="minorBidi" w:hint="eastAsia"/>
          <w:noProof/>
          <w:snapToGrid/>
          <w:kern w:val="2"/>
          <w:sz w:val="21"/>
          <w:szCs w:val="22"/>
          <w14:ligatures w14:val="standardContextual"/>
        </w:rPr>
        <w:tab/>
      </w:r>
      <w:r>
        <w:rPr>
          <w:rFonts w:hint="eastAsia"/>
          <w:noProof/>
        </w:rPr>
        <w:t>工作流程</w:t>
      </w:r>
      <w:r>
        <w:rPr>
          <w:rFonts w:hint="eastAsia"/>
          <w:noProof/>
        </w:rPr>
        <w:tab/>
      </w:r>
      <w:r>
        <w:rPr>
          <w:rFonts w:hint="eastAsia"/>
          <w:noProof/>
        </w:rPr>
        <w:fldChar w:fldCharType="begin"/>
      </w:r>
      <w:r>
        <w:rPr>
          <w:rFonts w:hint="eastAsia"/>
          <w:noProof/>
        </w:rPr>
        <w:instrText xml:space="preserve"> </w:instrText>
      </w:r>
      <w:r>
        <w:rPr>
          <w:noProof/>
        </w:rPr>
        <w:instrText>PAGEREF _Toc176904124 \h</w:instrText>
      </w:r>
      <w:r>
        <w:rPr>
          <w:rFonts w:hint="eastAsia"/>
          <w:noProof/>
        </w:rPr>
        <w:instrText xml:space="preserve"> </w:instrText>
      </w:r>
      <w:r>
        <w:rPr>
          <w:rFonts w:hint="eastAsia"/>
          <w:noProof/>
        </w:rPr>
      </w:r>
      <w:r>
        <w:rPr>
          <w:noProof/>
        </w:rPr>
        <w:fldChar w:fldCharType="separate"/>
      </w:r>
      <w:r>
        <w:rPr>
          <w:noProof/>
        </w:rPr>
        <w:t>4</w:t>
      </w:r>
      <w:r>
        <w:rPr>
          <w:rFonts w:hint="eastAsia"/>
          <w:noProof/>
        </w:rPr>
        <w:fldChar w:fldCharType="end"/>
      </w:r>
    </w:p>
    <w:p w14:paraId="0034CEBD" w14:textId="4E0938AC" w:rsidR="00292447" w:rsidRDefault="00292447">
      <w:pPr>
        <w:pStyle w:val="TOC2"/>
        <w:tabs>
          <w:tab w:val="left" w:pos="1050"/>
        </w:tabs>
        <w:rPr>
          <w:rFonts w:asciiTheme="minorHAnsi" w:eastAsiaTheme="minorEastAsia" w:hAnsiTheme="minorHAnsi" w:cstheme="minorBidi" w:hint="eastAsia"/>
          <w:noProof/>
          <w:snapToGrid/>
          <w:kern w:val="2"/>
          <w:sz w:val="21"/>
          <w:szCs w:val="22"/>
          <w14:ligatures w14:val="standardContextual"/>
        </w:rPr>
      </w:pPr>
      <w:r>
        <w:rPr>
          <w:rFonts w:hint="eastAsia"/>
          <w:noProof/>
        </w:rPr>
        <w:t>5.1</w:t>
      </w:r>
      <w:r>
        <w:rPr>
          <w:rFonts w:asciiTheme="minorHAnsi" w:eastAsiaTheme="minorEastAsia" w:hAnsiTheme="minorHAnsi" w:cstheme="minorBidi" w:hint="eastAsia"/>
          <w:noProof/>
          <w:snapToGrid/>
          <w:kern w:val="2"/>
          <w:sz w:val="21"/>
          <w:szCs w:val="22"/>
          <w14:ligatures w14:val="standardContextual"/>
        </w:rPr>
        <w:tab/>
      </w:r>
      <w:r>
        <w:rPr>
          <w:rFonts w:hint="eastAsia"/>
          <w:noProof/>
        </w:rPr>
        <w:t>前置条件</w:t>
      </w:r>
      <w:r>
        <w:rPr>
          <w:rFonts w:hint="eastAsia"/>
          <w:noProof/>
        </w:rPr>
        <w:tab/>
      </w:r>
      <w:r>
        <w:rPr>
          <w:rFonts w:hint="eastAsia"/>
          <w:noProof/>
        </w:rPr>
        <w:fldChar w:fldCharType="begin"/>
      </w:r>
      <w:r>
        <w:rPr>
          <w:rFonts w:hint="eastAsia"/>
          <w:noProof/>
        </w:rPr>
        <w:instrText xml:space="preserve"> </w:instrText>
      </w:r>
      <w:r>
        <w:rPr>
          <w:noProof/>
        </w:rPr>
        <w:instrText>PAGEREF _Toc176904125 \h</w:instrText>
      </w:r>
      <w:r>
        <w:rPr>
          <w:rFonts w:hint="eastAsia"/>
          <w:noProof/>
        </w:rPr>
        <w:instrText xml:space="preserve"> </w:instrText>
      </w:r>
      <w:r>
        <w:rPr>
          <w:rFonts w:hint="eastAsia"/>
          <w:noProof/>
        </w:rPr>
      </w:r>
      <w:r>
        <w:rPr>
          <w:noProof/>
        </w:rPr>
        <w:fldChar w:fldCharType="separate"/>
      </w:r>
      <w:r>
        <w:rPr>
          <w:noProof/>
        </w:rPr>
        <w:t>4</w:t>
      </w:r>
      <w:r>
        <w:rPr>
          <w:rFonts w:hint="eastAsia"/>
          <w:noProof/>
        </w:rPr>
        <w:fldChar w:fldCharType="end"/>
      </w:r>
    </w:p>
    <w:p w14:paraId="04EBDAF1" w14:textId="34BA51B3" w:rsidR="00292447" w:rsidRDefault="00292447">
      <w:pPr>
        <w:pStyle w:val="TOC2"/>
        <w:tabs>
          <w:tab w:val="left" w:pos="1050"/>
        </w:tabs>
        <w:rPr>
          <w:rFonts w:asciiTheme="minorHAnsi" w:eastAsiaTheme="minorEastAsia" w:hAnsiTheme="minorHAnsi" w:cstheme="minorBidi" w:hint="eastAsia"/>
          <w:noProof/>
          <w:snapToGrid/>
          <w:kern w:val="2"/>
          <w:sz w:val="21"/>
          <w:szCs w:val="22"/>
          <w14:ligatures w14:val="standardContextual"/>
        </w:rPr>
      </w:pPr>
      <w:r>
        <w:rPr>
          <w:rFonts w:hint="eastAsia"/>
          <w:noProof/>
        </w:rPr>
        <w:t>5.2</w:t>
      </w:r>
      <w:r>
        <w:rPr>
          <w:rFonts w:asciiTheme="minorHAnsi" w:eastAsiaTheme="minorEastAsia" w:hAnsiTheme="minorHAnsi" w:cstheme="minorBidi" w:hint="eastAsia"/>
          <w:noProof/>
          <w:snapToGrid/>
          <w:kern w:val="2"/>
          <w:sz w:val="21"/>
          <w:szCs w:val="22"/>
          <w14:ligatures w14:val="standardContextual"/>
        </w:rPr>
        <w:tab/>
      </w:r>
      <w:r>
        <w:rPr>
          <w:rFonts w:hint="eastAsia"/>
          <w:noProof/>
        </w:rPr>
        <w:t>后置条件</w:t>
      </w:r>
      <w:r>
        <w:rPr>
          <w:rFonts w:hint="eastAsia"/>
          <w:noProof/>
        </w:rPr>
        <w:tab/>
      </w:r>
      <w:r>
        <w:rPr>
          <w:rFonts w:hint="eastAsia"/>
          <w:noProof/>
        </w:rPr>
        <w:fldChar w:fldCharType="begin"/>
      </w:r>
      <w:r>
        <w:rPr>
          <w:rFonts w:hint="eastAsia"/>
          <w:noProof/>
        </w:rPr>
        <w:instrText xml:space="preserve"> </w:instrText>
      </w:r>
      <w:r>
        <w:rPr>
          <w:noProof/>
        </w:rPr>
        <w:instrText>PAGEREF _Toc176904126 \h</w:instrText>
      </w:r>
      <w:r>
        <w:rPr>
          <w:rFonts w:hint="eastAsia"/>
          <w:noProof/>
        </w:rPr>
        <w:instrText xml:space="preserve"> </w:instrText>
      </w:r>
      <w:r>
        <w:rPr>
          <w:rFonts w:hint="eastAsia"/>
          <w:noProof/>
        </w:rPr>
      </w:r>
      <w:r>
        <w:rPr>
          <w:noProof/>
        </w:rPr>
        <w:fldChar w:fldCharType="separate"/>
      </w:r>
      <w:r>
        <w:rPr>
          <w:noProof/>
        </w:rPr>
        <w:t>4</w:t>
      </w:r>
      <w:r>
        <w:rPr>
          <w:rFonts w:hint="eastAsia"/>
          <w:noProof/>
        </w:rPr>
        <w:fldChar w:fldCharType="end"/>
      </w:r>
    </w:p>
    <w:p w14:paraId="673AFE75" w14:textId="6B463C7A" w:rsidR="00292447" w:rsidRDefault="00292447">
      <w:pPr>
        <w:pStyle w:val="TOC2"/>
        <w:tabs>
          <w:tab w:val="left" w:pos="1050"/>
        </w:tabs>
        <w:rPr>
          <w:rFonts w:asciiTheme="minorHAnsi" w:eastAsiaTheme="minorEastAsia" w:hAnsiTheme="minorHAnsi" w:cstheme="minorBidi" w:hint="eastAsia"/>
          <w:noProof/>
          <w:snapToGrid/>
          <w:kern w:val="2"/>
          <w:sz w:val="21"/>
          <w:szCs w:val="22"/>
          <w14:ligatures w14:val="standardContextual"/>
        </w:rPr>
      </w:pPr>
      <w:r>
        <w:rPr>
          <w:rFonts w:hint="eastAsia"/>
          <w:noProof/>
        </w:rPr>
        <w:t>5.3</w:t>
      </w:r>
      <w:r>
        <w:rPr>
          <w:rFonts w:asciiTheme="minorHAnsi" w:eastAsiaTheme="minorEastAsia" w:hAnsiTheme="minorHAnsi" w:cstheme="minorBidi" w:hint="eastAsia"/>
          <w:noProof/>
          <w:snapToGrid/>
          <w:kern w:val="2"/>
          <w:sz w:val="21"/>
          <w:szCs w:val="22"/>
          <w14:ligatures w14:val="standardContextual"/>
        </w:rPr>
        <w:tab/>
      </w:r>
      <w:r>
        <w:rPr>
          <w:rFonts w:hint="eastAsia"/>
          <w:noProof/>
        </w:rPr>
        <w:t>基本工作流程</w:t>
      </w:r>
      <w:r>
        <w:rPr>
          <w:rFonts w:hint="eastAsia"/>
          <w:noProof/>
        </w:rPr>
        <w:tab/>
      </w:r>
      <w:r>
        <w:rPr>
          <w:rFonts w:hint="eastAsia"/>
          <w:noProof/>
        </w:rPr>
        <w:fldChar w:fldCharType="begin"/>
      </w:r>
      <w:r>
        <w:rPr>
          <w:rFonts w:hint="eastAsia"/>
          <w:noProof/>
        </w:rPr>
        <w:instrText xml:space="preserve"> </w:instrText>
      </w:r>
      <w:r>
        <w:rPr>
          <w:noProof/>
        </w:rPr>
        <w:instrText>PAGEREF _Toc176904127 \h</w:instrText>
      </w:r>
      <w:r>
        <w:rPr>
          <w:rFonts w:hint="eastAsia"/>
          <w:noProof/>
        </w:rPr>
        <w:instrText xml:space="preserve"> </w:instrText>
      </w:r>
      <w:r>
        <w:rPr>
          <w:rFonts w:hint="eastAsia"/>
          <w:noProof/>
        </w:rPr>
      </w:r>
      <w:r>
        <w:rPr>
          <w:noProof/>
        </w:rPr>
        <w:fldChar w:fldCharType="separate"/>
      </w:r>
      <w:r>
        <w:rPr>
          <w:noProof/>
        </w:rPr>
        <w:t>5</w:t>
      </w:r>
      <w:r>
        <w:rPr>
          <w:rFonts w:hint="eastAsia"/>
          <w:noProof/>
        </w:rPr>
        <w:fldChar w:fldCharType="end"/>
      </w:r>
    </w:p>
    <w:p w14:paraId="5D40AB79" w14:textId="4F55E60A" w:rsidR="00292447" w:rsidRDefault="00292447">
      <w:pPr>
        <w:pStyle w:val="TOC3"/>
        <w:rPr>
          <w:rFonts w:asciiTheme="minorHAnsi" w:eastAsiaTheme="minorEastAsia" w:hAnsiTheme="minorHAnsi" w:cstheme="minorBidi" w:hint="eastAsia"/>
          <w:noProof/>
          <w:snapToGrid/>
          <w:kern w:val="2"/>
          <w:sz w:val="21"/>
          <w:szCs w:val="22"/>
          <w14:ligatures w14:val="standardContextual"/>
        </w:rPr>
      </w:pPr>
      <w:r w:rsidRPr="00853A6F">
        <w:rPr>
          <w:rFonts w:hAnsi="宋体" w:hint="eastAsia"/>
          <w:iCs/>
          <w:noProof/>
        </w:rPr>
        <w:t>5.3.1</w:t>
      </w:r>
      <w:r>
        <w:rPr>
          <w:rFonts w:asciiTheme="minorHAnsi" w:eastAsiaTheme="minorEastAsia" w:hAnsiTheme="minorHAnsi" w:cstheme="minorBidi" w:hint="eastAsia"/>
          <w:noProof/>
          <w:snapToGrid/>
          <w:kern w:val="2"/>
          <w:sz w:val="21"/>
          <w:szCs w:val="22"/>
          <w14:ligatures w14:val="standardContextual"/>
        </w:rPr>
        <w:tab/>
      </w:r>
      <w:r w:rsidRPr="00853A6F">
        <w:rPr>
          <w:rFonts w:hAnsi="宋体" w:hint="eastAsia"/>
          <w:iCs/>
          <w:noProof/>
        </w:rPr>
        <w:t>&lt;选择产品&gt;</w:t>
      </w:r>
      <w:r>
        <w:rPr>
          <w:rFonts w:hint="eastAsia"/>
          <w:noProof/>
        </w:rPr>
        <w:tab/>
      </w:r>
      <w:r>
        <w:rPr>
          <w:rFonts w:hint="eastAsia"/>
          <w:noProof/>
        </w:rPr>
        <w:fldChar w:fldCharType="begin"/>
      </w:r>
      <w:r>
        <w:rPr>
          <w:rFonts w:hint="eastAsia"/>
          <w:noProof/>
        </w:rPr>
        <w:instrText xml:space="preserve"> </w:instrText>
      </w:r>
      <w:r>
        <w:rPr>
          <w:noProof/>
        </w:rPr>
        <w:instrText>PAGEREF _Toc176904128 \h</w:instrText>
      </w:r>
      <w:r>
        <w:rPr>
          <w:rFonts w:hint="eastAsia"/>
          <w:noProof/>
        </w:rPr>
        <w:instrText xml:space="preserve"> </w:instrText>
      </w:r>
      <w:r>
        <w:rPr>
          <w:rFonts w:hint="eastAsia"/>
          <w:noProof/>
        </w:rPr>
      </w:r>
      <w:r>
        <w:rPr>
          <w:noProof/>
        </w:rPr>
        <w:fldChar w:fldCharType="separate"/>
      </w:r>
      <w:r>
        <w:rPr>
          <w:noProof/>
        </w:rPr>
        <w:t>5</w:t>
      </w:r>
      <w:r>
        <w:rPr>
          <w:rFonts w:hint="eastAsia"/>
          <w:noProof/>
        </w:rPr>
        <w:fldChar w:fldCharType="end"/>
      </w:r>
    </w:p>
    <w:p w14:paraId="14FF3A45" w14:textId="4767BBC2" w:rsidR="00292447" w:rsidRDefault="00292447">
      <w:pPr>
        <w:pStyle w:val="TOC3"/>
        <w:rPr>
          <w:rFonts w:asciiTheme="minorHAnsi" w:eastAsiaTheme="minorEastAsia" w:hAnsiTheme="minorHAnsi" w:cstheme="minorBidi" w:hint="eastAsia"/>
          <w:noProof/>
          <w:snapToGrid/>
          <w:kern w:val="2"/>
          <w:sz w:val="21"/>
          <w:szCs w:val="22"/>
          <w14:ligatures w14:val="standardContextual"/>
        </w:rPr>
      </w:pPr>
      <w:r w:rsidRPr="00853A6F">
        <w:rPr>
          <w:rFonts w:hAnsi="宋体" w:hint="eastAsia"/>
          <w:iCs/>
          <w:noProof/>
        </w:rPr>
        <w:t>5.3.2</w:t>
      </w:r>
      <w:r>
        <w:rPr>
          <w:rFonts w:asciiTheme="minorHAnsi" w:eastAsiaTheme="minorEastAsia" w:hAnsiTheme="minorHAnsi" w:cstheme="minorBidi" w:hint="eastAsia"/>
          <w:noProof/>
          <w:snapToGrid/>
          <w:kern w:val="2"/>
          <w:sz w:val="21"/>
          <w:szCs w:val="22"/>
          <w14:ligatures w14:val="standardContextual"/>
        </w:rPr>
        <w:tab/>
      </w:r>
      <w:r w:rsidRPr="00853A6F">
        <w:rPr>
          <w:rFonts w:hAnsi="宋体" w:hint="eastAsia"/>
          <w:iCs/>
          <w:noProof/>
        </w:rPr>
        <w:t>&lt;支付&gt;</w:t>
      </w:r>
      <w:r>
        <w:rPr>
          <w:rFonts w:hint="eastAsia"/>
          <w:noProof/>
        </w:rPr>
        <w:tab/>
      </w:r>
      <w:r>
        <w:rPr>
          <w:rFonts w:hint="eastAsia"/>
          <w:noProof/>
        </w:rPr>
        <w:fldChar w:fldCharType="begin"/>
      </w:r>
      <w:r>
        <w:rPr>
          <w:rFonts w:hint="eastAsia"/>
          <w:noProof/>
        </w:rPr>
        <w:instrText xml:space="preserve"> </w:instrText>
      </w:r>
      <w:r>
        <w:rPr>
          <w:noProof/>
        </w:rPr>
        <w:instrText>PAGEREF _Toc176904129 \h</w:instrText>
      </w:r>
      <w:r>
        <w:rPr>
          <w:rFonts w:hint="eastAsia"/>
          <w:noProof/>
        </w:rPr>
        <w:instrText xml:space="preserve"> </w:instrText>
      </w:r>
      <w:r>
        <w:rPr>
          <w:rFonts w:hint="eastAsia"/>
          <w:noProof/>
        </w:rPr>
      </w:r>
      <w:r>
        <w:rPr>
          <w:noProof/>
        </w:rPr>
        <w:fldChar w:fldCharType="separate"/>
      </w:r>
      <w:r>
        <w:rPr>
          <w:noProof/>
        </w:rPr>
        <w:t>5</w:t>
      </w:r>
      <w:r>
        <w:rPr>
          <w:rFonts w:hint="eastAsia"/>
          <w:noProof/>
        </w:rPr>
        <w:fldChar w:fldCharType="end"/>
      </w:r>
    </w:p>
    <w:p w14:paraId="1E6B1F77" w14:textId="0E5B32E3" w:rsidR="00292447" w:rsidRDefault="00292447">
      <w:pPr>
        <w:pStyle w:val="TOC2"/>
        <w:tabs>
          <w:tab w:val="left" w:pos="1050"/>
        </w:tabs>
        <w:rPr>
          <w:rFonts w:asciiTheme="minorHAnsi" w:eastAsiaTheme="minorEastAsia" w:hAnsiTheme="minorHAnsi" w:cstheme="minorBidi" w:hint="eastAsia"/>
          <w:noProof/>
          <w:snapToGrid/>
          <w:kern w:val="2"/>
          <w:sz w:val="21"/>
          <w:szCs w:val="22"/>
          <w14:ligatures w14:val="standardContextual"/>
        </w:rPr>
      </w:pPr>
      <w:r>
        <w:rPr>
          <w:rFonts w:hint="eastAsia"/>
          <w:noProof/>
        </w:rPr>
        <w:t>5.4</w:t>
      </w:r>
      <w:r>
        <w:rPr>
          <w:rFonts w:asciiTheme="minorHAnsi" w:eastAsiaTheme="minorEastAsia" w:hAnsiTheme="minorHAnsi" w:cstheme="minorBidi" w:hint="eastAsia"/>
          <w:noProof/>
          <w:snapToGrid/>
          <w:kern w:val="2"/>
          <w:sz w:val="21"/>
          <w:szCs w:val="22"/>
          <w14:ligatures w14:val="standardContextual"/>
        </w:rPr>
        <w:tab/>
      </w:r>
      <w:r>
        <w:rPr>
          <w:rFonts w:hint="eastAsia"/>
          <w:noProof/>
        </w:rPr>
        <w:t>备选工作流程</w:t>
      </w:r>
      <w:r>
        <w:rPr>
          <w:rFonts w:hint="eastAsia"/>
          <w:noProof/>
        </w:rPr>
        <w:tab/>
      </w:r>
      <w:r>
        <w:rPr>
          <w:rFonts w:hint="eastAsia"/>
          <w:noProof/>
        </w:rPr>
        <w:fldChar w:fldCharType="begin"/>
      </w:r>
      <w:r>
        <w:rPr>
          <w:rFonts w:hint="eastAsia"/>
          <w:noProof/>
        </w:rPr>
        <w:instrText xml:space="preserve"> </w:instrText>
      </w:r>
      <w:r>
        <w:rPr>
          <w:noProof/>
        </w:rPr>
        <w:instrText>PAGEREF _Toc176904130 \h</w:instrText>
      </w:r>
      <w:r>
        <w:rPr>
          <w:rFonts w:hint="eastAsia"/>
          <w:noProof/>
        </w:rPr>
        <w:instrText xml:space="preserve"> </w:instrText>
      </w:r>
      <w:r>
        <w:rPr>
          <w:rFonts w:hint="eastAsia"/>
          <w:noProof/>
        </w:rPr>
      </w:r>
      <w:r>
        <w:rPr>
          <w:noProof/>
        </w:rPr>
        <w:fldChar w:fldCharType="separate"/>
      </w:r>
      <w:r>
        <w:rPr>
          <w:noProof/>
        </w:rPr>
        <w:t>5</w:t>
      </w:r>
      <w:r>
        <w:rPr>
          <w:rFonts w:hint="eastAsia"/>
          <w:noProof/>
        </w:rPr>
        <w:fldChar w:fldCharType="end"/>
      </w:r>
    </w:p>
    <w:p w14:paraId="0EA2ED21" w14:textId="7532EA86" w:rsidR="00292447" w:rsidRDefault="00292447">
      <w:pPr>
        <w:pStyle w:val="TOC3"/>
        <w:rPr>
          <w:rFonts w:asciiTheme="minorHAnsi" w:eastAsiaTheme="minorEastAsia" w:hAnsiTheme="minorHAnsi" w:cstheme="minorBidi" w:hint="eastAsia"/>
          <w:noProof/>
          <w:snapToGrid/>
          <w:kern w:val="2"/>
          <w:sz w:val="21"/>
          <w:szCs w:val="22"/>
          <w14:ligatures w14:val="standardContextual"/>
        </w:rPr>
      </w:pPr>
      <w:r w:rsidRPr="00853A6F">
        <w:rPr>
          <w:rFonts w:hAnsi="宋体" w:hint="eastAsia"/>
          <w:iCs/>
          <w:noProof/>
        </w:rPr>
        <w:t>5.4.1</w:t>
      </w:r>
      <w:r>
        <w:rPr>
          <w:rFonts w:asciiTheme="minorHAnsi" w:eastAsiaTheme="minorEastAsia" w:hAnsiTheme="minorHAnsi" w:cstheme="minorBidi" w:hint="eastAsia"/>
          <w:noProof/>
          <w:snapToGrid/>
          <w:kern w:val="2"/>
          <w:sz w:val="21"/>
          <w:szCs w:val="22"/>
          <w14:ligatures w14:val="standardContextual"/>
        </w:rPr>
        <w:tab/>
      </w:r>
      <w:r w:rsidRPr="00853A6F">
        <w:rPr>
          <w:rFonts w:hAnsi="宋体" w:hint="eastAsia"/>
          <w:iCs/>
          <w:noProof/>
        </w:rPr>
        <w:t>&lt;取消或改期 &gt;</w:t>
      </w:r>
      <w:r>
        <w:rPr>
          <w:rFonts w:hint="eastAsia"/>
          <w:noProof/>
        </w:rPr>
        <w:tab/>
      </w:r>
      <w:r>
        <w:rPr>
          <w:rFonts w:hint="eastAsia"/>
          <w:noProof/>
        </w:rPr>
        <w:fldChar w:fldCharType="begin"/>
      </w:r>
      <w:r>
        <w:rPr>
          <w:rFonts w:hint="eastAsia"/>
          <w:noProof/>
        </w:rPr>
        <w:instrText xml:space="preserve"> </w:instrText>
      </w:r>
      <w:r>
        <w:rPr>
          <w:noProof/>
        </w:rPr>
        <w:instrText>PAGEREF _Toc176904131 \h</w:instrText>
      </w:r>
      <w:r>
        <w:rPr>
          <w:rFonts w:hint="eastAsia"/>
          <w:noProof/>
        </w:rPr>
        <w:instrText xml:space="preserve"> </w:instrText>
      </w:r>
      <w:r>
        <w:rPr>
          <w:rFonts w:hint="eastAsia"/>
          <w:noProof/>
        </w:rPr>
      </w:r>
      <w:r>
        <w:rPr>
          <w:noProof/>
        </w:rPr>
        <w:fldChar w:fldCharType="separate"/>
      </w:r>
      <w:r>
        <w:rPr>
          <w:noProof/>
        </w:rPr>
        <w:t>5</w:t>
      </w:r>
      <w:r>
        <w:rPr>
          <w:rFonts w:hint="eastAsia"/>
          <w:noProof/>
        </w:rPr>
        <w:fldChar w:fldCharType="end"/>
      </w:r>
    </w:p>
    <w:p w14:paraId="1B6FB6C0" w14:textId="268AC53E" w:rsidR="00292447" w:rsidRDefault="00292447">
      <w:pPr>
        <w:pStyle w:val="TOC1"/>
        <w:tabs>
          <w:tab w:val="left" w:pos="432"/>
        </w:tabs>
        <w:rPr>
          <w:rFonts w:asciiTheme="minorHAnsi" w:eastAsiaTheme="minorEastAsia" w:hAnsiTheme="minorHAnsi" w:cstheme="minorBidi" w:hint="eastAsia"/>
          <w:noProof/>
          <w:snapToGrid/>
          <w:kern w:val="2"/>
          <w:sz w:val="21"/>
          <w:szCs w:val="22"/>
          <w14:ligatures w14:val="standardContextual"/>
        </w:rPr>
      </w:pPr>
      <w:r>
        <w:rPr>
          <w:rFonts w:hint="eastAsia"/>
          <w:noProof/>
        </w:rPr>
        <w:t>6.</w:t>
      </w:r>
      <w:r>
        <w:rPr>
          <w:rFonts w:asciiTheme="minorHAnsi" w:eastAsiaTheme="minorEastAsia" w:hAnsiTheme="minorHAnsi" w:cstheme="minorBidi" w:hint="eastAsia"/>
          <w:noProof/>
          <w:snapToGrid/>
          <w:kern w:val="2"/>
          <w:sz w:val="21"/>
          <w:szCs w:val="22"/>
          <w14:ligatures w14:val="standardContextual"/>
        </w:rPr>
        <w:tab/>
      </w:r>
      <w:r>
        <w:rPr>
          <w:rFonts w:hint="eastAsia"/>
          <w:noProof/>
        </w:rPr>
        <w:t>类别</w:t>
      </w:r>
      <w:r>
        <w:rPr>
          <w:rFonts w:hint="eastAsia"/>
          <w:noProof/>
        </w:rPr>
        <w:tab/>
      </w:r>
      <w:r>
        <w:rPr>
          <w:rFonts w:hint="eastAsia"/>
          <w:noProof/>
        </w:rPr>
        <w:fldChar w:fldCharType="begin"/>
      </w:r>
      <w:r>
        <w:rPr>
          <w:rFonts w:hint="eastAsia"/>
          <w:noProof/>
        </w:rPr>
        <w:instrText xml:space="preserve"> </w:instrText>
      </w:r>
      <w:r>
        <w:rPr>
          <w:noProof/>
        </w:rPr>
        <w:instrText>PAGEREF _Toc176904132 \h</w:instrText>
      </w:r>
      <w:r>
        <w:rPr>
          <w:rFonts w:hint="eastAsia"/>
          <w:noProof/>
        </w:rPr>
        <w:instrText xml:space="preserve"> </w:instrText>
      </w:r>
      <w:r>
        <w:rPr>
          <w:rFonts w:hint="eastAsia"/>
          <w:noProof/>
        </w:rPr>
      </w:r>
      <w:r>
        <w:rPr>
          <w:noProof/>
        </w:rPr>
        <w:fldChar w:fldCharType="separate"/>
      </w:r>
      <w:r>
        <w:rPr>
          <w:noProof/>
        </w:rPr>
        <w:t>5</w:t>
      </w:r>
      <w:r>
        <w:rPr>
          <w:rFonts w:hint="eastAsia"/>
          <w:noProof/>
        </w:rPr>
        <w:fldChar w:fldCharType="end"/>
      </w:r>
    </w:p>
    <w:p w14:paraId="27C29A3A" w14:textId="7135BA2B" w:rsidR="00292447" w:rsidRDefault="00292447">
      <w:pPr>
        <w:pStyle w:val="TOC1"/>
        <w:tabs>
          <w:tab w:val="left" w:pos="432"/>
        </w:tabs>
        <w:rPr>
          <w:rFonts w:asciiTheme="minorHAnsi" w:eastAsiaTheme="minorEastAsia" w:hAnsiTheme="minorHAnsi" w:cstheme="minorBidi" w:hint="eastAsia"/>
          <w:noProof/>
          <w:snapToGrid/>
          <w:kern w:val="2"/>
          <w:sz w:val="21"/>
          <w:szCs w:val="22"/>
          <w14:ligatures w14:val="standardContextual"/>
        </w:rPr>
      </w:pPr>
      <w:r>
        <w:rPr>
          <w:rFonts w:hint="eastAsia"/>
          <w:noProof/>
        </w:rPr>
        <w:t>7.</w:t>
      </w:r>
      <w:r>
        <w:rPr>
          <w:rFonts w:asciiTheme="minorHAnsi" w:eastAsiaTheme="minorEastAsia" w:hAnsiTheme="minorHAnsi" w:cstheme="minorBidi" w:hint="eastAsia"/>
          <w:noProof/>
          <w:snapToGrid/>
          <w:kern w:val="2"/>
          <w:sz w:val="21"/>
          <w:szCs w:val="22"/>
          <w14:ligatures w14:val="standardContextual"/>
        </w:rPr>
        <w:tab/>
      </w:r>
      <w:r>
        <w:rPr>
          <w:rFonts w:hint="eastAsia"/>
          <w:noProof/>
        </w:rPr>
        <w:t>风险</w:t>
      </w:r>
      <w:r>
        <w:rPr>
          <w:rFonts w:hint="eastAsia"/>
          <w:noProof/>
        </w:rPr>
        <w:tab/>
      </w:r>
      <w:r>
        <w:rPr>
          <w:rFonts w:hint="eastAsia"/>
          <w:noProof/>
        </w:rPr>
        <w:fldChar w:fldCharType="begin"/>
      </w:r>
      <w:r>
        <w:rPr>
          <w:rFonts w:hint="eastAsia"/>
          <w:noProof/>
        </w:rPr>
        <w:instrText xml:space="preserve"> </w:instrText>
      </w:r>
      <w:r>
        <w:rPr>
          <w:noProof/>
        </w:rPr>
        <w:instrText>PAGEREF _Toc176904133 \h</w:instrText>
      </w:r>
      <w:r>
        <w:rPr>
          <w:rFonts w:hint="eastAsia"/>
          <w:noProof/>
        </w:rPr>
        <w:instrText xml:space="preserve"> </w:instrText>
      </w:r>
      <w:r>
        <w:rPr>
          <w:rFonts w:hint="eastAsia"/>
          <w:noProof/>
        </w:rPr>
      </w:r>
      <w:r>
        <w:rPr>
          <w:noProof/>
        </w:rPr>
        <w:fldChar w:fldCharType="separate"/>
      </w:r>
      <w:r>
        <w:rPr>
          <w:noProof/>
        </w:rPr>
        <w:t>5</w:t>
      </w:r>
      <w:r>
        <w:rPr>
          <w:rFonts w:hint="eastAsia"/>
          <w:noProof/>
        </w:rPr>
        <w:fldChar w:fldCharType="end"/>
      </w:r>
    </w:p>
    <w:p w14:paraId="6FA35891" w14:textId="3D1FE0A9" w:rsidR="00292447" w:rsidRDefault="00292447">
      <w:pPr>
        <w:pStyle w:val="TOC1"/>
        <w:tabs>
          <w:tab w:val="left" w:pos="432"/>
        </w:tabs>
        <w:rPr>
          <w:rFonts w:asciiTheme="minorHAnsi" w:eastAsiaTheme="minorEastAsia" w:hAnsiTheme="minorHAnsi" w:cstheme="minorBidi" w:hint="eastAsia"/>
          <w:noProof/>
          <w:snapToGrid/>
          <w:kern w:val="2"/>
          <w:sz w:val="21"/>
          <w:szCs w:val="22"/>
          <w14:ligatures w14:val="standardContextual"/>
        </w:rPr>
      </w:pPr>
      <w:r>
        <w:rPr>
          <w:rFonts w:hint="eastAsia"/>
          <w:noProof/>
        </w:rPr>
        <w:t>8.</w:t>
      </w:r>
      <w:r>
        <w:rPr>
          <w:rFonts w:asciiTheme="minorHAnsi" w:eastAsiaTheme="minorEastAsia" w:hAnsiTheme="minorHAnsi" w:cstheme="minorBidi" w:hint="eastAsia"/>
          <w:noProof/>
          <w:snapToGrid/>
          <w:kern w:val="2"/>
          <w:sz w:val="21"/>
          <w:szCs w:val="22"/>
          <w14:ligatures w14:val="standardContextual"/>
        </w:rPr>
        <w:tab/>
      </w:r>
      <w:r>
        <w:rPr>
          <w:rFonts w:hint="eastAsia"/>
          <w:noProof/>
        </w:rPr>
        <w:t>可能性</w:t>
      </w:r>
      <w:r>
        <w:rPr>
          <w:rFonts w:hint="eastAsia"/>
          <w:noProof/>
        </w:rPr>
        <w:tab/>
      </w:r>
      <w:r>
        <w:rPr>
          <w:rFonts w:hint="eastAsia"/>
          <w:noProof/>
        </w:rPr>
        <w:fldChar w:fldCharType="begin"/>
      </w:r>
      <w:r>
        <w:rPr>
          <w:rFonts w:hint="eastAsia"/>
          <w:noProof/>
        </w:rPr>
        <w:instrText xml:space="preserve"> </w:instrText>
      </w:r>
      <w:r>
        <w:rPr>
          <w:noProof/>
        </w:rPr>
        <w:instrText>PAGEREF _Toc176904134 \h</w:instrText>
      </w:r>
      <w:r>
        <w:rPr>
          <w:rFonts w:hint="eastAsia"/>
          <w:noProof/>
        </w:rPr>
        <w:instrText xml:space="preserve"> </w:instrText>
      </w:r>
      <w:r>
        <w:rPr>
          <w:rFonts w:hint="eastAsia"/>
          <w:noProof/>
        </w:rPr>
      </w:r>
      <w:r>
        <w:rPr>
          <w:noProof/>
        </w:rPr>
        <w:fldChar w:fldCharType="separate"/>
      </w:r>
      <w:r>
        <w:rPr>
          <w:noProof/>
        </w:rPr>
        <w:t>5</w:t>
      </w:r>
      <w:r>
        <w:rPr>
          <w:rFonts w:hint="eastAsia"/>
          <w:noProof/>
        </w:rPr>
        <w:fldChar w:fldCharType="end"/>
      </w:r>
    </w:p>
    <w:p w14:paraId="6889A70A" w14:textId="57A00531" w:rsidR="00292447" w:rsidRDefault="00292447">
      <w:pPr>
        <w:pStyle w:val="TOC1"/>
        <w:tabs>
          <w:tab w:val="left" w:pos="432"/>
        </w:tabs>
        <w:rPr>
          <w:rFonts w:asciiTheme="minorHAnsi" w:eastAsiaTheme="minorEastAsia" w:hAnsiTheme="minorHAnsi" w:cstheme="minorBidi" w:hint="eastAsia"/>
          <w:noProof/>
          <w:snapToGrid/>
          <w:kern w:val="2"/>
          <w:sz w:val="21"/>
          <w:szCs w:val="22"/>
          <w14:ligatures w14:val="standardContextual"/>
        </w:rPr>
      </w:pPr>
      <w:r>
        <w:rPr>
          <w:rFonts w:hint="eastAsia"/>
          <w:noProof/>
        </w:rPr>
        <w:t>9.</w:t>
      </w:r>
      <w:r>
        <w:rPr>
          <w:rFonts w:asciiTheme="minorHAnsi" w:eastAsiaTheme="minorEastAsia" w:hAnsiTheme="minorHAnsi" w:cstheme="minorBidi" w:hint="eastAsia"/>
          <w:noProof/>
          <w:snapToGrid/>
          <w:kern w:val="2"/>
          <w:sz w:val="21"/>
          <w:szCs w:val="22"/>
          <w14:ligatures w14:val="standardContextual"/>
        </w:rPr>
        <w:tab/>
      </w:r>
      <w:r>
        <w:rPr>
          <w:rFonts w:hint="eastAsia"/>
          <w:noProof/>
        </w:rPr>
        <w:t>流程拥有者</w:t>
      </w:r>
      <w:r>
        <w:rPr>
          <w:rFonts w:hint="eastAsia"/>
          <w:noProof/>
        </w:rPr>
        <w:tab/>
      </w:r>
      <w:r>
        <w:rPr>
          <w:rFonts w:hint="eastAsia"/>
          <w:noProof/>
        </w:rPr>
        <w:fldChar w:fldCharType="begin"/>
      </w:r>
      <w:r>
        <w:rPr>
          <w:rFonts w:hint="eastAsia"/>
          <w:noProof/>
        </w:rPr>
        <w:instrText xml:space="preserve"> </w:instrText>
      </w:r>
      <w:r>
        <w:rPr>
          <w:noProof/>
        </w:rPr>
        <w:instrText>PAGEREF _Toc176904135 \h</w:instrText>
      </w:r>
      <w:r>
        <w:rPr>
          <w:rFonts w:hint="eastAsia"/>
          <w:noProof/>
        </w:rPr>
        <w:instrText xml:space="preserve"> </w:instrText>
      </w:r>
      <w:r>
        <w:rPr>
          <w:rFonts w:hint="eastAsia"/>
          <w:noProof/>
        </w:rPr>
      </w:r>
      <w:r>
        <w:rPr>
          <w:noProof/>
        </w:rPr>
        <w:fldChar w:fldCharType="separate"/>
      </w:r>
      <w:r>
        <w:rPr>
          <w:noProof/>
        </w:rPr>
        <w:t>5</w:t>
      </w:r>
      <w:r>
        <w:rPr>
          <w:rFonts w:hint="eastAsia"/>
          <w:noProof/>
        </w:rPr>
        <w:fldChar w:fldCharType="end"/>
      </w:r>
    </w:p>
    <w:p w14:paraId="03DA07EC" w14:textId="4AC157B1" w:rsidR="00292447" w:rsidRDefault="00292447">
      <w:pPr>
        <w:pStyle w:val="TOC1"/>
        <w:tabs>
          <w:tab w:val="left" w:pos="864"/>
        </w:tabs>
        <w:rPr>
          <w:rFonts w:asciiTheme="minorHAnsi" w:eastAsiaTheme="minorEastAsia" w:hAnsiTheme="minorHAnsi" w:cstheme="minorBidi" w:hint="eastAsia"/>
          <w:noProof/>
          <w:snapToGrid/>
          <w:kern w:val="2"/>
          <w:sz w:val="21"/>
          <w:szCs w:val="22"/>
          <w14:ligatures w14:val="standardContextual"/>
        </w:rPr>
      </w:pPr>
      <w:r>
        <w:rPr>
          <w:rFonts w:hint="eastAsia"/>
          <w:noProof/>
        </w:rPr>
        <w:t>10.</w:t>
      </w:r>
      <w:r>
        <w:rPr>
          <w:rFonts w:asciiTheme="minorHAnsi" w:eastAsiaTheme="minorEastAsia" w:hAnsiTheme="minorHAnsi" w:cstheme="minorBidi" w:hint="eastAsia"/>
          <w:noProof/>
          <w:snapToGrid/>
          <w:kern w:val="2"/>
          <w:sz w:val="21"/>
          <w:szCs w:val="22"/>
          <w14:ligatures w14:val="standardContextual"/>
        </w:rPr>
        <w:tab/>
      </w:r>
      <w:r>
        <w:rPr>
          <w:rFonts w:hint="eastAsia"/>
          <w:noProof/>
        </w:rPr>
        <w:t>特殊需求</w:t>
      </w:r>
      <w:r>
        <w:rPr>
          <w:rFonts w:hint="eastAsia"/>
          <w:noProof/>
        </w:rPr>
        <w:tab/>
      </w:r>
      <w:r>
        <w:rPr>
          <w:rFonts w:hint="eastAsia"/>
          <w:noProof/>
        </w:rPr>
        <w:fldChar w:fldCharType="begin"/>
      </w:r>
      <w:r>
        <w:rPr>
          <w:rFonts w:hint="eastAsia"/>
          <w:noProof/>
        </w:rPr>
        <w:instrText xml:space="preserve"> </w:instrText>
      </w:r>
      <w:r>
        <w:rPr>
          <w:noProof/>
        </w:rPr>
        <w:instrText>PAGEREF _Toc176904136 \h</w:instrText>
      </w:r>
      <w:r>
        <w:rPr>
          <w:rFonts w:hint="eastAsia"/>
          <w:noProof/>
        </w:rPr>
        <w:instrText xml:space="preserve"> </w:instrText>
      </w:r>
      <w:r>
        <w:rPr>
          <w:rFonts w:hint="eastAsia"/>
          <w:noProof/>
        </w:rPr>
      </w:r>
      <w:r>
        <w:rPr>
          <w:noProof/>
        </w:rPr>
        <w:fldChar w:fldCharType="separate"/>
      </w:r>
      <w:r>
        <w:rPr>
          <w:noProof/>
        </w:rPr>
        <w:t>5</w:t>
      </w:r>
      <w:r>
        <w:rPr>
          <w:rFonts w:hint="eastAsia"/>
          <w:noProof/>
        </w:rPr>
        <w:fldChar w:fldCharType="end"/>
      </w:r>
    </w:p>
    <w:p w14:paraId="5E6EA1AE" w14:textId="0D049F79" w:rsidR="00292447" w:rsidRDefault="00292447">
      <w:pPr>
        <w:pStyle w:val="TOC2"/>
        <w:tabs>
          <w:tab w:val="left" w:pos="1050"/>
        </w:tabs>
        <w:rPr>
          <w:rFonts w:asciiTheme="minorHAnsi" w:eastAsiaTheme="minorEastAsia" w:hAnsiTheme="minorHAnsi" w:cstheme="minorBidi" w:hint="eastAsia"/>
          <w:noProof/>
          <w:snapToGrid/>
          <w:kern w:val="2"/>
          <w:sz w:val="21"/>
          <w:szCs w:val="22"/>
          <w14:ligatures w14:val="standardContextual"/>
        </w:rPr>
      </w:pPr>
      <w:r w:rsidRPr="00853A6F">
        <w:rPr>
          <w:rFonts w:hint="eastAsia"/>
          <w:bCs/>
          <w:noProof/>
        </w:rPr>
        <w:t>10.1</w:t>
      </w:r>
      <w:r>
        <w:rPr>
          <w:rFonts w:asciiTheme="minorHAnsi" w:eastAsiaTheme="minorEastAsia" w:hAnsiTheme="minorHAnsi" w:cstheme="minorBidi" w:hint="eastAsia"/>
          <w:noProof/>
          <w:snapToGrid/>
          <w:kern w:val="2"/>
          <w:sz w:val="21"/>
          <w:szCs w:val="22"/>
          <w14:ligatures w14:val="standardContextual"/>
        </w:rPr>
        <w:tab/>
      </w:r>
      <w:r w:rsidRPr="00853A6F">
        <w:rPr>
          <w:rFonts w:ascii="Arial" w:hAnsi="Arial" w:hint="eastAsia"/>
          <w:noProof/>
        </w:rPr>
        <w:t>&lt;</w:t>
      </w:r>
      <w:r w:rsidRPr="00853A6F">
        <w:rPr>
          <w:rFonts w:hint="eastAsia"/>
          <w:bCs/>
          <w:noProof/>
        </w:rPr>
        <w:t>支付安全</w:t>
      </w:r>
      <w:r w:rsidRPr="00853A6F">
        <w:rPr>
          <w:rFonts w:ascii="Arial" w:hAnsi="Arial" w:hint="eastAsia"/>
          <w:noProof/>
        </w:rPr>
        <w:t>&gt;</w:t>
      </w:r>
      <w:r>
        <w:rPr>
          <w:rFonts w:hint="eastAsia"/>
          <w:noProof/>
        </w:rPr>
        <w:tab/>
      </w:r>
      <w:r>
        <w:rPr>
          <w:rFonts w:hint="eastAsia"/>
          <w:noProof/>
        </w:rPr>
        <w:fldChar w:fldCharType="begin"/>
      </w:r>
      <w:r>
        <w:rPr>
          <w:rFonts w:hint="eastAsia"/>
          <w:noProof/>
        </w:rPr>
        <w:instrText xml:space="preserve"> </w:instrText>
      </w:r>
      <w:r>
        <w:rPr>
          <w:noProof/>
        </w:rPr>
        <w:instrText>PAGEREF _Toc176904137 \h</w:instrText>
      </w:r>
      <w:r>
        <w:rPr>
          <w:rFonts w:hint="eastAsia"/>
          <w:noProof/>
        </w:rPr>
        <w:instrText xml:space="preserve"> </w:instrText>
      </w:r>
      <w:r>
        <w:rPr>
          <w:rFonts w:hint="eastAsia"/>
          <w:noProof/>
        </w:rPr>
      </w:r>
      <w:r>
        <w:rPr>
          <w:noProof/>
        </w:rPr>
        <w:fldChar w:fldCharType="separate"/>
      </w:r>
      <w:r>
        <w:rPr>
          <w:noProof/>
        </w:rPr>
        <w:t>5</w:t>
      </w:r>
      <w:r>
        <w:rPr>
          <w:rFonts w:hint="eastAsia"/>
          <w:noProof/>
        </w:rPr>
        <w:fldChar w:fldCharType="end"/>
      </w:r>
    </w:p>
    <w:p w14:paraId="553D6BD9" w14:textId="105D1D93" w:rsidR="00292447" w:rsidRDefault="00292447">
      <w:pPr>
        <w:pStyle w:val="TOC1"/>
        <w:tabs>
          <w:tab w:val="left" w:pos="864"/>
        </w:tabs>
        <w:rPr>
          <w:rFonts w:asciiTheme="minorHAnsi" w:eastAsiaTheme="minorEastAsia" w:hAnsiTheme="minorHAnsi" w:cstheme="minorBidi" w:hint="eastAsia"/>
          <w:noProof/>
          <w:snapToGrid/>
          <w:kern w:val="2"/>
          <w:sz w:val="21"/>
          <w:szCs w:val="22"/>
          <w14:ligatures w14:val="standardContextual"/>
        </w:rPr>
      </w:pPr>
      <w:r>
        <w:rPr>
          <w:rFonts w:hint="eastAsia"/>
          <w:noProof/>
        </w:rPr>
        <w:t>11.</w:t>
      </w:r>
      <w:r>
        <w:rPr>
          <w:rFonts w:asciiTheme="minorHAnsi" w:eastAsiaTheme="minorEastAsia" w:hAnsiTheme="minorHAnsi" w:cstheme="minorBidi" w:hint="eastAsia"/>
          <w:noProof/>
          <w:snapToGrid/>
          <w:kern w:val="2"/>
          <w:sz w:val="21"/>
          <w:szCs w:val="22"/>
          <w14:ligatures w14:val="standardContextual"/>
        </w:rPr>
        <w:tab/>
      </w:r>
      <w:r>
        <w:rPr>
          <w:rFonts w:hint="eastAsia"/>
          <w:noProof/>
        </w:rPr>
        <w:t>扩展点</w:t>
      </w:r>
      <w:r>
        <w:rPr>
          <w:rFonts w:hint="eastAsia"/>
          <w:noProof/>
        </w:rPr>
        <w:tab/>
      </w:r>
      <w:r>
        <w:rPr>
          <w:rFonts w:hint="eastAsia"/>
          <w:noProof/>
        </w:rPr>
        <w:fldChar w:fldCharType="begin"/>
      </w:r>
      <w:r>
        <w:rPr>
          <w:rFonts w:hint="eastAsia"/>
          <w:noProof/>
        </w:rPr>
        <w:instrText xml:space="preserve"> </w:instrText>
      </w:r>
      <w:r>
        <w:rPr>
          <w:noProof/>
        </w:rPr>
        <w:instrText>PAGEREF _Toc176904138 \h</w:instrText>
      </w:r>
      <w:r>
        <w:rPr>
          <w:rFonts w:hint="eastAsia"/>
          <w:noProof/>
        </w:rPr>
        <w:instrText xml:space="preserve"> </w:instrText>
      </w:r>
      <w:r>
        <w:rPr>
          <w:rFonts w:hint="eastAsia"/>
          <w:noProof/>
        </w:rPr>
      </w:r>
      <w:r>
        <w:rPr>
          <w:noProof/>
        </w:rPr>
        <w:fldChar w:fldCharType="separate"/>
      </w:r>
      <w:r>
        <w:rPr>
          <w:noProof/>
        </w:rPr>
        <w:t>5</w:t>
      </w:r>
      <w:r>
        <w:rPr>
          <w:rFonts w:hint="eastAsia"/>
          <w:noProof/>
        </w:rPr>
        <w:fldChar w:fldCharType="end"/>
      </w:r>
    </w:p>
    <w:p w14:paraId="305F434B" w14:textId="15BB493D" w:rsidR="00292447" w:rsidRDefault="00292447">
      <w:pPr>
        <w:pStyle w:val="TOC2"/>
        <w:tabs>
          <w:tab w:val="left" w:pos="1050"/>
        </w:tabs>
        <w:rPr>
          <w:rFonts w:asciiTheme="minorHAnsi" w:eastAsiaTheme="minorEastAsia" w:hAnsiTheme="minorHAnsi" w:cstheme="minorBidi" w:hint="eastAsia"/>
          <w:noProof/>
          <w:snapToGrid/>
          <w:kern w:val="2"/>
          <w:sz w:val="21"/>
          <w:szCs w:val="22"/>
          <w14:ligatures w14:val="standardContextual"/>
        </w:rPr>
      </w:pPr>
      <w:r>
        <w:rPr>
          <w:rFonts w:hint="eastAsia"/>
          <w:noProof/>
        </w:rPr>
        <w:t>11.1</w:t>
      </w:r>
      <w:r>
        <w:rPr>
          <w:rFonts w:asciiTheme="minorHAnsi" w:eastAsiaTheme="minorEastAsia" w:hAnsiTheme="minorHAnsi" w:cstheme="minorBidi" w:hint="eastAsia"/>
          <w:noProof/>
          <w:snapToGrid/>
          <w:kern w:val="2"/>
          <w:sz w:val="21"/>
          <w:szCs w:val="22"/>
          <w14:ligatures w14:val="standardContextual"/>
        </w:rPr>
        <w:tab/>
      </w:r>
      <w:r w:rsidRPr="00853A6F">
        <w:rPr>
          <w:rFonts w:ascii="Arial" w:hAnsi="Arial" w:hint="eastAsia"/>
          <w:noProof/>
        </w:rPr>
        <w:t>&lt;</w:t>
      </w:r>
      <w:r w:rsidRPr="00853A6F">
        <w:rPr>
          <w:rFonts w:ascii="Arial" w:hAnsi="Arial" w:hint="eastAsia"/>
          <w:noProof/>
        </w:rPr>
        <w:t>优惠券和促销活动</w:t>
      </w:r>
      <w:r w:rsidRPr="00853A6F">
        <w:rPr>
          <w:rFonts w:ascii="Arial" w:hAnsi="Arial" w:hint="eastAsia"/>
          <w:noProof/>
        </w:rPr>
        <w:t>&gt;</w:t>
      </w:r>
      <w:r>
        <w:rPr>
          <w:rFonts w:hint="eastAsia"/>
          <w:noProof/>
        </w:rPr>
        <w:tab/>
      </w:r>
      <w:r>
        <w:rPr>
          <w:rFonts w:hint="eastAsia"/>
          <w:noProof/>
        </w:rPr>
        <w:fldChar w:fldCharType="begin"/>
      </w:r>
      <w:r>
        <w:rPr>
          <w:rFonts w:hint="eastAsia"/>
          <w:noProof/>
        </w:rPr>
        <w:instrText xml:space="preserve"> </w:instrText>
      </w:r>
      <w:r>
        <w:rPr>
          <w:noProof/>
        </w:rPr>
        <w:instrText>PAGEREF _Toc176904139 \h</w:instrText>
      </w:r>
      <w:r>
        <w:rPr>
          <w:rFonts w:hint="eastAsia"/>
          <w:noProof/>
        </w:rPr>
        <w:instrText xml:space="preserve"> </w:instrText>
      </w:r>
      <w:r>
        <w:rPr>
          <w:rFonts w:hint="eastAsia"/>
          <w:noProof/>
        </w:rPr>
      </w:r>
      <w:r>
        <w:rPr>
          <w:noProof/>
        </w:rPr>
        <w:fldChar w:fldCharType="separate"/>
      </w:r>
      <w:r>
        <w:rPr>
          <w:noProof/>
        </w:rPr>
        <w:t>5</w:t>
      </w:r>
      <w:r>
        <w:rPr>
          <w:rFonts w:hint="eastAsia"/>
          <w:noProof/>
        </w:rPr>
        <w:fldChar w:fldCharType="end"/>
      </w:r>
    </w:p>
    <w:p w14:paraId="51FF250A" w14:textId="51A55775" w:rsidR="00DE79F0" w:rsidRDefault="00DE79F0" w:rsidP="00DE79F0">
      <w:pPr>
        <w:pStyle w:val="a7"/>
      </w:pPr>
      <w:r>
        <w:rPr>
          <w:rFonts w:ascii="Times New Roman"/>
        </w:rPr>
        <w:fldChar w:fldCharType="end"/>
      </w:r>
      <w:r>
        <w:br w:type="page"/>
      </w:r>
      <w:r>
        <w:rPr>
          <w:rFonts w:ascii="Arial" w:hAnsi="Arial"/>
        </w:rPr>
        <w:lastRenderedPageBreak/>
        <w:fldChar w:fldCharType="begin"/>
      </w:r>
      <w:r>
        <w:rPr>
          <w:rFonts w:ascii="Arial" w:hAnsi="Arial"/>
        </w:rPr>
        <w:instrText xml:space="preserve"> TITLE  \* MERGEFORMAT </w:instrText>
      </w:r>
      <w:r>
        <w:rPr>
          <w:rFonts w:ascii="Arial" w:hAnsi="Arial"/>
        </w:rPr>
        <w:fldChar w:fldCharType="separate"/>
      </w:r>
      <w:r>
        <w:rPr>
          <w:rFonts w:ascii="Arial" w:hAnsi="Arial" w:hint="eastAsia"/>
        </w:rPr>
        <w:t>业务用例规约：</w:t>
      </w:r>
      <w:r>
        <w:rPr>
          <w:rFonts w:ascii="Arial" w:hAnsi="Arial" w:hint="eastAsia"/>
        </w:rPr>
        <w:t>&lt;</w:t>
      </w:r>
      <w:r>
        <w:rPr>
          <w:rFonts w:ascii="Arial" w:hAnsi="Arial" w:hint="eastAsia"/>
        </w:rPr>
        <w:t>预订与</w:t>
      </w:r>
      <w:r w:rsidR="00040C62">
        <w:rPr>
          <w:rFonts w:ascii="Arial" w:hAnsi="Arial" w:hint="eastAsia"/>
        </w:rPr>
        <w:t>支付</w:t>
      </w:r>
      <w:r>
        <w:rPr>
          <w:rFonts w:ascii="Arial" w:hAnsi="Arial" w:hint="eastAsia"/>
        </w:rPr>
        <w:t>&gt;</w:t>
      </w:r>
      <w:r>
        <w:rPr>
          <w:rFonts w:ascii="Arial" w:hAnsi="Arial"/>
        </w:rPr>
        <w:fldChar w:fldCharType="end"/>
      </w:r>
    </w:p>
    <w:p w14:paraId="443CC71A" w14:textId="77777777" w:rsidR="00DE79F0" w:rsidRDefault="00DE79F0" w:rsidP="00DE79F0">
      <w:pPr>
        <w:pStyle w:val="1"/>
      </w:pPr>
      <w:bookmarkStart w:id="0" w:name="_Toc176904113"/>
      <w:r>
        <w:rPr>
          <w:rFonts w:hint="eastAsia"/>
        </w:rPr>
        <w:t>简介</w:t>
      </w:r>
      <w:bookmarkEnd w:id="0"/>
    </w:p>
    <w:p w14:paraId="6AAEFB72" w14:textId="77777777" w:rsidR="00DE79F0" w:rsidRDefault="00DE79F0" w:rsidP="00DE79F0">
      <w:pPr>
        <w:pStyle w:val="2"/>
      </w:pPr>
      <w:bookmarkStart w:id="1" w:name="_Toc176904114"/>
      <w:r>
        <w:rPr>
          <w:rFonts w:hint="eastAsia"/>
        </w:rPr>
        <w:t>目的</w:t>
      </w:r>
      <w:bookmarkEnd w:id="1"/>
    </w:p>
    <w:p w14:paraId="55F13DCC" w14:textId="3FE48DA3" w:rsidR="00DE79F0" w:rsidRDefault="00DE79F0" w:rsidP="00292447">
      <w:pPr>
        <w:pStyle w:val="InfoBlue"/>
      </w:pPr>
      <w:r w:rsidRPr="00292447">
        <w:t>本业务用例规约描述了用户在旅游平台上进行景点门票和酒店房间的预订及购买流程。规约目的是确保用户能够顺畅完成预订与购买，并对平台的可用性和安全性保持信心</w:t>
      </w:r>
      <w:r w:rsidRPr="00264C80">
        <w:t>。</w:t>
      </w:r>
    </w:p>
    <w:p w14:paraId="22DC9ED7" w14:textId="77777777" w:rsidR="00DE79F0" w:rsidRDefault="00DE79F0" w:rsidP="00DE79F0">
      <w:pPr>
        <w:pStyle w:val="2"/>
      </w:pPr>
      <w:bookmarkStart w:id="2" w:name="_Toc176904115"/>
      <w:r>
        <w:rPr>
          <w:rFonts w:hint="eastAsia"/>
        </w:rPr>
        <w:t>范围</w:t>
      </w:r>
      <w:bookmarkEnd w:id="2"/>
    </w:p>
    <w:p w14:paraId="04C66EE2" w14:textId="3B263FBE" w:rsidR="00DE79F0" w:rsidRPr="00292447" w:rsidRDefault="00DE79F0" w:rsidP="00292447">
      <w:pPr>
        <w:pStyle w:val="InfoBlue"/>
      </w:pPr>
      <w:r w:rsidRPr="00292447">
        <w:t>本文档适用于旅游平台系统的预订与购买功能，涵盖了与景点门票和酒店预订相关的所有步骤</w:t>
      </w:r>
      <w:r w:rsidRPr="00292447">
        <w:rPr>
          <w:rFonts w:hint="eastAsia"/>
        </w:rPr>
        <w:t>。</w:t>
      </w:r>
    </w:p>
    <w:p w14:paraId="4B98803C" w14:textId="77777777" w:rsidR="00DE79F0" w:rsidRDefault="00DE79F0" w:rsidP="00DE79F0">
      <w:pPr>
        <w:pStyle w:val="2"/>
      </w:pPr>
      <w:bookmarkStart w:id="3" w:name="_Toc176904116"/>
      <w:r>
        <w:rPr>
          <w:rFonts w:hint="eastAsia"/>
        </w:rPr>
        <w:t>定义、首字母缩写词和缩略语</w:t>
      </w:r>
      <w:bookmarkEnd w:id="3"/>
    </w:p>
    <w:p w14:paraId="347C571D" w14:textId="3F74FD73" w:rsidR="00DE79F0" w:rsidRDefault="00DE79F0" w:rsidP="00292447">
      <w:pPr>
        <w:pStyle w:val="InfoBlue"/>
      </w:pPr>
      <w:r>
        <w:t>SRS: Software Requirements Specification</w:t>
      </w:r>
      <w:r w:rsidR="00292447">
        <w:rPr>
          <w:rFonts w:hint="eastAsia"/>
        </w:rPr>
        <w:t>。</w:t>
      </w:r>
    </w:p>
    <w:p w14:paraId="2126BACB" w14:textId="3ACF5823" w:rsidR="00DE79F0" w:rsidRDefault="00DE79F0" w:rsidP="00292447">
      <w:pPr>
        <w:pStyle w:val="InfoBlue"/>
      </w:pPr>
      <w:r>
        <w:t>UI: User Interface</w:t>
      </w:r>
      <w:r w:rsidR="00292447">
        <w:rPr>
          <w:rFonts w:hint="eastAsia"/>
        </w:rPr>
        <w:t>。</w:t>
      </w:r>
    </w:p>
    <w:p w14:paraId="65D8CD9E" w14:textId="77777777" w:rsidR="00DE79F0" w:rsidRDefault="00DE79F0" w:rsidP="00292447">
      <w:pPr>
        <w:pStyle w:val="InfoBlue"/>
      </w:pPr>
      <w:r>
        <w:t>UX: User Experience</w:t>
      </w:r>
      <w:r>
        <w:rPr>
          <w:rFonts w:hint="eastAsia"/>
        </w:rPr>
        <w:t>。</w:t>
      </w:r>
    </w:p>
    <w:p w14:paraId="4955185D" w14:textId="77777777" w:rsidR="00DE79F0" w:rsidRDefault="00DE79F0" w:rsidP="00DE79F0">
      <w:pPr>
        <w:pStyle w:val="2"/>
      </w:pPr>
      <w:bookmarkStart w:id="4" w:name="_Toc176904117"/>
      <w:r>
        <w:rPr>
          <w:rFonts w:hint="eastAsia"/>
        </w:rPr>
        <w:t>参考资料</w:t>
      </w:r>
      <w:bookmarkEnd w:id="4"/>
    </w:p>
    <w:p w14:paraId="60948C30" w14:textId="77777777" w:rsidR="00DE79F0" w:rsidRPr="00B8232D" w:rsidRDefault="00DE79F0" w:rsidP="00292447">
      <w:pPr>
        <w:pStyle w:val="InfoBlue"/>
      </w:pPr>
      <w:r w:rsidRPr="000C48F3">
        <w:t>IEEE 830-1998, IEEE Recommended Practice for Software Requirements Specifications</w:t>
      </w:r>
      <w:r>
        <w:rPr>
          <w:rFonts w:hint="eastAsia"/>
        </w:rPr>
        <w:t>。</w:t>
      </w:r>
    </w:p>
    <w:p w14:paraId="3DD2F690" w14:textId="77777777" w:rsidR="00DE79F0" w:rsidRDefault="00DE79F0" w:rsidP="00DE79F0">
      <w:pPr>
        <w:pStyle w:val="2"/>
      </w:pPr>
      <w:bookmarkStart w:id="5" w:name="_Toc176904118"/>
      <w:r>
        <w:rPr>
          <w:rFonts w:hint="eastAsia"/>
        </w:rPr>
        <w:t>概述</w:t>
      </w:r>
      <w:bookmarkEnd w:id="5"/>
    </w:p>
    <w:p w14:paraId="6149C615" w14:textId="02DAE1BF" w:rsidR="00DE79F0" w:rsidRDefault="00DE79F0" w:rsidP="00292447">
      <w:pPr>
        <w:pStyle w:val="InfoBlue"/>
      </w:pPr>
      <w:r w:rsidRPr="00DE79F0">
        <w:t>本文档将详细介绍预订与购买的业务用例，包括具体的工作流程、性能目标、风险评估和可能的改进措施</w:t>
      </w:r>
      <w:r w:rsidRPr="00264C80">
        <w:rPr>
          <w:rFonts w:hint="eastAsia"/>
        </w:rPr>
        <w:t>。</w:t>
      </w:r>
    </w:p>
    <w:p w14:paraId="6640F050" w14:textId="77777777" w:rsidR="00DE79F0" w:rsidRDefault="00DE79F0" w:rsidP="00DE79F0">
      <w:pPr>
        <w:pStyle w:val="1"/>
      </w:pPr>
      <w:bookmarkStart w:id="6" w:name="_Toc176904119"/>
      <w:r>
        <w:rPr>
          <w:rFonts w:hint="eastAsia"/>
        </w:rPr>
        <w:t>业务用例名称</w:t>
      </w:r>
      <w:bookmarkEnd w:id="6"/>
    </w:p>
    <w:p w14:paraId="64502159" w14:textId="77777777" w:rsidR="00DE79F0" w:rsidRDefault="00DE79F0" w:rsidP="00DE79F0">
      <w:pPr>
        <w:pStyle w:val="2"/>
      </w:pPr>
      <w:bookmarkStart w:id="7" w:name="_Toc176904120"/>
      <w:r>
        <w:rPr>
          <w:rFonts w:hint="eastAsia"/>
        </w:rPr>
        <w:t>简要说明</w:t>
      </w:r>
      <w:bookmarkEnd w:id="7"/>
    </w:p>
    <w:p w14:paraId="711C4FEF" w14:textId="522F2CEA" w:rsidR="00DE79F0" w:rsidRDefault="00DE79F0" w:rsidP="00292447">
      <w:pPr>
        <w:pStyle w:val="InfoBlue"/>
      </w:pPr>
      <w:r w:rsidRPr="00DE79F0">
        <w:t>此业务用例允许用户在平台上查找、选择、预订并购买景点门票和酒店房间</w:t>
      </w:r>
      <w:r w:rsidRPr="003C6E93">
        <w:t>。</w:t>
      </w:r>
    </w:p>
    <w:p w14:paraId="663386A6" w14:textId="77777777" w:rsidR="00DE79F0" w:rsidRDefault="00DE79F0" w:rsidP="00DE79F0">
      <w:pPr>
        <w:pStyle w:val="1"/>
      </w:pPr>
      <w:bookmarkStart w:id="8" w:name="_Toc176904121"/>
      <w:r>
        <w:rPr>
          <w:rFonts w:hint="eastAsia"/>
        </w:rPr>
        <w:t>目标</w:t>
      </w:r>
      <w:bookmarkEnd w:id="8"/>
    </w:p>
    <w:p w14:paraId="61C16DD6" w14:textId="0F54A83A" w:rsidR="00DE79F0" w:rsidRDefault="00DE79F0" w:rsidP="00292447">
      <w:pPr>
        <w:pStyle w:val="InfoBlue"/>
      </w:pPr>
      <w:r w:rsidRPr="00DE79F0">
        <w:t>提供一个直观、易用且安全的预订系统，增强用户满意度和信任度，提升销售额</w:t>
      </w:r>
      <w:r w:rsidRPr="003C6E93">
        <w:t>。</w:t>
      </w:r>
    </w:p>
    <w:p w14:paraId="549F9B49" w14:textId="77777777" w:rsidR="00DE79F0" w:rsidRDefault="00DE79F0" w:rsidP="00DE79F0">
      <w:pPr>
        <w:pStyle w:val="1"/>
      </w:pPr>
      <w:bookmarkStart w:id="9" w:name="_Toc176904122"/>
      <w:r>
        <w:rPr>
          <w:rFonts w:hint="eastAsia"/>
        </w:rPr>
        <w:t>性能目标</w:t>
      </w:r>
      <w:bookmarkEnd w:id="9"/>
    </w:p>
    <w:p w14:paraId="0A15129E" w14:textId="77777777" w:rsidR="00DE79F0" w:rsidRDefault="00DE79F0" w:rsidP="00292447">
      <w:pPr>
        <w:pStyle w:val="InfoBlue"/>
      </w:pPr>
      <w:r w:rsidRPr="003C6E93">
        <w:t>此用例旨在确保</w:t>
      </w:r>
      <w:r>
        <w:rPr>
          <w:rFonts w:hint="eastAsia"/>
        </w:rPr>
        <w:t>注册、登录</w:t>
      </w:r>
      <w:r w:rsidRPr="003C6E93">
        <w:t>既高效又安全</w:t>
      </w:r>
      <w:r>
        <w:rPr>
          <w:rFonts w:hint="eastAsia"/>
        </w:rPr>
        <w:t>。</w:t>
      </w:r>
      <w:r>
        <w:t xml:space="preserve"> </w:t>
      </w:r>
    </w:p>
    <w:p w14:paraId="6577FBBB" w14:textId="059BA57F" w:rsidR="00DE79F0" w:rsidRDefault="00DE79F0" w:rsidP="00DE79F0">
      <w:pPr>
        <w:pStyle w:val="2"/>
      </w:pPr>
      <w:bookmarkStart w:id="10" w:name="成功率"/>
      <w:bookmarkStart w:id="11" w:name="_Toc176904123"/>
      <w:r>
        <w:rPr>
          <w:rFonts w:ascii="Arial" w:hAnsi="Arial"/>
        </w:rPr>
        <w:t>&lt;</w:t>
      </w:r>
      <w:r w:rsidR="00F74237">
        <w:rPr>
          <w:rFonts w:ascii="Arial" w:hAnsi="Arial" w:hint="eastAsia"/>
        </w:rPr>
        <w:t>事务处理效率</w:t>
      </w:r>
      <w:r>
        <w:rPr>
          <w:rFonts w:ascii="Arial" w:hAnsi="Arial"/>
        </w:rPr>
        <w:t>&gt;</w:t>
      </w:r>
      <w:bookmarkEnd w:id="10"/>
      <w:bookmarkEnd w:id="11"/>
    </w:p>
    <w:p w14:paraId="470127F3" w14:textId="482DB7CA" w:rsidR="00DE79F0" w:rsidRDefault="00F74237" w:rsidP="00292447">
      <w:pPr>
        <w:pStyle w:val="InfoBlue"/>
      </w:pPr>
      <w:r w:rsidRPr="00F74237">
        <w:t>确保系统能处理高并发用户访问，预订与购买流程应在几秒内响应</w:t>
      </w:r>
      <w:r w:rsidR="00DE79F0" w:rsidRPr="003C6E93">
        <w:rPr>
          <w:rFonts w:hint="eastAsia"/>
        </w:rPr>
        <w:t>。</w:t>
      </w:r>
    </w:p>
    <w:p w14:paraId="12666827" w14:textId="77777777" w:rsidR="00DE79F0" w:rsidRDefault="00DE79F0" w:rsidP="00DE79F0">
      <w:pPr>
        <w:pStyle w:val="1"/>
      </w:pPr>
      <w:bookmarkStart w:id="12" w:name="_Toc176904124"/>
      <w:r>
        <w:rPr>
          <w:rFonts w:hint="eastAsia"/>
        </w:rPr>
        <w:t>工作流程</w:t>
      </w:r>
      <w:bookmarkEnd w:id="12"/>
    </w:p>
    <w:p w14:paraId="05393C7F" w14:textId="2EF1BEAC" w:rsidR="00292447" w:rsidRPr="00F74237" w:rsidRDefault="00292447" w:rsidP="00292447">
      <w:pPr>
        <w:pStyle w:val="2"/>
      </w:pPr>
      <w:bookmarkStart w:id="13" w:name="_Toc176904125"/>
      <w:r>
        <w:rPr>
          <w:rFonts w:hint="eastAsia"/>
        </w:rPr>
        <w:t>前置条件</w:t>
      </w:r>
      <w:bookmarkEnd w:id="13"/>
    </w:p>
    <w:p w14:paraId="1DCB1C27" w14:textId="535FCAC8" w:rsidR="00292447" w:rsidRPr="00292447" w:rsidRDefault="00292447" w:rsidP="00292447">
      <w:pPr>
        <w:ind w:left="720"/>
        <w:rPr>
          <w:rFonts w:hint="eastAsia"/>
          <w:sz w:val="24"/>
          <w:szCs w:val="24"/>
        </w:rPr>
      </w:pPr>
      <w:r w:rsidRPr="00292447">
        <w:rPr>
          <w:rFonts w:hint="eastAsia"/>
          <w:sz w:val="24"/>
          <w:szCs w:val="24"/>
        </w:rPr>
        <w:t>用户进入景点详情页面</w:t>
      </w:r>
      <w:r>
        <w:rPr>
          <w:rFonts w:hint="eastAsia"/>
          <w:sz w:val="24"/>
          <w:szCs w:val="24"/>
        </w:rPr>
        <w:t>。</w:t>
      </w:r>
    </w:p>
    <w:p w14:paraId="326DC476" w14:textId="464405E2" w:rsidR="00292447" w:rsidRPr="00F74237" w:rsidRDefault="00292447" w:rsidP="00292447">
      <w:pPr>
        <w:pStyle w:val="2"/>
      </w:pPr>
      <w:bookmarkStart w:id="14" w:name="_Toc176904126"/>
      <w:r>
        <w:rPr>
          <w:rFonts w:hint="eastAsia"/>
        </w:rPr>
        <w:t>后置条件</w:t>
      </w:r>
      <w:bookmarkEnd w:id="14"/>
    </w:p>
    <w:p w14:paraId="5543DF93" w14:textId="01CBE57C" w:rsidR="00292447" w:rsidRPr="00292447" w:rsidRDefault="00292447" w:rsidP="00292447">
      <w:pPr>
        <w:ind w:left="720"/>
        <w:rPr>
          <w:rFonts w:hint="eastAsia"/>
          <w:sz w:val="24"/>
          <w:szCs w:val="24"/>
        </w:rPr>
      </w:pPr>
      <w:r w:rsidRPr="00292447">
        <w:rPr>
          <w:rFonts w:hint="eastAsia"/>
          <w:sz w:val="24"/>
          <w:szCs w:val="24"/>
        </w:rPr>
        <w:t>用户余额减少相应金额。</w:t>
      </w:r>
    </w:p>
    <w:p w14:paraId="1A9633BD" w14:textId="468C4191" w:rsidR="00F74237" w:rsidRPr="00F74237" w:rsidRDefault="00DE79F0" w:rsidP="00F74237">
      <w:pPr>
        <w:pStyle w:val="2"/>
      </w:pPr>
      <w:bookmarkStart w:id="15" w:name="_Toc498833690"/>
      <w:bookmarkStart w:id="16" w:name="_Toc176904127"/>
      <w:r>
        <w:rPr>
          <w:rFonts w:hint="eastAsia"/>
        </w:rPr>
        <w:lastRenderedPageBreak/>
        <w:t>基本工作流程</w:t>
      </w:r>
      <w:bookmarkEnd w:id="15"/>
      <w:bookmarkEnd w:id="16"/>
    </w:p>
    <w:p w14:paraId="03FDB455" w14:textId="75CBDF60" w:rsidR="00DE79F0" w:rsidRPr="00292447" w:rsidRDefault="00DE79F0" w:rsidP="00DE79F0">
      <w:pPr>
        <w:pStyle w:val="3"/>
        <w:rPr>
          <w:rFonts w:hAnsi="宋体"/>
          <w:i w:val="0"/>
          <w:iCs/>
          <w:sz w:val="24"/>
          <w:szCs w:val="24"/>
        </w:rPr>
      </w:pPr>
      <w:bookmarkStart w:id="17" w:name="_Toc498833691"/>
      <w:bookmarkStart w:id="18" w:name="_Toc176904128"/>
      <w:r w:rsidRPr="00292447">
        <w:rPr>
          <w:rFonts w:hAnsi="宋体"/>
          <w:i w:val="0"/>
          <w:iCs/>
          <w:sz w:val="24"/>
          <w:szCs w:val="24"/>
        </w:rPr>
        <w:t>&lt;</w:t>
      </w:r>
      <w:r w:rsidR="00F74237" w:rsidRPr="00292447">
        <w:rPr>
          <w:rFonts w:hAnsi="宋体" w:hint="eastAsia"/>
          <w:i w:val="0"/>
          <w:iCs/>
          <w:sz w:val="24"/>
          <w:szCs w:val="24"/>
        </w:rPr>
        <w:t>选择产品</w:t>
      </w:r>
      <w:r w:rsidRPr="00292447">
        <w:rPr>
          <w:rFonts w:hAnsi="宋体"/>
          <w:i w:val="0"/>
          <w:iCs/>
          <w:sz w:val="24"/>
          <w:szCs w:val="24"/>
        </w:rPr>
        <w:t>&gt;</w:t>
      </w:r>
      <w:bookmarkEnd w:id="17"/>
      <w:bookmarkEnd w:id="18"/>
    </w:p>
    <w:p w14:paraId="43AC506E" w14:textId="111DAD81" w:rsidR="00F74237" w:rsidRPr="00F74237" w:rsidRDefault="00FE440C" w:rsidP="00292447">
      <w:pPr>
        <w:pStyle w:val="InfoBlue"/>
      </w:pPr>
      <w:r>
        <w:rPr>
          <w:rFonts w:hint="eastAsia"/>
        </w:rPr>
        <w:t>1.</w:t>
      </w:r>
      <w:r w:rsidR="00F74237" w:rsidRPr="00F74237">
        <w:t>用户浏览景点门票或酒店房间信息。</w:t>
      </w:r>
    </w:p>
    <w:p w14:paraId="6FB245E1" w14:textId="647B2842" w:rsidR="00F74237" w:rsidRPr="00F74237" w:rsidRDefault="00FE440C" w:rsidP="00292447">
      <w:pPr>
        <w:pStyle w:val="InfoBlue"/>
        <w:rPr>
          <w:rFonts w:hint="eastAsia"/>
        </w:rPr>
      </w:pPr>
      <w:r>
        <w:rPr>
          <w:rFonts w:hint="eastAsia"/>
        </w:rPr>
        <w:t>2.</w:t>
      </w:r>
      <w:r w:rsidR="00F74237" w:rsidRPr="00F74237">
        <w:t>选择所需日期和数量，添加至购物车</w:t>
      </w:r>
    </w:p>
    <w:p w14:paraId="36FBDAE0" w14:textId="7EC10857" w:rsidR="00DE79F0" w:rsidRPr="00292447" w:rsidRDefault="00DE79F0" w:rsidP="00DE79F0">
      <w:pPr>
        <w:pStyle w:val="3"/>
        <w:rPr>
          <w:rFonts w:hAnsi="宋体"/>
          <w:i w:val="0"/>
          <w:iCs/>
          <w:sz w:val="24"/>
          <w:szCs w:val="24"/>
        </w:rPr>
      </w:pPr>
      <w:bookmarkStart w:id="19" w:name="_Toc176904129"/>
      <w:r w:rsidRPr="00292447">
        <w:rPr>
          <w:rFonts w:hAnsi="宋体"/>
          <w:i w:val="0"/>
          <w:iCs/>
          <w:sz w:val="24"/>
          <w:szCs w:val="24"/>
        </w:rPr>
        <w:t>&lt;</w:t>
      </w:r>
      <w:r w:rsidR="00F74237" w:rsidRPr="00292447">
        <w:rPr>
          <w:rFonts w:hAnsi="宋体" w:hint="eastAsia"/>
          <w:i w:val="0"/>
          <w:iCs/>
          <w:sz w:val="24"/>
          <w:szCs w:val="24"/>
        </w:rPr>
        <w:t>支付</w:t>
      </w:r>
      <w:r w:rsidRPr="00292447">
        <w:rPr>
          <w:rFonts w:hAnsi="宋体"/>
          <w:i w:val="0"/>
          <w:iCs/>
          <w:sz w:val="24"/>
          <w:szCs w:val="24"/>
        </w:rPr>
        <w:t>&gt;</w:t>
      </w:r>
      <w:bookmarkEnd w:id="19"/>
    </w:p>
    <w:p w14:paraId="5DB52CD6" w14:textId="6E09C970" w:rsidR="00F74237" w:rsidRPr="00F74237" w:rsidRDefault="00F74237" w:rsidP="00292447">
      <w:pPr>
        <w:pStyle w:val="InfoBlue"/>
      </w:pPr>
      <w:r>
        <w:rPr>
          <w:rFonts w:hint="eastAsia"/>
        </w:rPr>
        <w:t>1.</w:t>
      </w:r>
      <w:r w:rsidRPr="00F74237">
        <w:t>用户查看购物车，确认订单详情。</w:t>
      </w:r>
    </w:p>
    <w:p w14:paraId="400D1E1D" w14:textId="1E80B3C6" w:rsidR="00DE79F0" w:rsidRDefault="00F74237" w:rsidP="00292447">
      <w:pPr>
        <w:pStyle w:val="InfoBlue"/>
        <w:rPr>
          <w:rFonts w:hint="eastAsia"/>
        </w:rPr>
      </w:pPr>
      <w:r>
        <w:rPr>
          <w:rFonts w:hint="eastAsia"/>
        </w:rPr>
        <w:t>2.</w:t>
      </w:r>
      <w:r w:rsidRPr="00F74237">
        <w:t>输入支付信息并提交订单。</w:t>
      </w:r>
    </w:p>
    <w:p w14:paraId="425AE1A2" w14:textId="77777777" w:rsidR="00DE79F0" w:rsidRDefault="00DE79F0" w:rsidP="00DE79F0">
      <w:pPr>
        <w:pStyle w:val="2"/>
      </w:pPr>
      <w:bookmarkStart w:id="20" w:name="_Toc176904130"/>
      <w:r>
        <w:rPr>
          <w:rFonts w:hint="eastAsia"/>
        </w:rPr>
        <w:t>备选工作流程</w:t>
      </w:r>
      <w:bookmarkEnd w:id="20"/>
    </w:p>
    <w:p w14:paraId="338ECD35" w14:textId="5D26E1FD" w:rsidR="00DE79F0" w:rsidRPr="00292447" w:rsidRDefault="00DE79F0" w:rsidP="00DE79F0">
      <w:pPr>
        <w:pStyle w:val="3"/>
        <w:rPr>
          <w:rFonts w:hAnsi="宋体"/>
          <w:i w:val="0"/>
          <w:iCs/>
          <w:sz w:val="24"/>
          <w:szCs w:val="24"/>
        </w:rPr>
      </w:pPr>
      <w:bookmarkStart w:id="21" w:name="_Toc176904131"/>
      <w:r w:rsidRPr="00292447">
        <w:rPr>
          <w:rFonts w:hAnsi="宋体"/>
          <w:i w:val="0"/>
          <w:iCs/>
          <w:sz w:val="24"/>
          <w:szCs w:val="24"/>
        </w:rPr>
        <w:t>&lt;</w:t>
      </w:r>
      <w:r w:rsidR="00F74237" w:rsidRPr="00292447">
        <w:rPr>
          <w:rFonts w:hAnsi="宋体" w:hint="eastAsia"/>
          <w:i w:val="0"/>
          <w:iCs/>
          <w:sz w:val="24"/>
          <w:szCs w:val="24"/>
        </w:rPr>
        <w:t>取消或改期</w:t>
      </w:r>
      <w:r w:rsidR="00F74237" w:rsidRPr="00292447">
        <w:rPr>
          <w:rFonts w:hAnsi="宋体"/>
          <w:i w:val="0"/>
          <w:iCs/>
          <w:sz w:val="24"/>
          <w:szCs w:val="24"/>
        </w:rPr>
        <w:t xml:space="preserve"> </w:t>
      </w:r>
      <w:r w:rsidRPr="00292447">
        <w:rPr>
          <w:rFonts w:hAnsi="宋体"/>
          <w:i w:val="0"/>
          <w:iCs/>
          <w:sz w:val="24"/>
          <w:szCs w:val="24"/>
        </w:rPr>
        <w:t>&gt;</w:t>
      </w:r>
      <w:bookmarkEnd w:id="21"/>
    </w:p>
    <w:p w14:paraId="14564AD6" w14:textId="65DD53FD" w:rsidR="00FE440C" w:rsidRDefault="00FE440C" w:rsidP="00292447">
      <w:pPr>
        <w:pStyle w:val="InfoBlue"/>
      </w:pPr>
      <w:r>
        <w:rPr>
          <w:rFonts w:hint="eastAsia"/>
        </w:rPr>
        <w:t>1.用户在订单详情页选择取消或更改订单。</w:t>
      </w:r>
    </w:p>
    <w:p w14:paraId="4D81B4A1" w14:textId="54C1AC1A" w:rsidR="00FE440C" w:rsidRDefault="00FE440C" w:rsidP="00292447">
      <w:pPr>
        <w:pStyle w:val="InfoBlue"/>
      </w:pPr>
      <w:r>
        <w:rPr>
          <w:rFonts w:hint="eastAsia"/>
        </w:rPr>
        <w:t>2.根据政策进行退款或更改日期。</w:t>
      </w:r>
    </w:p>
    <w:p w14:paraId="08633D6E" w14:textId="4825F61B" w:rsidR="00DE79F0" w:rsidRPr="00FE440C" w:rsidRDefault="00FE440C" w:rsidP="00292447">
      <w:pPr>
        <w:pStyle w:val="InfoBlue"/>
      </w:pPr>
      <w:r>
        <w:rPr>
          <w:rFonts w:hint="eastAsia"/>
        </w:rPr>
        <w:t>3.系统更新订单状态并通知用户。</w:t>
      </w:r>
    </w:p>
    <w:p w14:paraId="623849E6" w14:textId="77777777" w:rsidR="00DE79F0" w:rsidRDefault="00DE79F0" w:rsidP="00DE79F0">
      <w:pPr>
        <w:pStyle w:val="1"/>
      </w:pPr>
      <w:bookmarkStart w:id="22" w:name="_Toc176904132"/>
      <w:r>
        <w:rPr>
          <w:rFonts w:hint="eastAsia"/>
        </w:rPr>
        <w:t>类别</w:t>
      </w:r>
      <w:bookmarkEnd w:id="22"/>
    </w:p>
    <w:p w14:paraId="2477EB73" w14:textId="77777777" w:rsidR="00DE79F0" w:rsidRDefault="00DE79F0" w:rsidP="00292447">
      <w:pPr>
        <w:pStyle w:val="InfoBlue"/>
      </w:pPr>
      <w:r>
        <w:rPr>
          <w:rFonts w:hint="eastAsia"/>
        </w:rPr>
        <w:t>核心</w:t>
      </w:r>
    </w:p>
    <w:p w14:paraId="27906E06" w14:textId="77777777" w:rsidR="00DE79F0" w:rsidRDefault="00DE79F0" w:rsidP="00DE79F0">
      <w:pPr>
        <w:pStyle w:val="1"/>
      </w:pPr>
      <w:bookmarkStart w:id="23" w:name="_Toc176904133"/>
      <w:r>
        <w:rPr>
          <w:rFonts w:hint="eastAsia"/>
        </w:rPr>
        <w:t>风险</w:t>
      </w:r>
      <w:bookmarkEnd w:id="23"/>
    </w:p>
    <w:p w14:paraId="1EBABE0C" w14:textId="77777777" w:rsidR="00FE440C" w:rsidRDefault="00FE440C" w:rsidP="00292447">
      <w:pPr>
        <w:pStyle w:val="InfoBlue"/>
      </w:pPr>
      <w:r>
        <w:rPr>
          <w:rFonts w:hint="eastAsia"/>
        </w:rPr>
        <w:t>交易失败风险，可能因支付网关问题导致。</w:t>
      </w:r>
    </w:p>
    <w:p w14:paraId="6AD9AE73" w14:textId="7D19A5E7" w:rsidR="00DE79F0" w:rsidRDefault="00FE440C" w:rsidP="00292447">
      <w:pPr>
        <w:pStyle w:val="InfoBlue"/>
      </w:pPr>
      <w:r>
        <w:rPr>
          <w:rFonts w:hint="eastAsia"/>
        </w:rPr>
        <w:t>信息安全风险，涉及用户支付信息的泄露</w:t>
      </w:r>
      <w:r w:rsidR="00DE79F0" w:rsidRPr="003C6E93">
        <w:t>。</w:t>
      </w:r>
    </w:p>
    <w:p w14:paraId="3C065C8D" w14:textId="77777777" w:rsidR="00DE79F0" w:rsidRDefault="00DE79F0" w:rsidP="00DE79F0">
      <w:pPr>
        <w:pStyle w:val="1"/>
      </w:pPr>
      <w:bookmarkStart w:id="24" w:name="_Toc176904134"/>
      <w:r>
        <w:rPr>
          <w:rFonts w:hint="eastAsia"/>
        </w:rPr>
        <w:t>可能性</w:t>
      </w:r>
      <w:bookmarkEnd w:id="24"/>
    </w:p>
    <w:p w14:paraId="09E7B307" w14:textId="77777777" w:rsidR="00FE440C" w:rsidRDefault="00FE440C" w:rsidP="00292447">
      <w:pPr>
        <w:pStyle w:val="InfoBlue"/>
      </w:pPr>
      <w:r>
        <w:rPr>
          <w:rFonts w:hint="eastAsia"/>
        </w:rPr>
        <w:t>引入更多支付选项和高级安全措施，提高用户体验和安全性。</w:t>
      </w:r>
    </w:p>
    <w:p w14:paraId="5B1960EB" w14:textId="18CBDBB4" w:rsidR="00DE79F0" w:rsidRDefault="00FE440C" w:rsidP="00292447">
      <w:pPr>
        <w:pStyle w:val="InfoBlue"/>
      </w:pPr>
      <w:r>
        <w:rPr>
          <w:rFonts w:hint="eastAsia"/>
        </w:rPr>
        <w:t>开发移动应用，增强用户便捷性和接触率</w:t>
      </w:r>
      <w:r w:rsidR="00DE79F0" w:rsidRPr="003C6E93">
        <w:t>。</w:t>
      </w:r>
    </w:p>
    <w:p w14:paraId="77A7ED16" w14:textId="77777777" w:rsidR="00DE79F0" w:rsidRDefault="00DE79F0" w:rsidP="00DE79F0">
      <w:pPr>
        <w:pStyle w:val="1"/>
      </w:pPr>
      <w:bookmarkStart w:id="25" w:name="_Toc176904135"/>
      <w:r>
        <w:rPr>
          <w:rFonts w:hint="eastAsia"/>
        </w:rPr>
        <w:t>流程拥有者</w:t>
      </w:r>
      <w:bookmarkEnd w:id="25"/>
    </w:p>
    <w:p w14:paraId="003F5D68" w14:textId="0DDC6B68" w:rsidR="00DE79F0" w:rsidRDefault="00747A61" w:rsidP="00292447">
      <w:pPr>
        <w:pStyle w:val="InfoBlue"/>
      </w:pPr>
      <w:r>
        <w:rPr>
          <w:rFonts w:hint="eastAsia"/>
        </w:rPr>
        <w:t>用户</w:t>
      </w:r>
      <w:r w:rsidR="00DE79F0">
        <w:rPr>
          <w:rFonts w:hint="eastAsia"/>
        </w:rPr>
        <w:t>。</w:t>
      </w:r>
    </w:p>
    <w:p w14:paraId="19EF0E5D" w14:textId="77777777" w:rsidR="00DE79F0" w:rsidRDefault="00DE79F0" w:rsidP="00DE79F0">
      <w:pPr>
        <w:pStyle w:val="1"/>
      </w:pPr>
      <w:bookmarkStart w:id="26" w:name="_Toc176904136"/>
      <w:r>
        <w:rPr>
          <w:rFonts w:hint="eastAsia"/>
        </w:rPr>
        <w:t>特殊需求</w:t>
      </w:r>
      <w:bookmarkEnd w:id="26"/>
    </w:p>
    <w:p w14:paraId="0306C661" w14:textId="012693F4" w:rsidR="00DE79F0" w:rsidRPr="00FE440C" w:rsidRDefault="00DE79F0" w:rsidP="00FE440C">
      <w:pPr>
        <w:pStyle w:val="2"/>
        <w:rPr>
          <w:bCs/>
        </w:rPr>
      </w:pPr>
      <w:bookmarkStart w:id="27" w:name="_Toc176904137"/>
      <w:r>
        <w:rPr>
          <w:rFonts w:ascii="Arial" w:hAnsi="Arial"/>
        </w:rPr>
        <w:t>&lt;</w:t>
      </w:r>
      <w:r w:rsidR="00FE440C" w:rsidRPr="00FE440C">
        <w:rPr>
          <w:bCs/>
        </w:rPr>
        <w:t>支付安全</w:t>
      </w:r>
      <w:r w:rsidRPr="00FE440C">
        <w:rPr>
          <w:rFonts w:ascii="Arial" w:hAnsi="Arial"/>
        </w:rPr>
        <w:t>&gt;</w:t>
      </w:r>
      <w:bookmarkEnd w:id="27"/>
    </w:p>
    <w:p w14:paraId="35F528C0" w14:textId="4CF2DC1E" w:rsidR="00DE79F0" w:rsidRDefault="00FE440C" w:rsidP="00292447">
      <w:pPr>
        <w:pStyle w:val="InfoBlue"/>
      </w:pPr>
      <w:r w:rsidRPr="00FE440C">
        <w:t>强化支付过程中的安全措施，确保所有交易数据的加密和安全存储</w:t>
      </w:r>
      <w:r w:rsidR="00DE79F0" w:rsidRPr="003C6E93">
        <w:t>。</w:t>
      </w:r>
    </w:p>
    <w:p w14:paraId="19290B8D" w14:textId="77777777" w:rsidR="00DE79F0" w:rsidRDefault="00DE79F0" w:rsidP="00DE79F0">
      <w:pPr>
        <w:pStyle w:val="1"/>
      </w:pPr>
      <w:bookmarkStart w:id="28" w:name="_Toc176904138"/>
      <w:r>
        <w:rPr>
          <w:rFonts w:hint="eastAsia"/>
        </w:rPr>
        <w:t>扩展点</w:t>
      </w:r>
      <w:bookmarkEnd w:id="28"/>
    </w:p>
    <w:p w14:paraId="56ACECF3" w14:textId="00A5B8AE" w:rsidR="00DE79F0" w:rsidRDefault="00DE79F0" w:rsidP="00DE79F0">
      <w:pPr>
        <w:pStyle w:val="2"/>
      </w:pPr>
      <w:bookmarkStart w:id="29" w:name="_Toc176904139"/>
      <w:r>
        <w:rPr>
          <w:rFonts w:ascii="Arial" w:hAnsi="Arial"/>
        </w:rPr>
        <w:t>&lt;</w:t>
      </w:r>
      <w:r w:rsidR="00FE440C" w:rsidRPr="00FE440C">
        <w:rPr>
          <w:rFonts w:ascii="Arial" w:hAnsi="Arial" w:hint="eastAsia"/>
        </w:rPr>
        <w:t>优惠券和促销活动</w:t>
      </w:r>
      <w:r>
        <w:rPr>
          <w:rFonts w:ascii="Arial" w:hAnsi="Arial"/>
        </w:rPr>
        <w:t>&gt;</w:t>
      </w:r>
      <w:bookmarkEnd w:id="29"/>
    </w:p>
    <w:p w14:paraId="430B001E" w14:textId="516978CD" w:rsidR="00DE79F0" w:rsidRDefault="00FE440C" w:rsidP="00292447">
      <w:pPr>
        <w:pStyle w:val="InfoBlue"/>
      </w:pPr>
      <w:r w:rsidRPr="00FE440C">
        <w:t>在预订流程中集成优惠券使用和促销活动选择，提供用户更多节省和选择的机会</w:t>
      </w:r>
      <w:r w:rsidR="00DE79F0">
        <w:rPr>
          <w:rFonts w:hint="eastAsia"/>
        </w:rPr>
        <w:t>。</w:t>
      </w:r>
    </w:p>
    <w:p w14:paraId="104E30ED" w14:textId="77777777" w:rsidR="006A14D1" w:rsidRPr="00FE440C" w:rsidRDefault="006A14D1"/>
    <w:sectPr w:rsidR="006A14D1" w:rsidRPr="00FE440C" w:rsidSect="00DE79F0">
      <w:headerReference w:type="default" r:id="rId8"/>
      <w:footerReference w:type="default" r:id="rId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0F2234" w14:textId="77777777" w:rsidR="00AC2857" w:rsidRDefault="00AC2857" w:rsidP="00DE79F0">
      <w:pPr>
        <w:spacing w:line="240" w:lineRule="auto"/>
      </w:pPr>
      <w:r>
        <w:separator/>
      </w:r>
    </w:p>
  </w:endnote>
  <w:endnote w:type="continuationSeparator" w:id="0">
    <w:p w14:paraId="12FCCBA6" w14:textId="77777777" w:rsidR="00AC2857" w:rsidRDefault="00AC2857" w:rsidP="00DE79F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836124" w14:paraId="70F2CF07" w14:textId="77777777">
      <w:tc>
        <w:tcPr>
          <w:tcW w:w="3162" w:type="dxa"/>
          <w:tcBorders>
            <w:top w:val="nil"/>
            <w:left w:val="nil"/>
            <w:bottom w:val="nil"/>
            <w:right w:val="nil"/>
          </w:tcBorders>
        </w:tcPr>
        <w:p w14:paraId="12190E17" w14:textId="77777777" w:rsidR="00446098" w:rsidRDefault="00EF6831">
          <w:pPr>
            <w:ind w:right="360"/>
          </w:pPr>
          <w:r>
            <w:rPr>
              <w:rFonts w:ascii="Times New Roman"/>
              <w:i/>
            </w:rPr>
            <w:t>Confidential</w:t>
          </w:r>
        </w:p>
      </w:tc>
      <w:tc>
        <w:tcPr>
          <w:tcW w:w="3162" w:type="dxa"/>
          <w:tcBorders>
            <w:top w:val="nil"/>
            <w:left w:val="nil"/>
            <w:bottom w:val="nil"/>
            <w:right w:val="nil"/>
          </w:tcBorders>
        </w:tcPr>
        <w:p w14:paraId="663E4FC3" w14:textId="77777777" w:rsidR="00446098" w:rsidRDefault="00EF6831">
          <w:pPr>
            <w:jc w:val="center"/>
            <w:rPr>
              <w:rFonts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Pr>
              <w:rFonts w:ascii="Times New Roman" w:hint="eastAsia"/>
            </w:rPr>
            <w:t>&lt;</w:t>
          </w:r>
          <w:r>
            <w:rPr>
              <w:rFonts w:ascii="Times New Roman" w:hint="eastAsia"/>
            </w:rPr>
            <w:t>华夏公司</w:t>
          </w:r>
          <w:r>
            <w:rPr>
              <w:rFonts w:ascii="Times New Roman" w:hint="eastAsia"/>
            </w:rPr>
            <w:t>&gt;</w:t>
          </w:r>
          <w:r>
            <w:rPr>
              <w:rFonts w:ascii="Times New Roman"/>
            </w:rPr>
            <w:fldChar w:fldCharType="end"/>
          </w:r>
          <w:r>
            <w:rPr>
              <w:rFonts w:ascii="Times New Roman"/>
            </w:rPr>
            <w:t>, 20</w:t>
          </w:r>
          <w:r>
            <w:rPr>
              <w:rFonts w:ascii="Times New Roman" w:hint="eastAsia"/>
            </w:rPr>
            <w:t>24</w:t>
          </w:r>
        </w:p>
      </w:tc>
      <w:tc>
        <w:tcPr>
          <w:tcW w:w="3162" w:type="dxa"/>
          <w:tcBorders>
            <w:top w:val="nil"/>
            <w:left w:val="nil"/>
            <w:bottom w:val="nil"/>
            <w:right w:val="nil"/>
          </w:tcBorders>
        </w:tcPr>
        <w:p w14:paraId="7F86C9A6" w14:textId="77777777" w:rsidR="00446098" w:rsidRDefault="00EF6831">
          <w:pPr>
            <w:jc w:val="right"/>
          </w:pPr>
          <w:r>
            <w:rPr>
              <w:rFonts w:ascii="Times New Roman"/>
            </w:rPr>
            <w:t xml:space="preserve">Page </w:t>
          </w:r>
          <w:r>
            <w:rPr>
              <w:rStyle w:val="a9"/>
              <w:rFonts w:ascii="Times New Roman"/>
            </w:rPr>
            <w:fldChar w:fldCharType="begin"/>
          </w:r>
          <w:r>
            <w:rPr>
              <w:rStyle w:val="a9"/>
              <w:rFonts w:ascii="Times New Roman"/>
            </w:rPr>
            <w:instrText xml:space="preserve"> PAGE </w:instrText>
          </w:r>
          <w:r>
            <w:rPr>
              <w:rStyle w:val="a9"/>
              <w:rFonts w:ascii="Times New Roman"/>
            </w:rPr>
            <w:fldChar w:fldCharType="separate"/>
          </w:r>
          <w:r>
            <w:rPr>
              <w:rStyle w:val="a9"/>
              <w:rFonts w:ascii="Times New Roman"/>
            </w:rPr>
            <w:t>5</w:t>
          </w:r>
          <w:r>
            <w:rPr>
              <w:rStyle w:val="a9"/>
              <w:rFonts w:ascii="Times New Roman"/>
            </w:rPr>
            <w:fldChar w:fldCharType="end"/>
          </w:r>
          <w:r>
            <w:rPr>
              <w:rStyle w:val="a9"/>
              <w:rFonts w:ascii="Times New Roman"/>
            </w:rPr>
            <w:t xml:space="preserve"> of </w:t>
          </w:r>
          <w:r>
            <w:rPr>
              <w:rStyle w:val="a9"/>
              <w:rFonts w:ascii="Times New Roman"/>
            </w:rPr>
            <w:fldChar w:fldCharType="begin"/>
          </w:r>
          <w:r>
            <w:rPr>
              <w:rStyle w:val="a9"/>
              <w:rFonts w:ascii="Times New Roman"/>
            </w:rPr>
            <w:instrText xml:space="preserve"> NUMPAGES  \* MERGEFORMAT </w:instrText>
          </w:r>
          <w:r>
            <w:rPr>
              <w:rStyle w:val="a9"/>
              <w:rFonts w:ascii="Times New Roman"/>
            </w:rPr>
            <w:fldChar w:fldCharType="separate"/>
          </w:r>
          <w:r>
            <w:rPr>
              <w:rStyle w:val="a9"/>
            </w:rPr>
            <w:t>1</w:t>
          </w:r>
          <w:r>
            <w:rPr>
              <w:rStyle w:val="a9"/>
              <w:rFonts w:ascii="Times New Roman"/>
            </w:rPr>
            <w:fldChar w:fldCharType="end"/>
          </w:r>
        </w:p>
      </w:tc>
    </w:tr>
  </w:tbl>
  <w:p w14:paraId="2DFD24C6" w14:textId="77777777" w:rsidR="00446098" w:rsidRDefault="00446098">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85AB113" w14:textId="77777777" w:rsidR="00AC2857" w:rsidRDefault="00AC2857" w:rsidP="00DE79F0">
      <w:pPr>
        <w:spacing w:line="240" w:lineRule="auto"/>
      </w:pPr>
      <w:r>
        <w:separator/>
      </w:r>
    </w:p>
  </w:footnote>
  <w:footnote w:type="continuationSeparator" w:id="0">
    <w:p w14:paraId="16B7F2DF" w14:textId="77777777" w:rsidR="00AC2857" w:rsidRDefault="00AC2857" w:rsidP="00DE79F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105093" w14:textId="77777777" w:rsidR="00DE79F0" w:rsidRDefault="00DE79F0">
    <w:pPr>
      <w:rPr>
        <w:sz w:val="24"/>
      </w:rPr>
    </w:pPr>
  </w:p>
  <w:p w14:paraId="44EFCA6E" w14:textId="77777777" w:rsidR="00DE79F0" w:rsidRDefault="00DE79F0">
    <w:pPr>
      <w:pBdr>
        <w:top w:val="single" w:sz="6" w:space="1" w:color="auto"/>
      </w:pBdr>
      <w:rPr>
        <w:sz w:val="24"/>
      </w:rPr>
    </w:pPr>
  </w:p>
  <w:p w14:paraId="3E35AC30" w14:textId="77777777" w:rsidR="00DE79F0" w:rsidRDefault="00DE79F0">
    <w:pPr>
      <w:pBdr>
        <w:bottom w:val="single" w:sz="6" w:space="1" w:color="auto"/>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hint="eastAsia"/>
        <w:b/>
        <w:sz w:val="36"/>
      </w:rPr>
      <w:t>&lt;</w:t>
    </w:r>
    <w:r>
      <w:rPr>
        <w:rFonts w:ascii="Arial" w:hAnsi="Arial" w:hint="eastAsia"/>
        <w:b/>
        <w:sz w:val="36"/>
      </w:rPr>
      <w:t>华夏公司</w:t>
    </w:r>
    <w:r>
      <w:rPr>
        <w:rFonts w:ascii="Arial" w:hAnsi="Arial" w:hint="eastAsia"/>
        <w:b/>
        <w:sz w:val="36"/>
      </w:rPr>
      <w:t>&gt;</w:t>
    </w:r>
    <w:r>
      <w:rPr>
        <w:rFonts w:ascii="Arial" w:hAnsi="Arial"/>
        <w:b/>
        <w:sz w:val="36"/>
      </w:rPr>
      <w:fldChar w:fldCharType="end"/>
    </w:r>
  </w:p>
  <w:p w14:paraId="2C1B7931" w14:textId="77777777" w:rsidR="00DE79F0" w:rsidRDefault="00DE79F0">
    <w:pPr>
      <w:pBdr>
        <w:bottom w:val="single" w:sz="6" w:space="1" w:color="auto"/>
      </w:pBdr>
      <w:jc w:val="right"/>
      <w:rPr>
        <w:sz w:val="24"/>
      </w:rPr>
    </w:pPr>
  </w:p>
  <w:p w14:paraId="350518C7" w14:textId="77777777" w:rsidR="00DE79F0" w:rsidRDefault="00DE79F0">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836124" w14:paraId="38593353" w14:textId="77777777">
      <w:tc>
        <w:tcPr>
          <w:tcW w:w="6379" w:type="dxa"/>
        </w:tcPr>
        <w:p w14:paraId="1BE071DF" w14:textId="77777777" w:rsidR="00446098" w:rsidRDefault="00EF6831">
          <w:r>
            <w:rPr>
              <w:rFonts w:ascii="Times New Roman"/>
              <w:i/>
            </w:rPr>
            <w:fldChar w:fldCharType="begin"/>
          </w:r>
          <w:r>
            <w:rPr>
              <w:rFonts w:ascii="Times New Roman"/>
              <w:i/>
            </w:rPr>
            <w:instrText xml:space="preserve"> SUBJECT  \* MERGEFORMAT </w:instrText>
          </w:r>
          <w:r>
            <w:rPr>
              <w:rFonts w:ascii="Times New Roman"/>
              <w:i/>
            </w:rPr>
            <w:fldChar w:fldCharType="separate"/>
          </w:r>
          <w:r w:rsidRPr="00264C80">
            <w:rPr>
              <w:rFonts w:ascii="Times New Roman" w:hint="eastAsia"/>
            </w:rPr>
            <w:t>&lt;</w:t>
          </w:r>
          <w:r>
            <w:rPr>
              <w:rFonts w:ascii="Times New Roman" w:hint="eastAsia"/>
            </w:rPr>
            <w:t>旅游景点服务平台</w:t>
          </w:r>
          <w:r w:rsidRPr="00264C80">
            <w:rPr>
              <w:rFonts w:ascii="Times New Roman" w:hint="eastAsia"/>
            </w:rPr>
            <w:t>&gt;</w:t>
          </w:r>
          <w:r>
            <w:rPr>
              <w:rFonts w:ascii="Times New Roman"/>
              <w:i/>
            </w:rPr>
            <w:fldChar w:fldCharType="end"/>
          </w:r>
        </w:p>
      </w:tc>
      <w:tc>
        <w:tcPr>
          <w:tcW w:w="3179" w:type="dxa"/>
        </w:tcPr>
        <w:p w14:paraId="0C7D274C" w14:textId="77777777" w:rsidR="00446098" w:rsidRDefault="00EF6831">
          <w:pPr>
            <w:tabs>
              <w:tab w:val="left" w:pos="1135"/>
            </w:tabs>
            <w:spacing w:before="40"/>
            <w:ind w:right="68"/>
            <w:rPr>
              <w:rFonts w:ascii="Times New Roman"/>
            </w:rPr>
          </w:pPr>
          <w:r>
            <w:rPr>
              <w:rFonts w:ascii="Times New Roman"/>
            </w:rPr>
            <w:t xml:space="preserve">  Version:           &lt;1.0&gt;</w:t>
          </w:r>
        </w:p>
      </w:tc>
    </w:tr>
    <w:tr w:rsidR="00836124" w14:paraId="21F4FE16" w14:textId="77777777">
      <w:tc>
        <w:tcPr>
          <w:tcW w:w="6379" w:type="dxa"/>
        </w:tcPr>
        <w:p w14:paraId="5112D124" w14:textId="0C5BC21D" w:rsidR="00446098" w:rsidRDefault="00EF6831">
          <w:r>
            <w:rPr>
              <w:rFonts w:ascii="Times New Roman"/>
            </w:rPr>
            <w:fldChar w:fldCharType="begin"/>
          </w:r>
          <w:r>
            <w:rPr>
              <w:rFonts w:ascii="Times New Roman"/>
            </w:rPr>
            <w:instrText xml:space="preserve"> TITLE  \* MERGEFORMAT </w:instrText>
          </w:r>
          <w:r>
            <w:rPr>
              <w:rFonts w:ascii="Times New Roman"/>
            </w:rPr>
            <w:fldChar w:fldCharType="separate"/>
          </w:r>
          <w:r>
            <w:rPr>
              <w:rFonts w:ascii="Times New Roman" w:hint="eastAsia"/>
            </w:rPr>
            <w:t>业务用例规约：</w:t>
          </w:r>
          <w:r>
            <w:rPr>
              <w:rFonts w:ascii="Times New Roman" w:hint="eastAsia"/>
            </w:rPr>
            <w:t>&lt;</w:t>
          </w:r>
          <w:r w:rsidR="00DE79F0">
            <w:rPr>
              <w:rFonts w:ascii="Times New Roman" w:hint="eastAsia"/>
            </w:rPr>
            <w:t>预订与</w:t>
          </w:r>
          <w:r>
            <w:rPr>
              <w:rFonts w:ascii="Times New Roman" w:hint="eastAsia"/>
            </w:rPr>
            <w:t>购买</w:t>
          </w:r>
          <w:r>
            <w:rPr>
              <w:rFonts w:ascii="Times New Roman" w:hint="eastAsia"/>
            </w:rPr>
            <w:t>&gt;</w:t>
          </w:r>
          <w:r>
            <w:rPr>
              <w:rFonts w:ascii="Times New Roman"/>
            </w:rPr>
            <w:fldChar w:fldCharType="end"/>
          </w:r>
        </w:p>
      </w:tc>
      <w:tc>
        <w:tcPr>
          <w:tcW w:w="3179" w:type="dxa"/>
        </w:tcPr>
        <w:p w14:paraId="59EE31AF" w14:textId="77777777" w:rsidR="00446098" w:rsidRDefault="00EF6831">
          <w:pPr>
            <w:rPr>
              <w:rFonts w:ascii="Times New Roman"/>
            </w:rPr>
          </w:pPr>
          <w:r>
            <w:rPr>
              <w:rFonts w:ascii="Times New Roman"/>
            </w:rPr>
            <w:t xml:space="preserve">  Date:  &lt;</w:t>
          </w:r>
          <w:r>
            <w:rPr>
              <w:rFonts w:ascii="Times New Roman" w:hint="eastAsia"/>
              <w:noProof/>
            </w:rPr>
            <w:t>08</w:t>
          </w:r>
          <w:r>
            <w:rPr>
              <w:rFonts w:ascii="Times New Roman"/>
            </w:rPr>
            <w:t>/</w:t>
          </w:r>
          <w:r>
            <w:rPr>
              <w:rFonts w:ascii="Times New Roman" w:hint="eastAsia"/>
              <w:noProof/>
            </w:rPr>
            <w:t>09</w:t>
          </w:r>
          <w:r>
            <w:rPr>
              <w:rFonts w:ascii="Times New Roman"/>
            </w:rPr>
            <w:t>/</w:t>
          </w:r>
          <w:r>
            <w:rPr>
              <w:rFonts w:ascii="Times New Roman" w:hint="eastAsia"/>
              <w:noProof/>
            </w:rPr>
            <w:t>2024</w:t>
          </w:r>
          <w:r>
            <w:rPr>
              <w:rFonts w:ascii="Times New Roman"/>
            </w:rPr>
            <w:t>&gt;</w:t>
          </w:r>
        </w:p>
      </w:tc>
    </w:tr>
    <w:tr w:rsidR="00836124" w14:paraId="5EC8CECD" w14:textId="77777777">
      <w:tc>
        <w:tcPr>
          <w:tcW w:w="9558" w:type="dxa"/>
          <w:gridSpan w:val="2"/>
        </w:tcPr>
        <w:p w14:paraId="4EC460F7" w14:textId="77777777" w:rsidR="00446098" w:rsidRDefault="00EF6831">
          <w:pPr>
            <w:rPr>
              <w:rFonts w:ascii="Times New Roman"/>
            </w:rPr>
          </w:pPr>
          <w:r>
            <w:rPr>
              <w:rFonts w:ascii="Times New Roman"/>
            </w:rPr>
            <w:t>&lt;</w:t>
          </w:r>
          <w:r>
            <w:rPr>
              <w:rFonts w:ascii="Times New Roman" w:hint="eastAsia"/>
              <w:noProof/>
            </w:rPr>
            <w:t>DOC-002</w:t>
          </w:r>
          <w:r>
            <w:rPr>
              <w:rFonts w:ascii="Times New Roman"/>
            </w:rPr>
            <w:t>&gt;</w:t>
          </w:r>
        </w:p>
      </w:tc>
    </w:tr>
  </w:tbl>
  <w:p w14:paraId="58B27DF7" w14:textId="77777777" w:rsidR="00446098" w:rsidRDefault="00446098">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B"/>
    <w:multiLevelType w:val="multilevel"/>
    <w:tmpl w:val="FFFFFFFF"/>
    <w:lvl w:ilvl="0">
      <w:start w:val="1"/>
      <w:numFmt w:val="decimal"/>
      <w:pStyle w:val="1"/>
      <w:lvlText w:val="%1."/>
      <w:lvlJc w:val="left"/>
    </w:lvl>
    <w:lvl w:ilvl="1">
      <w:start w:val="1"/>
      <w:numFmt w:val="decimal"/>
      <w:pStyle w:val="2"/>
      <w:lvlText w:val="%1.%2"/>
      <w:lvlJc w:val="left"/>
    </w:lvl>
    <w:lvl w:ilvl="2">
      <w:start w:val="1"/>
      <w:numFmt w:val="decimal"/>
      <w:pStyle w:val="3"/>
      <w:lvlText w:val="%1.%2.%3"/>
      <w:lvlJc w:val="left"/>
    </w:lvl>
    <w:lvl w:ilvl="3">
      <w:start w:val="1"/>
      <w:numFmt w:val="decimal"/>
      <w:pStyle w:val="4"/>
      <w:lvlText w:val="%1.%2.%3.%4"/>
      <w:lvlJc w:val="left"/>
    </w:lvl>
    <w:lvl w:ilvl="4">
      <w:start w:val="1"/>
      <w:numFmt w:val="decimal"/>
      <w:pStyle w:val="5"/>
      <w:lvlText w:val="%1.%2.%3.%4.%5"/>
      <w:lvlJc w:val="left"/>
    </w:lvl>
    <w:lvl w:ilvl="5">
      <w:start w:val="1"/>
      <w:numFmt w:val="decimal"/>
      <w:pStyle w:val="6"/>
      <w:lvlText w:val="%1.%2.%3.%4.%5.%6"/>
      <w:lvlJc w:val="left"/>
    </w:lvl>
    <w:lvl w:ilvl="6">
      <w:start w:val="1"/>
      <w:numFmt w:val="decimal"/>
      <w:pStyle w:val="7"/>
      <w:lvlText w:val="%1.%2.%3.%4.%5.%6.%7"/>
      <w:lvlJc w:val="left"/>
    </w:lvl>
    <w:lvl w:ilvl="7">
      <w:start w:val="1"/>
      <w:numFmt w:val="decimal"/>
      <w:pStyle w:val="8"/>
      <w:lvlText w:val="%1.%2.%3.%4.%5.%6.%7.%8"/>
      <w:lvlJc w:val="left"/>
    </w:lvl>
    <w:lvl w:ilvl="8">
      <w:start w:val="1"/>
      <w:numFmt w:val="decimal"/>
      <w:pStyle w:val="9"/>
      <w:lvlText w:val="%1.%2.%3.%4.%5.%6.%7.%8.%9"/>
      <w:lvlJc w:val="left"/>
    </w:lvl>
  </w:abstractNum>
  <w:abstractNum w:abstractNumId="1" w15:restartNumberingAfterBreak="0">
    <w:nsid w:val="5C7070CC"/>
    <w:multiLevelType w:val="multilevel"/>
    <w:tmpl w:val="0A5A78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2D262F2"/>
    <w:multiLevelType w:val="multilevel"/>
    <w:tmpl w:val="3F841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41028503">
    <w:abstractNumId w:val="0"/>
  </w:num>
  <w:num w:numId="2" w16cid:durableId="3636028">
    <w:abstractNumId w:val="2"/>
  </w:num>
  <w:num w:numId="3" w16cid:durableId="8962817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C80"/>
    <w:rsid w:val="00040C62"/>
    <w:rsid w:val="0006398E"/>
    <w:rsid w:val="00292447"/>
    <w:rsid w:val="00446098"/>
    <w:rsid w:val="004E609B"/>
    <w:rsid w:val="006657ED"/>
    <w:rsid w:val="006A14D1"/>
    <w:rsid w:val="00703A86"/>
    <w:rsid w:val="00747A61"/>
    <w:rsid w:val="00832263"/>
    <w:rsid w:val="00953926"/>
    <w:rsid w:val="00AC2857"/>
    <w:rsid w:val="00B77C80"/>
    <w:rsid w:val="00C726E8"/>
    <w:rsid w:val="00CA2E71"/>
    <w:rsid w:val="00CC1431"/>
    <w:rsid w:val="00DE79F0"/>
    <w:rsid w:val="00E45245"/>
    <w:rsid w:val="00EF6831"/>
    <w:rsid w:val="00F74237"/>
    <w:rsid w:val="00FE44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D60E2E"/>
  <w15:chartTrackingRefBased/>
  <w15:docId w15:val="{C62020DF-B02F-4364-AE5A-7E5AF3E4F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E79F0"/>
    <w:pPr>
      <w:widowControl w:val="0"/>
      <w:spacing w:line="240" w:lineRule="atLeast"/>
    </w:pPr>
    <w:rPr>
      <w:rFonts w:ascii="宋体" w:eastAsia="宋体" w:hAnsi="Times New Roman" w:cs="Times New Roman"/>
      <w:snapToGrid w:val="0"/>
      <w:kern w:val="0"/>
      <w:sz w:val="20"/>
      <w:szCs w:val="20"/>
    </w:rPr>
  </w:style>
  <w:style w:type="paragraph" w:styleId="1">
    <w:name w:val="heading 1"/>
    <w:basedOn w:val="a"/>
    <w:next w:val="a"/>
    <w:link w:val="10"/>
    <w:qFormat/>
    <w:rsid w:val="00DE79F0"/>
    <w:pPr>
      <w:keepNext/>
      <w:numPr>
        <w:numId w:val="1"/>
      </w:numPr>
      <w:spacing w:before="120" w:after="60"/>
      <w:ind w:left="720" w:hanging="720"/>
      <w:outlineLvl w:val="0"/>
    </w:pPr>
    <w:rPr>
      <w:b/>
      <w:sz w:val="24"/>
    </w:rPr>
  </w:style>
  <w:style w:type="paragraph" w:styleId="2">
    <w:name w:val="heading 2"/>
    <w:basedOn w:val="1"/>
    <w:next w:val="a"/>
    <w:link w:val="20"/>
    <w:qFormat/>
    <w:rsid w:val="00DE79F0"/>
    <w:pPr>
      <w:numPr>
        <w:ilvl w:val="1"/>
      </w:numPr>
      <w:outlineLvl w:val="1"/>
    </w:pPr>
    <w:rPr>
      <w:sz w:val="20"/>
    </w:rPr>
  </w:style>
  <w:style w:type="paragraph" w:styleId="3">
    <w:name w:val="heading 3"/>
    <w:basedOn w:val="1"/>
    <w:next w:val="a"/>
    <w:link w:val="30"/>
    <w:qFormat/>
    <w:rsid w:val="00DE79F0"/>
    <w:pPr>
      <w:numPr>
        <w:ilvl w:val="2"/>
      </w:numPr>
      <w:outlineLvl w:val="2"/>
    </w:pPr>
    <w:rPr>
      <w:b w:val="0"/>
      <w:i/>
      <w:sz w:val="20"/>
    </w:rPr>
  </w:style>
  <w:style w:type="paragraph" w:styleId="4">
    <w:name w:val="heading 4"/>
    <w:basedOn w:val="1"/>
    <w:next w:val="a"/>
    <w:link w:val="40"/>
    <w:qFormat/>
    <w:rsid w:val="00DE79F0"/>
    <w:pPr>
      <w:numPr>
        <w:ilvl w:val="3"/>
      </w:numPr>
      <w:outlineLvl w:val="3"/>
    </w:pPr>
    <w:rPr>
      <w:b w:val="0"/>
      <w:sz w:val="20"/>
    </w:rPr>
  </w:style>
  <w:style w:type="paragraph" w:styleId="5">
    <w:name w:val="heading 5"/>
    <w:basedOn w:val="a"/>
    <w:next w:val="a"/>
    <w:link w:val="50"/>
    <w:qFormat/>
    <w:rsid w:val="00DE79F0"/>
    <w:pPr>
      <w:numPr>
        <w:ilvl w:val="4"/>
        <w:numId w:val="1"/>
      </w:numPr>
      <w:spacing w:before="240" w:after="60"/>
      <w:ind w:left="2880"/>
      <w:outlineLvl w:val="4"/>
    </w:pPr>
    <w:rPr>
      <w:sz w:val="22"/>
    </w:rPr>
  </w:style>
  <w:style w:type="paragraph" w:styleId="6">
    <w:name w:val="heading 6"/>
    <w:basedOn w:val="a"/>
    <w:next w:val="a"/>
    <w:link w:val="60"/>
    <w:qFormat/>
    <w:rsid w:val="00DE79F0"/>
    <w:pPr>
      <w:numPr>
        <w:ilvl w:val="5"/>
        <w:numId w:val="1"/>
      </w:numPr>
      <w:spacing w:before="240" w:after="60"/>
      <w:ind w:left="2880"/>
      <w:outlineLvl w:val="5"/>
    </w:pPr>
    <w:rPr>
      <w:i/>
      <w:sz w:val="22"/>
    </w:rPr>
  </w:style>
  <w:style w:type="paragraph" w:styleId="7">
    <w:name w:val="heading 7"/>
    <w:basedOn w:val="a"/>
    <w:next w:val="a"/>
    <w:link w:val="70"/>
    <w:qFormat/>
    <w:rsid w:val="00DE79F0"/>
    <w:pPr>
      <w:numPr>
        <w:ilvl w:val="6"/>
        <w:numId w:val="1"/>
      </w:numPr>
      <w:spacing w:before="240" w:after="60"/>
      <w:ind w:left="2880"/>
      <w:outlineLvl w:val="6"/>
    </w:pPr>
  </w:style>
  <w:style w:type="paragraph" w:styleId="8">
    <w:name w:val="heading 8"/>
    <w:basedOn w:val="a"/>
    <w:next w:val="a"/>
    <w:link w:val="80"/>
    <w:qFormat/>
    <w:rsid w:val="00DE79F0"/>
    <w:pPr>
      <w:numPr>
        <w:ilvl w:val="7"/>
        <w:numId w:val="1"/>
      </w:numPr>
      <w:spacing w:before="240" w:after="60"/>
      <w:ind w:left="2880"/>
      <w:outlineLvl w:val="7"/>
    </w:pPr>
    <w:rPr>
      <w:i/>
    </w:rPr>
  </w:style>
  <w:style w:type="paragraph" w:styleId="9">
    <w:name w:val="heading 9"/>
    <w:basedOn w:val="a"/>
    <w:next w:val="a"/>
    <w:link w:val="90"/>
    <w:qFormat/>
    <w:rsid w:val="00DE79F0"/>
    <w:pPr>
      <w:numPr>
        <w:ilvl w:val="8"/>
        <w:numId w:val="1"/>
      </w:num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DE79F0"/>
    <w:pPr>
      <w:tabs>
        <w:tab w:val="center" w:pos="4153"/>
        <w:tab w:val="right" w:pos="8306"/>
      </w:tabs>
      <w:snapToGrid w:val="0"/>
      <w:jc w:val="center"/>
    </w:pPr>
    <w:rPr>
      <w:sz w:val="18"/>
      <w:szCs w:val="18"/>
    </w:rPr>
  </w:style>
  <w:style w:type="character" w:customStyle="1" w:styleId="a4">
    <w:name w:val="页眉 字符"/>
    <w:basedOn w:val="a0"/>
    <w:link w:val="a3"/>
    <w:rsid w:val="00DE79F0"/>
    <w:rPr>
      <w:sz w:val="18"/>
      <w:szCs w:val="18"/>
    </w:rPr>
  </w:style>
  <w:style w:type="paragraph" w:styleId="a5">
    <w:name w:val="footer"/>
    <w:basedOn w:val="a"/>
    <w:link w:val="a6"/>
    <w:unhideWhenUsed/>
    <w:rsid w:val="00DE79F0"/>
    <w:pPr>
      <w:tabs>
        <w:tab w:val="center" w:pos="4153"/>
        <w:tab w:val="right" w:pos="8306"/>
      </w:tabs>
      <w:snapToGrid w:val="0"/>
    </w:pPr>
    <w:rPr>
      <w:sz w:val="18"/>
      <w:szCs w:val="18"/>
    </w:rPr>
  </w:style>
  <w:style w:type="character" w:customStyle="1" w:styleId="a6">
    <w:name w:val="页脚 字符"/>
    <w:basedOn w:val="a0"/>
    <w:link w:val="a5"/>
    <w:rsid w:val="00DE79F0"/>
    <w:rPr>
      <w:sz w:val="18"/>
      <w:szCs w:val="18"/>
    </w:rPr>
  </w:style>
  <w:style w:type="character" w:customStyle="1" w:styleId="10">
    <w:name w:val="标题 1 字符"/>
    <w:basedOn w:val="a0"/>
    <w:link w:val="1"/>
    <w:rsid w:val="00DE79F0"/>
    <w:rPr>
      <w:rFonts w:ascii="宋体" w:eastAsia="宋体" w:hAnsi="Times New Roman" w:cs="Times New Roman"/>
      <w:b/>
      <w:snapToGrid w:val="0"/>
      <w:kern w:val="0"/>
      <w:sz w:val="24"/>
      <w:szCs w:val="20"/>
    </w:rPr>
  </w:style>
  <w:style w:type="character" w:customStyle="1" w:styleId="20">
    <w:name w:val="标题 2 字符"/>
    <w:basedOn w:val="a0"/>
    <w:link w:val="2"/>
    <w:rsid w:val="00DE79F0"/>
    <w:rPr>
      <w:rFonts w:ascii="宋体" w:eastAsia="宋体" w:hAnsi="Times New Roman" w:cs="Times New Roman"/>
      <w:b/>
      <w:snapToGrid w:val="0"/>
      <w:kern w:val="0"/>
      <w:sz w:val="20"/>
      <w:szCs w:val="20"/>
    </w:rPr>
  </w:style>
  <w:style w:type="character" w:customStyle="1" w:styleId="30">
    <w:name w:val="标题 3 字符"/>
    <w:basedOn w:val="a0"/>
    <w:link w:val="3"/>
    <w:rsid w:val="00DE79F0"/>
    <w:rPr>
      <w:rFonts w:ascii="宋体" w:eastAsia="宋体" w:hAnsi="Times New Roman" w:cs="Times New Roman"/>
      <w:i/>
      <w:snapToGrid w:val="0"/>
      <w:kern w:val="0"/>
      <w:sz w:val="20"/>
      <w:szCs w:val="20"/>
    </w:rPr>
  </w:style>
  <w:style w:type="character" w:customStyle="1" w:styleId="40">
    <w:name w:val="标题 4 字符"/>
    <w:basedOn w:val="a0"/>
    <w:link w:val="4"/>
    <w:rsid w:val="00DE79F0"/>
    <w:rPr>
      <w:rFonts w:ascii="宋体" w:eastAsia="宋体" w:hAnsi="Times New Roman" w:cs="Times New Roman"/>
      <w:snapToGrid w:val="0"/>
      <w:kern w:val="0"/>
      <w:sz w:val="20"/>
      <w:szCs w:val="20"/>
    </w:rPr>
  </w:style>
  <w:style w:type="character" w:customStyle="1" w:styleId="50">
    <w:name w:val="标题 5 字符"/>
    <w:basedOn w:val="a0"/>
    <w:link w:val="5"/>
    <w:rsid w:val="00DE79F0"/>
    <w:rPr>
      <w:rFonts w:ascii="宋体" w:eastAsia="宋体" w:hAnsi="Times New Roman" w:cs="Times New Roman"/>
      <w:snapToGrid w:val="0"/>
      <w:kern w:val="0"/>
      <w:sz w:val="22"/>
      <w:szCs w:val="20"/>
    </w:rPr>
  </w:style>
  <w:style w:type="character" w:customStyle="1" w:styleId="60">
    <w:name w:val="标题 6 字符"/>
    <w:basedOn w:val="a0"/>
    <w:link w:val="6"/>
    <w:rsid w:val="00DE79F0"/>
    <w:rPr>
      <w:rFonts w:ascii="宋体" w:eastAsia="宋体" w:hAnsi="Times New Roman" w:cs="Times New Roman"/>
      <w:i/>
      <w:snapToGrid w:val="0"/>
      <w:kern w:val="0"/>
      <w:sz w:val="22"/>
      <w:szCs w:val="20"/>
    </w:rPr>
  </w:style>
  <w:style w:type="character" w:customStyle="1" w:styleId="70">
    <w:name w:val="标题 7 字符"/>
    <w:basedOn w:val="a0"/>
    <w:link w:val="7"/>
    <w:rsid w:val="00DE79F0"/>
    <w:rPr>
      <w:rFonts w:ascii="宋体" w:eastAsia="宋体" w:hAnsi="Times New Roman" w:cs="Times New Roman"/>
      <w:snapToGrid w:val="0"/>
      <w:kern w:val="0"/>
      <w:sz w:val="20"/>
      <w:szCs w:val="20"/>
    </w:rPr>
  </w:style>
  <w:style w:type="character" w:customStyle="1" w:styleId="80">
    <w:name w:val="标题 8 字符"/>
    <w:basedOn w:val="a0"/>
    <w:link w:val="8"/>
    <w:rsid w:val="00DE79F0"/>
    <w:rPr>
      <w:rFonts w:ascii="宋体" w:eastAsia="宋体" w:hAnsi="Times New Roman" w:cs="Times New Roman"/>
      <w:i/>
      <w:snapToGrid w:val="0"/>
      <w:kern w:val="0"/>
      <w:sz w:val="20"/>
      <w:szCs w:val="20"/>
    </w:rPr>
  </w:style>
  <w:style w:type="character" w:customStyle="1" w:styleId="90">
    <w:name w:val="标题 9 字符"/>
    <w:basedOn w:val="a0"/>
    <w:link w:val="9"/>
    <w:rsid w:val="00DE79F0"/>
    <w:rPr>
      <w:rFonts w:ascii="宋体" w:eastAsia="宋体" w:hAnsi="Times New Roman" w:cs="Times New Roman"/>
      <w:b/>
      <w:i/>
      <w:snapToGrid w:val="0"/>
      <w:kern w:val="0"/>
      <w:sz w:val="18"/>
      <w:szCs w:val="20"/>
    </w:rPr>
  </w:style>
  <w:style w:type="paragraph" w:styleId="a7">
    <w:name w:val="Title"/>
    <w:basedOn w:val="a"/>
    <w:next w:val="a"/>
    <w:link w:val="a8"/>
    <w:qFormat/>
    <w:rsid w:val="00DE79F0"/>
    <w:pPr>
      <w:spacing w:line="240" w:lineRule="auto"/>
      <w:jc w:val="center"/>
    </w:pPr>
    <w:rPr>
      <w:b/>
      <w:sz w:val="36"/>
    </w:rPr>
  </w:style>
  <w:style w:type="character" w:customStyle="1" w:styleId="a8">
    <w:name w:val="标题 字符"/>
    <w:basedOn w:val="a0"/>
    <w:link w:val="a7"/>
    <w:rsid w:val="00DE79F0"/>
    <w:rPr>
      <w:rFonts w:ascii="宋体" w:eastAsia="宋体" w:hAnsi="Times New Roman" w:cs="Times New Roman"/>
      <w:b/>
      <w:snapToGrid w:val="0"/>
      <w:kern w:val="0"/>
      <w:sz w:val="36"/>
      <w:szCs w:val="20"/>
    </w:rPr>
  </w:style>
  <w:style w:type="paragraph" w:styleId="TOC1">
    <w:name w:val="toc 1"/>
    <w:basedOn w:val="a"/>
    <w:next w:val="a"/>
    <w:autoRedefine/>
    <w:uiPriority w:val="39"/>
    <w:rsid w:val="00DE79F0"/>
    <w:pPr>
      <w:tabs>
        <w:tab w:val="right" w:pos="9360"/>
      </w:tabs>
      <w:spacing w:before="240" w:after="60"/>
      <w:ind w:right="720"/>
    </w:pPr>
  </w:style>
  <w:style w:type="paragraph" w:styleId="TOC2">
    <w:name w:val="toc 2"/>
    <w:basedOn w:val="a"/>
    <w:next w:val="a"/>
    <w:autoRedefine/>
    <w:uiPriority w:val="39"/>
    <w:rsid w:val="00DE79F0"/>
    <w:pPr>
      <w:tabs>
        <w:tab w:val="right" w:pos="9360"/>
      </w:tabs>
      <w:ind w:left="432" w:right="720"/>
    </w:pPr>
  </w:style>
  <w:style w:type="paragraph" w:styleId="TOC3">
    <w:name w:val="toc 3"/>
    <w:basedOn w:val="a"/>
    <w:next w:val="a"/>
    <w:autoRedefine/>
    <w:uiPriority w:val="39"/>
    <w:rsid w:val="00DE79F0"/>
    <w:pPr>
      <w:tabs>
        <w:tab w:val="left" w:pos="1440"/>
        <w:tab w:val="right" w:pos="9360"/>
      </w:tabs>
      <w:ind w:left="864"/>
    </w:pPr>
  </w:style>
  <w:style w:type="character" w:styleId="a9">
    <w:name w:val="page number"/>
    <w:basedOn w:val="a0"/>
    <w:semiHidden/>
    <w:rsid w:val="00DE79F0"/>
  </w:style>
  <w:style w:type="paragraph" w:customStyle="1" w:styleId="Tabletext">
    <w:name w:val="Tabletext"/>
    <w:basedOn w:val="a"/>
    <w:rsid w:val="00DE79F0"/>
    <w:pPr>
      <w:keepLines/>
      <w:spacing w:after="120"/>
    </w:pPr>
  </w:style>
  <w:style w:type="paragraph" w:styleId="aa">
    <w:name w:val="Body Text"/>
    <w:basedOn w:val="a"/>
    <w:link w:val="ab"/>
    <w:semiHidden/>
    <w:rsid w:val="00DE79F0"/>
    <w:pPr>
      <w:keepLines/>
      <w:spacing w:after="120"/>
      <w:ind w:left="720"/>
    </w:pPr>
  </w:style>
  <w:style w:type="character" w:customStyle="1" w:styleId="ab">
    <w:name w:val="正文文本 字符"/>
    <w:basedOn w:val="a0"/>
    <w:link w:val="aa"/>
    <w:semiHidden/>
    <w:rsid w:val="00DE79F0"/>
    <w:rPr>
      <w:rFonts w:ascii="宋体" w:eastAsia="宋体" w:hAnsi="Times New Roman" w:cs="Times New Roman"/>
      <w:snapToGrid w:val="0"/>
      <w:kern w:val="0"/>
      <w:sz w:val="20"/>
      <w:szCs w:val="20"/>
    </w:rPr>
  </w:style>
  <w:style w:type="paragraph" w:customStyle="1" w:styleId="InfoBlue">
    <w:name w:val="InfoBlue"/>
    <w:basedOn w:val="a"/>
    <w:next w:val="aa"/>
    <w:autoRedefine/>
    <w:rsid w:val="00292447"/>
    <w:pPr>
      <w:spacing w:after="120"/>
      <w:ind w:left="720"/>
    </w:pPr>
    <w:rPr>
      <w:iCs/>
      <w:sz w:val="24"/>
      <w:szCs w:val="24"/>
    </w:rPr>
  </w:style>
  <w:style w:type="character" w:styleId="ac">
    <w:name w:val="Hyperlink"/>
    <w:semiHidden/>
    <w:rsid w:val="00DE79F0"/>
    <w:rPr>
      <w:color w:val="0000FF"/>
      <w:u w:val="single"/>
    </w:rPr>
  </w:style>
  <w:style w:type="paragraph" w:styleId="ad">
    <w:name w:val="Date"/>
    <w:basedOn w:val="a"/>
    <w:next w:val="a"/>
    <w:link w:val="ae"/>
    <w:uiPriority w:val="99"/>
    <w:semiHidden/>
    <w:unhideWhenUsed/>
    <w:rsid w:val="00F74237"/>
    <w:pPr>
      <w:ind w:leftChars="2500" w:left="100"/>
    </w:pPr>
  </w:style>
  <w:style w:type="character" w:customStyle="1" w:styleId="ae">
    <w:name w:val="日期 字符"/>
    <w:basedOn w:val="a0"/>
    <w:link w:val="ad"/>
    <w:uiPriority w:val="99"/>
    <w:semiHidden/>
    <w:rsid w:val="00F74237"/>
    <w:rPr>
      <w:rFonts w:ascii="宋体" w:eastAsia="宋体" w:hAnsi="Times New Roman" w:cs="Times New Roman"/>
      <w:snapToGrid w:val="0"/>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614607">
      <w:bodyDiv w:val="1"/>
      <w:marLeft w:val="0"/>
      <w:marRight w:val="0"/>
      <w:marTop w:val="0"/>
      <w:marBottom w:val="0"/>
      <w:divBdr>
        <w:top w:val="none" w:sz="0" w:space="0" w:color="auto"/>
        <w:left w:val="none" w:sz="0" w:space="0" w:color="auto"/>
        <w:bottom w:val="none" w:sz="0" w:space="0" w:color="auto"/>
        <w:right w:val="none" w:sz="0" w:space="0" w:color="auto"/>
      </w:divBdr>
    </w:div>
    <w:div w:id="377779329">
      <w:bodyDiv w:val="1"/>
      <w:marLeft w:val="0"/>
      <w:marRight w:val="0"/>
      <w:marTop w:val="0"/>
      <w:marBottom w:val="0"/>
      <w:divBdr>
        <w:top w:val="none" w:sz="0" w:space="0" w:color="auto"/>
        <w:left w:val="none" w:sz="0" w:space="0" w:color="auto"/>
        <w:bottom w:val="none" w:sz="0" w:space="0" w:color="auto"/>
        <w:right w:val="none" w:sz="0" w:space="0" w:color="auto"/>
      </w:divBdr>
    </w:div>
    <w:div w:id="479927087">
      <w:bodyDiv w:val="1"/>
      <w:marLeft w:val="0"/>
      <w:marRight w:val="0"/>
      <w:marTop w:val="0"/>
      <w:marBottom w:val="0"/>
      <w:divBdr>
        <w:top w:val="none" w:sz="0" w:space="0" w:color="auto"/>
        <w:left w:val="none" w:sz="0" w:space="0" w:color="auto"/>
        <w:bottom w:val="none" w:sz="0" w:space="0" w:color="auto"/>
        <w:right w:val="none" w:sz="0" w:space="0" w:color="auto"/>
      </w:divBdr>
    </w:div>
    <w:div w:id="671176498">
      <w:bodyDiv w:val="1"/>
      <w:marLeft w:val="0"/>
      <w:marRight w:val="0"/>
      <w:marTop w:val="0"/>
      <w:marBottom w:val="0"/>
      <w:divBdr>
        <w:top w:val="none" w:sz="0" w:space="0" w:color="auto"/>
        <w:left w:val="none" w:sz="0" w:space="0" w:color="auto"/>
        <w:bottom w:val="none" w:sz="0" w:space="0" w:color="auto"/>
        <w:right w:val="none" w:sz="0" w:space="0" w:color="auto"/>
      </w:divBdr>
    </w:div>
    <w:div w:id="956717653">
      <w:bodyDiv w:val="1"/>
      <w:marLeft w:val="0"/>
      <w:marRight w:val="0"/>
      <w:marTop w:val="0"/>
      <w:marBottom w:val="0"/>
      <w:divBdr>
        <w:top w:val="none" w:sz="0" w:space="0" w:color="auto"/>
        <w:left w:val="none" w:sz="0" w:space="0" w:color="auto"/>
        <w:bottom w:val="none" w:sz="0" w:space="0" w:color="auto"/>
        <w:right w:val="none" w:sz="0" w:space="0" w:color="auto"/>
      </w:divBdr>
    </w:div>
    <w:div w:id="1113205876">
      <w:bodyDiv w:val="1"/>
      <w:marLeft w:val="0"/>
      <w:marRight w:val="0"/>
      <w:marTop w:val="0"/>
      <w:marBottom w:val="0"/>
      <w:divBdr>
        <w:top w:val="none" w:sz="0" w:space="0" w:color="auto"/>
        <w:left w:val="none" w:sz="0" w:space="0" w:color="auto"/>
        <w:bottom w:val="none" w:sz="0" w:space="0" w:color="auto"/>
        <w:right w:val="none" w:sz="0" w:space="0" w:color="auto"/>
      </w:divBdr>
    </w:div>
    <w:div w:id="1409576869">
      <w:bodyDiv w:val="1"/>
      <w:marLeft w:val="0"/>
      <w:marRight w:val="0"/>
      <w:marTop w:val="0"/>
      <w:marBottom w:val="0"/>
      <w:divBdr>
        <w:top w:val="none" w:sz="0" w:space="0" w:color="auto"/>
        <w:left w:val="none" w:sz="0" w:space="0" w:color="auto"/>
        <w:bottom w:val="none" w:sz="0" w:space="0" w:color="auto"/>
        <w:right w:val="none" w:sz="0" w:space="0" w:color="auto"/>
      </w:divBdr>
    </w:div>
    <w:div w:id="1443185827">
      <w:bodyDiv w:val="1"/>
      <w:marLeft w:val="0"/>
      <w:marRight w:val="0"/>
      <w:marTop w:val="0"/>
      <w:marBottom w:val="0"/>
      <w:divBdr>
        <w:top w:val="none" w:sz="0" w:space="0" w:color="auto"/>
        <w:left w:val="none" w:sz="0" w:space="0" w:color="auto"/>
        <w:bottom w:val="none" w:sz="0" w:space="0" w:color="auto"/>
        <w:right w:val="none" w:sz="0" w:space="0" w:color="auto"/>
      </w:divBdr>
    </w:div>
    <w:div w:id="1760179711">
      <w:bodyDiv w:val="1"/>
      <w:marLeft w:val="0"/>
      <w:marRight w:val="0"/>
      <w:marTop w:val="0"/>
      <w:marBottom w:val="0"/>
      <w:divBdr>
        <w:top w:val="none" w:sz="0" w:space="0" w:color="auto"/>
        <w:left w:val="none" w:sz="0" w:space="0" w:color="auto"/>
        <w:bottom w:val="none" w:sz="0" w:space="0" w:color="auto"/>
        <w:right w:val="none" w:sz="0" w:space="0" w:color="auto"/>
      </w:divBdr>
    </w:div>
    <w:div w:id="1827941015">
      <w:bodyDiv w:val="1"/>
      <w:marLeft w:val="0"/>
      <w:marRight w:val="0"/>
      <w:marTop w:val="0"/>
      <w:marBottom w:val="0"/>
      <w:divBdr>
        <w:top w:val="none" w:sz="0" w:space="0" w:color="auto"/>
        <w:left w:val="none" w:sz="0" w:space="0" w:color="auto"/>
        <w:bottom w:val="none" w:sz="0" w:space="0" w:color="auto"/>
        <w:right w:val="none" w:sz="0" w:space="0" w:color="auto"/>
      </w:divBdr>
    </w:div>
    <w:div w:id="2037609725">
      <w:bodyDiv w:val="1"/>
      <w:marLeft w:val="0"/>
      <w:marRight w:val="0"/>
      <w:marTop w:val="0"/>
      <w:marBottom w:val="0"/>
      <w:divBdr>
        <w:top w:val="none" w:sz="0" w:space="0" w:color="auto"/>
        <w:left w:val="none" w:sz="0" w:space="0" w:color="auto"/>
        <w:bottom w:val="none" w:sz="0" w:space="0" w:color="auto"/>
        <w:right w:val="none" w:sz="0" w:space="0" w:color="auto"/>
      </w:divBdr>
    </w:div>
    <w:div w:id="2133862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5</Pages>
  <Words>339</Words>
  <Characters>1934</Characters>
  <Application>Microsoft Office Word</Application>
  <DocSecurity>0</DocSecurity>
  <Lines>16</Lines>
  <Paragraphs>4</Paragraphs>
  <ScaleCrop>false</ScaleCrop>
  <Company/>
  <LinksUpToDate>false</LinksUpToDate>
  <CharactersWithSpaces>2269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洋 雷</dc:creator>
  <cp:keywords/>
  <dc:description/>
  <cp:lastModifiedBy>洋 雷</cp:lastModifiedBy>
  <cp:revision>11</cp:revision>
  <dcterms:created xsi:type="dcterms:W3CDTF">2024-09-08T10:31:00Z</dcterms:created>
  <dcterms:modified xsi:type="dcterms:W3CDTF">2024-09-10T15:41:00Z</dcterms:modified>
</cp:coreProperties>
</file>