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3FD5C" w14:textId="4A979BDD" w:rsidR="0051102D" w:rsidRPr="0051102D" w:rsidRDefault="00EC1F10" w:rsidP="00BF075A">
      <w:pPr>
        <w:spacing w:before="4" w:line="360" w:lineRule="auto"/>
        <w:ind w:left="142"/>
        <w:jc w:val="center"/>
        <w:rPr>
          <w:b/>
          <w:bCs/>
          <w:sz w:val="36"/>
          <w:szCs w:val="36"/>
        </w:rPr>
      </w:pPr>
      <w:r>
        <w:rPr>
          <w:b/>
          <w:bCs/>
          <w:sz w:val="36"/>
          <w:szCs w:val="36"/>
        </w:rPr>
        <w:t>Bike Rental System-MotoHub</w:t>
      </w:r>
    </w:p>
    <w:p w14:paraId="006D313F" w14:textId="2E6B7064" w:rsidR="00680DDC" w:rsidRDefault="00680DDC" w:rsidP="00BF075A">
      <w:pPr>
        <w:pStyle w:val="BodyText"/>
        <w:spacing w:before="1"/>
        <w:jc w:val="center"/>
        <w:rPr>
          <w:b/>
          <w:sz w:val="10"/>
        </w:rPr>
      </w:pPr>
    </w:p>
    <w:p w14:paraId="3DD6696A" w14:textId="77777777" w:rsidR="00680DDC" w:rsidRDefault="00680DDC" w:rsidP="00BF075A">
      <w:pPr>
        <w:pStyle w:val="BodyText"/>
        <w:jc w:val="center"/>
        <w:rPr>
          <w:sz w:val="28"/>
        </w:rPr>
      </w:pPr>
    </w:p>
    <w:p w14:paraId="6596E53E" w14:textId="77777777" w:rsidR="00680DDC" w:rsidRDefault="00680DDC" w:rsidP="00BF075A">
      <w:pPr>
        <w:pStyle w:val="BodyText"/>
        <w:spacing w:before="1"/>
        <w:jc w:val="center"/>
      </w:pPr>
    </w:p>
    <w:p w14:paraId="4D78D68C" w14:textId="6F607241" w:rsidR="00680DDC" w:rsidRDefault="00E263F1" w:rsidP="00BF075A">
      <w:pPr>
        <w:pStyle w:val="Heading2"/>
        <w:spacing w:line="480" w:lineRule="auto"/>
        <w:ind w:left="1" w:right="9" w:firstLine="0"/>
        <w:jc w:val="center"/>
        <w:rPr>
          <w:sz w:val="34"/>
        </w:rPr>
      </w:pPr>
      <w:r>
        <w:rPr>
          <w:spacing w:val="-1"/>
        </w:rPr>
        <w:t>A</w:t>
      </w:r>
      <w:r>
        <w:rPr>
          <w:spacing w:val="-17"/>
        </w:rPr>
        <w:t xml:space="preserve"> </w:t>
      </w:r>
      <w:r>
        <w:rPr>
          <w:spacing w:val="-1"/>
        </w:rPr>
        <w:t>PROJECT</w:t>
      </w:r>
      <w:r>
        <w:rPr>
          <w:spacing w:val="-15"/>
        </w:rPr>
        <w:t xml:space="preserve"> </w:t>
      </w:r>
      <w:r>
        <w:rPr>
          <w:spacing w:val="-1"/>
        </w:rPr>
        <w:t>REPORT</w:t>
      </w:r>
    </w:p>
    <w:p w14:paraId="2FCB8789" w14:textId="77777777" w:rsidR="00680DDC" w:rsidRDefault="00E263F1" w:rsidP="00BF075A">
      <w:pPr>
        <w:spacing w:line="360" w:lineRule="auto"/>
        <w:ind w:left="1" w:right="9"/>
        <w:jc w:val="center"/>
        <w:rPr>
          <w:b/>
          <w:i/>
          <w:sz w:val="28"/>
        </w:rPr>
      </w:pPr>
      <w:r>
        <w:rPr>
          <w:b/>
          <w:i/>
          <w:w w:val="95"/>
          <w:sz w:val="28"/>
        </w:rPr>
        <w:t>Submitted</w:t>
      </w:r>
      <w:r>
        <w:rPr>
          <w:b/>
          <w:i/>
          <w:spacing w:val="-11"/>
          <w:w w:val="95"/>
          <w:sz w:val="28"/>
        </w:rPr>
        <w:t xml:space="preserve"> </w:t>
      </w:r>
      <w:r>
        <w:rPr>
          <w:b/>
          <w:i/>
          <w:w w:val="95"/>
          <w:sz w:val="28"/>
        </w:rPr>
        <w:t>by</w:t>
      </w:r>
    </w:p>
    <w:p w14:paraId="31E142E3" w14:textId="77777777" w:rsidR="00680DDC" w:rsidRDefault="00680DDC" w:rsidP="00BF075A">
      <w:pPr>
        <w:pStyle w:val="BodyText"/>
        <w:ind w:left="-57"/>
        <w:jc w:val="center"/>
      </w:pPr>
    </w:p>
    <w:p w14:paraId="6F951DBF" w14:textId="09D6BB2C" w:rsidR="00680DDC" w:rsidRDefault="003F6948" w:rsidP="00BF075A">
      <w:pPr>
        <w:pStyle w:val="BodyText"/>
        <w:spacing w:before="1"/>
        <w:ind w:left="-57"/>
        <w:jc w:val="center"/>
        <w:rPr>
          <w:b/>
          <w:bCs/>
          <w:sz w:val="32"/>
          <w:szCs w:val="32"/>
        </w:rPr>
      </w:pPr>
      <w:r w:rsidRPr="003F6948">
        <w:rPr>
          <w:b/>
          <w:bCs/>
          <w:sz w:val="32"/>
          <w:szCs w:val="32"/>
        </w:rPr>
        <w:t>Hrishit Pradhan(22BCS12689)</w:t>
      </w:r>
    </w:p>
    <w:p w14:paraId="2E082B8C" w14:textId="77777777" w:rsidR="00EC1F10" w:rsidRDefault="00EC1F10" w:rsidP="00BF075A">
      <w:pPr>
        <w:pStyle w:val="BodyText"/>
        <w:spacing w:before="1"/>
        <w:ind w:left="-57"/>
        <w:jc w:val="center"/>
        <w:rPr>
          <w:b/>
          <w:bCs/>
          <w:sz w:val="32"/>
          <w:szCs w:val="32"/>
        </w:rPr>
      </w:pPr>
    </w:p>
    <w:p w14:paraId="39E2106E" w14:textId="77777777" w:rsidR="00EC1F10" w:rsidRDefault="00EC1F10" w:rsidP="00BF075A">
      <w:pPr>
        <w:pStyle w:val="BodyText"/>
        <w:spacing w:before="1"/>
        <w:ind w:left="-57"/>
        <w:jc w:val="center"/>
        <w:rPr>
          <w:b/>
          <w:bCs/>
          <w:sz w:val="32"/>
          <w:szCs w:val="32"/>
        </w:rPr>
      </w:pPr>
    </w:p>
    <w:p w14:paraId="7FD54C49" w14:textId="0DE11202" w:rsidR="00EC1F10" w:rsidRDefault="00EC1F10" w:rsidP="00EC1F10">
      <w:pPr>
        <w:pStyle w:val="BodyText"/>
        <w:spacing w:before="1"/>
        <w:rPr>
          <w:b/>
          <w:bCs/>
          <w:sz w:val="32"/>
          <w:szCs w:val="32"/>
        </w:rPr>
      </w:pPr>
    </w:p>
    <w:p w14:paraId="46A3267E" w14:textId="77777777" w:rsidR="00680DDC" w:rsidRDefault="00E263F1" w:rsidP="00BF075A">
      <w:pPr>
        <w:ind w:left="1" w:right="12"/>
        <w:jc w:val="center"/>
        <w:rPr>
          <w:b/>
          <w:i/>
          <w:sz w:val="28"/>
        </w:rPr>
      </w:pPr>
      <w:r>
        <w:rPr>
          <w:b/>
          <w:i/>
          <w:sz w:val="28"/>
        </w:rPr>
        <w:t>in</w:t>
      </w:r>
      <w:r>
        <w:rPr>
          <w:b/>
          <w:i/>
          <w:spacing w:val="-14"/>
          <w:sz w:val="28"/>
        </w:rPr>
        <w:t xml:space="preserve"> </w:t>
      </w:r>
      <w:r>
        <w:rPr>
          <w:b/>
          <w:i/>
          <w:sz w:val="28"/>
        </w:rPr>
        <w:t>partial</w:t>
      </w:r>
      <w:r>
        <w:rPr>
          <w:b/>
          <w:i/>
          <w:spacing w:val="-13"/>
          <w:sz w:val="28"/>
        </w:rPr>
        <w:t xml:space="preserve"> </w:t>
      </w:r>
      <w:r>
        <w:rPr>
          <w:b/>
          <w:i/>
          <w:sz w:val="28"/>
        </w:rPr>
        <w:t>fulfillment</w:t>
      </w:r>
      <w:r>
        <w:rPr>
          <w:b/>
          <w:i/>
          <w:spacing w:val="-13"/>
          <w:sz w:val="28"/>
        </w:rPr>
        <w:t xml:space="preserve"> </w:t>
      </w:r>
      <w:r>
        <w:rPr>
          <w:b/>
          <w:i/>
          <w:sz w:val="28"/>
        </w:rPr>
        <w:t>for</w:t>
      </w:r>
      <w:r>
        <w:rPr>
          <w:b/>
          <w:i/>
          <w:spacing w:val="-13"/>
          <w:sz w:val="28"/>
        </w:rPr>
        <w:t xml:space="preserve"> </w:t>
      </w:r>
      <w:r>
        <w:rPr>
          <w:b/>
          <w:i/>
          <w:sz w:val="28"/>
        </w:rPr>
        <w:t>the</w:t>
      </w:r>
      <w:r>
        <w:rPr>
          <w:b/>
          <w:i/>
          <w:spacing w:val="-13"/>
          <w:sz w:val="28"/>
        </w:rPr>
        <w:t xml:space="preserve"> </w:t>
      </w:r>
      <w:r>
        <w:rPr>
          <w:b/>
          <w:i/>
          <w:sz w:val="28"/>
        </w:rPr>
        <w:t>award</w:t>
      </w:r>
      <w:r>
        <w:rPr>
          <w:b/>
          <w:i/>
          <w:spacing w:val="-13"/>
          <w:sz w:val="28"/>
        </w:rPr>
        <w:t xml:space="preserve"> </w:t>
      </w:r>
      <w:r>
        <w:rPr>
          <w:b/>
          <w:i/>
          <w:sz w:val="28"/>
        </w:rPr>
        <w:t>of</w:t>
      </w:r>
      <w:r>
        <w:rPr>
          <w:b/>
          <w:i/>
          <w:spacing w:val="-12"/>
          <w:sz w:val="28"/>
        </w:rPr>
        <w:t xml:space="preserve"> </w:t>
      </w:r>
      <w:r>
        <w:rPr>
          <w:b/>
          <w:i/>
          <w:sz w:val="28"/>
        </w:rPr>
        <w:t>the</w:t>
      </w:r>
      <w:r>
        <w:rPr>
          <w:b/>
          <w:i/>
          <w:spacing w:val="-13"/>
          <w:sz w:val="28"/>
        </w:rPr>
        <w:t xml:space="preserve"> </w:t>
      </w:r>
      <w:r>
        <w:rPr>
          <w:b/>
          <w:i/>
          <w:sz w:val="28"/>
        </w:rPr>
        <w:t>degree</w:t>
      </w:r>
      <w:r>
        <w:rPr>
          <w:b/>
          <w:i/>
          <w:spacing w:val="21"/>
          <w:sz w:val="28"/>
        </w:rPr>
        <w:t xml:space="preserve"> </w:t>
      </w:r>
      <w:r>
        <w:rPr>
          <w:b/>
          <w:i/>
          <w:sz w:val="28"/>
        </w:rPr>
        <w:t>of</w:t>
      </w:r>
    </w:p>
    <w:p w14:paraId="5978ADF3" w14:textId="77777777" w:rsidR="00EC1F10" w:rsidRDefault="00EC1F10" w:rsidP="00BF075A">
      <w:pPr>
        <w:ind w:left="1" w:right="12"/>
        <w:jc w:val="center"/>
        <w:rPr>
          <w:b/>
          <w:i/>
          <w:sz w:val="28"/>
        </w:rPr>
      </w:pPr>
    </w:p>
    <w:p w14:paraId="4975A2EA" w14:textId="77777777" w:rsidR="00680DDC" w:rsidRDefault="00680DDC" w:rsidP="00BF075A">
      <w:pPr>
        <w:pStyle w:val="BodyText"/>
        <w:spacing w:before="1"/>
        <w:jc w:val="center"/>
      </w:pPr>
    </w:p>
    <w:p w14:paraId="55F81E88" w14:textId="77777777" w:rsidR="003F6948" w:rsidRDefault="003F6948" w:rsidP="00BF075A">
      <w:pPr>
        <w:ind w:left="720" w:right="992"/>
        <w:jc w:val="center"/>
        <w:rPr>
          <w:b/>
          <w:sz w:val="32"/>
        </w:rPr>
      </w:pPr>
      <w:r>
        <w:rPr>
          <w:b/>
          <w:sz w:val="32"/>
        </w:rPr>
        <w:t>Bachelors</w:t>
      </w:r>
      <w:r>
        <w:rPr>
          <w:b/>
          <w:spacing w:val="-9"/>
          <w:sz w:val="32"/>
        </w:rPr>
        <w:t xml:space="preserve"> </w:t>
      </w:r>
      <w:r>
        <w:rPr>
          <w:b/>
          <w:sz w:val="32"/>
        </w:rPr>
        <w:t>of</w:t>
      </w:r>
      <w:r>
        <w:rPr>
          <w:b/>
          <w:spacing w:val="-6"/>
          <w:sz w:val="32"/>
        </w:rPr>
        <w:t xml:space="preserve"> </w:t>
      </w:r>
      <w:r>
        <w:rPr>
          <w:b/>
          <w:sz w:val="32"/>
        </w:rPr>
        <w:t>Engineering</w:t>
      </w:r>
    </w:p>
    <w:p w14:paraId="542FF7DE" w14:textId="77777777" w:rsidR="00680DDC" w:rsidRDefault="00E263F1" w:rsidP="00BF075A">
      <w:pPr>
        <w:spacing w:before="148"/>
        <w:ind w:left="589" w:right="598"/>
        <w:jc w:val="center"/>
        <w:rPr>
          <w:b/>
          <w:sz w:val="26"/>
        </w:rPr>
      </w:pPr>
      <w:r>
        <w:rPr>
          <w:b/>
          <w:sz w:val="26"/>
        </w:rPr>
        <w:t>IN</w:t>
      </w:r>
    </w:p>
    <w:p w14:paraId="662E70C1" w14:textId="77777777" w:rsidR="00D2695C" w:rsidRPr="00D2695C" w:rsidRDefault="00D2695C" w:rsidP="00BF075A">
      <w:pPr>
        <w:spacing w:before="148" w:line="480" w:lineRule="auto"/>
        <w:ind w:left="720" w:right="988"/>
        <w:jc w:val="center"/>
        <w:rPr>
          <w:bCs/>
          <w:sz w:val="28"/>
          <w:szCs w:val="28"/>
        </w:rPr>
      </w:pPr>
      <w:r w:rsidRPr="00D2695C">
        <w:rPr>
          <w:bCs/>
          <w:w w:val="95"/>
          <w:sz w:val="28"/>
          <w:szCs w:val="28"/>
        </w:rPr>
        <w:t>Computer</w:t>
      </w:r>
      <w:r w:rsidRPr="00D2695C">
        <w:rPr>
          <w:bCs/>
          <w:spacing w:val="-5"/>
          <w:w w:val="95"/>
          <w:sz w:val="28"/>
          <w:szCs w:val="28"/>
        </w:rPr>
        <w:t xml:space="preserve"> </w:t>
      </w:r>
      <w:r w:rsidRPr="00D2695C">
        <w:rPr>
          <w:bCs/>
          <w:w w:val="95"/>
          <w:sz w:val="28"/>
          <w:szCs w:val="28"/>
        </w:rPr>
        <w:t>Science</w:t>
      </w:r>
    </w:p>
    <w:p w14:paraId="3AF7467D" w14:textId="77777777" w:rsidR="00EC1F10" w:rsidRDefault="00EC1F10" w:rsidP="00BF075A">
      <w:pPr>
        <w:pStyle w:val="BodyText"/>
        <w:spacing w:before="8"/>
        <w:jc w:val="center"/>
        <w:rPr>
          <w:sz w:val="25"/>
        </w:rPr>
      </w:pPr>
    </w:p>
    <w:p w14:paraId="2E7CC047" w14:textId="05B63AB8" w:rsidR="00680DDC" w:rsidRDefault="00E263F1" w:rsidP="00BF075A">
      <w:pPr>
        <w:pStyle w:val="BodyText"/>
        <w:spacing w:before="8"/>
        <w:jc w:val="center"/>
        <w:rPr>
          <w:sz w:val="25"/>
        </w:rPr>
      </w:pPr>
      <w:r>
        <w:rPr>
          <w:noProof/>
        </w:rPr>
        <w:drawing>
          <wp:anchor distT="0" distB="0" distL="0" distR="0" simplePos="0" relativeHeight="251657216" behindDoc="0" locked="0" layoutInCell="1" allowOverlap="1" wp14:anchorId="70A2596E" wp14:editId="1F4DCAA6">
            <wp:simplePos x="0" y="0"/>
            <wp:positionH relativeFrom="page">
              <wp:posOffset>2491739</wp:posOffset>
            </wp:positionH>
            <wp:positionV relativeFrom="paragraph">
              <wp:posOffset>212850</wp:posOffset>
            </wp:positionV>
            <wp:extent cx="2783651" cy="90220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783651" cy="902208"/>
                    </a:xfrm>
                    <a:prstGeom prst="rect">
                      <a:avLst/>
                    </a:prstGeom>
                  </pic:spPr>
                </pic:pic>
              </a:graphicData>
            </a:graphic>
          </wp:anchor>
        </w:drawing>
      </w:r>
    </w:p>
    <w:p w14:paraId="02E93A30" w14:textId="77777777" w:rsidR="00680DDC" w:rsidRDefault="00E263F1" w:rsidP="00BF075A">
      <w:pPr>
        <w:spacing w:before="83"/>
        <w:ind w:left="589" w:right="598"/>
        <w:jc w:val="center"/>
        <w:rPr>
          <w:b/>
          <w:sz w:val="26"/>
        </w:rPr>
      </w:pPr>
      <w:r>
        <w:rPr>
          <w:b/>
          <w:spacing w:val="-2"/>
          <w:sz w:val="26"/>
        </w:rPr>
        <w:t>Chandigarh</w:t>
      </w:r>
      <w:r>
        <w:rPr>
          <w:b/>
          <w:spacing w:val="-25"/>
          <w:sz w:val="26"/>
        </w:rPr>
        <w:t xml:space="preserve"> </w:t>
      </w:r>
      <w:r>
        <w:rPr>
          <w:b/>
          <w:spacing w:val="-2"/>
          <w:sz w:val="26"/>
        </w:rPr>
        <w:t>University</w:t>
      </w:r>
    </w:p>
    <w:p w14:paraId="486A0779" w14:textId="1A47B9CE" w:rsidR="00680DDC" w:rsidRPr="00D2695C" w:rsidRDefault="00D2695C" w:rsidP="00BF075A">
      <w:pPr>
        <w:spacing w:before="150"/>
        <w:ind w:left="589" w:right="598"/>
        <w:jc w:val="center"/>
        <w:rPr>
          <w:sz w:val="28"/>
          <w:szCs w:val="28"/>
        </w:rPr>
      </w:pPr>
      <w:r w:rsidRPr="00D2695C">
        <w:rPr>
          <w:spacing w:val="-1"/>
          <w:sz w:val="28"/>
          <w:szCs w:val="28"/>
        </w:rPr>
        <w:t>JANUARY&amp;</w:t>
      </w:r>
      <w:r w:rsidRPr="00D2695C">
        <w:rPr>
          <w:spacing w:val="-14"/>
          <w:sz w:val="28"/>
          <w:szCs w:val="28"/>
        </w:rPr>
        <w:t xml:space="preserve"> </w:t>
      </w:r>
      <w:r w:rsidRPr="00D2695C">
        <w:rPr>
          <w:spacing w:val="-1"/>
          <w:sz w:val="28"/>
          <w:szCs w:val="28"/>
        </w:rPr>
        <w:t>2024</w:t>
      </w:r>
    </w:p>
    <w:p w14:paraId="26AD841A" w14:textId="10BCFFDF" w:rsidR="00680DDC" w:rsidRDefault="00680DDC" w:rsidP="00BF075A">
      <w:pPr>
        <w:spacing w:before="150"/>
        <w:ind w:left="589" w:right="598"/>
        <w:jc w:val="center"/>
        <w:rPr>
          <w:sz w:val="26"/>
        </w:rPr>
      </w:pPr>
    </w:p>
    <w:p w14:paraId="69B1AD70" w14:textId="77777777" w:rsidR="00680DDC" w:rsidRDefault="00680DDC" w:rsidP="004C3A14">
      <w:pPr>
        <w:jc w:val="both"/>
        <w:rPr>
          <w:sz w:val="26"/>
        </w:rPr>
        <w:sectPr w:rsidR="00680DDC" w:rsidSect="004003D3">
          <w:headerReference w:type="default" r:id="rId9"/>
          <w:pgSz w:w="12240" w:h="15840"/>
          <w:pgMar w:top="1840" w:right="1320" w:bottom="280" w:left="1320" w:header="1455" w:footer="0" w:gutter="0"/>
          <w:cols w:space="720"/>
        </w:sectPr>
      </w:pPr>
    </w:p>
    <w:p w14:paraId="0D803A6F" w14:textId="77777777" w:rsidR="00D2695C" w:rsidRDefault="00D2695C" w:rsidP="00BF075A">
      <w:pPr>
        <w:jc w:val="center"/>
        <w:rPr>
          <w:sz w:val="28"/>
        </w:rPr>
      </w:pPr>
    </w:p>
    <w:p w14:paraId="2C1B2667" w14:textId="77777777" w:rsidR="00680DDC" w:rsidRDefault="00E263F1" w:rsidP="00BF075A">
      <w:pPr>
        <w:pStyle w:val="BodyText"/>
        <w:ind w:left="1"/>
        <w:jc w:val="center"/>
        <w:rPr>
          <w:sz w:val="20"/>
        </w:rPr>
      </w:pPr>
      <w:r>
        <w:rPr>
          <w:noProof/>
          <w:sz w:val="20"/>
        </w:rPr>
        <w:drawing>
          <wp:inline distT="0" distB="0" distL="0" distR="0" wp14:anchorId="7CC9DFC7" wp14:editId="265D6C19">
            <wp:extent cx="2866497" cy="1021079"/>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0" cstate="print"/>
                    <a:stretch>
                      <a:fillRect/>
                    </a:stretch>
                  </pic:blipFill>
                  <pic:spPr>
                    <a:xfrm>
                      <a:off x="0" y="0"/>
                      <a:ext cx="2866497" cy="1021079"/>
                    </a:xfrm>
                    <a:prstGeom prst="rect">
                      <a:avLst/>
                    </a:prstGeom>
                  </pic:spPr>
                </pic:pic>
              </a:graphicData>
            </a:graphic>
          </wp:inline>
        </w:drawing>
      </w:r>
    </w:p>
    <w:p w14:paraId="289D04C0" w14:textId="77777777" w:rsidR="00680DDC" w:rsidRDefault="00680DDC" w:rsidP="00BF075A">
      <w:pPr>
        <w:pStyle w:val="BodyText"/>
        <w:jc w:val="center"/>
        <w:rPr>
          <w:sz w:val="20"/>
        </w:rPr>
      </w:pPr>
    </w:p>
    <w:p w14:paraId="2ACC1098" w14:textId="77777777" w:rsidR="00680DDC" w:rsidRDefault="00680DDC" w:rsidP="00BF075A">
      <w:pPr>
        <w:pStyle w:val="BodyText"/>
        <w:spacing w:before="9"/>
        <w:jc w:val="center"/>
      </w:pPr>
    </w:p>
    <w:p w14:paraId="702EDDCE" w14:textId="7444CFC5" w:rsidR="00680DDC" w:rsidRPr="00D2695C" w:rsidRDefault="00E263F1" w:rsidP="00BF075A">
      <w:pPr>
        <w:pStyle w:val="Heading1"/>
        <w:spacing w:before="87"/>
        <w:ind w:right="2"/>
      </w:pPr>
      <w:r>
        <w:rPr>
          <w:spacing w:val="-1"/>
        </w:rPr>
        <w:t>BONAFIDE</w:t>
      </w:r>
      <w:r>
        <w:rPr>
          <w:spacing w:val="-18"/>
        </w:rPr>
        <w:t xml:space="preserve"> </w:t>
      </w:r>
      <w:r>
        <w:rPr>
          <w:spacing w:val="-1"/>
        </w:rPr>
        <w:t>CERTIFICATE</w:t>
      </w:r>
    </w:p>
    <w:p w14:paraId="51000D83" w14:textId="77777777" w:rsidR="00680DDC" w:rsidRDefault="00680DDC" w:rsidP="00BF075A">
      <w:pPr>
        <w:pStyle w:val="BodyText"/>
        <w:jc w:val="center"/>
        <w:rPr>
          <w:sz w:val="28"/>
        </w:rPr>
      </w:pPr>
    </w:p>
    <w:p w14:paraId="0A13472A" w14:textId="77777777" w:rsidR="00680DDC" w:rsidRDefault="00680DDC" w:rsidP="00BF075A">
      <w:pPr>
        <w:pStyle w:val="BodyText"/>
        <w:spacing w:before="6"/>
        <w:jc w:val="center"/>
        <w:rPr>
          <w:sz w:val="28"/>
        </w:rPr>
      </w:pPr>
    </w:p>
    <w:p w14:paraId="51792C35" w14:textId="77777777" w:rsidR="00D2695C" w:rsidRDefault="00D2695C" w:rsidP="00BF075A">
      <w:pPr>
        <w:spacing w:before="149" w:line="360" w:lineRule="auto"/>
        <w:ind w:left="119" w:right="116"/>
        <w:jc w:val="center"/>
        <w:rPr>
          <w:sz w:val="26"/>
        </w:rPr>
      </w:pPr>
    </w:p>
    <w:p w14:paraId="617355E8" w14:textId="5B323E7A" w:rsidR="00680DDC" w:rsidRDefault="00E263F1" w:rsidP="00BF075A">
      <w:pPr>
        <w:spacing w:before="149" w:line="360" w:lineRule="auto"/>
        <w:ind w:left="119" w:right="116"/>
        <w:jc w:val="center"/>
        <w:rPr>
          <w:color w:val="333333"/>
          <w:sz w:val="28"/>
          <w:szCs w:val="28"/>
          <w:shd w:val="clear" w:color="auto" w:fill="FFFFFF"/>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report</w:t>
      </w:r>
      <w:r>
        <w:rPr>
          <w:spacing w:val="1"/>
          <w:sz w:val="28"/>
        </w:rPr>
        <w:t xml:space="preserve"> </w:t>
      </w:r>
      <w:r>
        <w:rPr>
          <w:b/>
          <w:sz w:val="28"/>
        </w:rPr>
        <w:t>“</w:t>
      </w:r>
      <w:r w:rsidR="006771D1">
        <w:rPr>
          <w:b/>
          <w:sz w:val="28"/>
        </w:rPr>
        <w:t>Bike Rental Syetm-MotoHub</w:t>
      </w:r>
      <w:r>
        <w:rPr>
          <w:b/>
          <w:sz w:val="28"/>
        </w:rPr>
        <w:t>”</w:t>
      </w:r>
      <w:r>
        <w:rPr>
          <w:b/>
          <w:spacing w:val="1"/>
          <w:sz w:val="28"/>
        </w:rPr>
        <w:t xml:space="preserve"> </w:t>
      </w:r>
      <w:r>
        <w:rPr>
          <w:sz w:val="28"/>
        </w:rPr>
        <w:t>is the bonafide work of “</w:t>
      </w:r>
      <w:r w:rsidR="002B4627">
        <w:rPr>
          <w:b/>
          <w:sz w:val="28"/>
        </w:rPr>
        <w:t>HRISHIT PRADHAN(22BCS12689)</w:t>
      </w:r>
      <w:r>
        <w:rPr>
          <w:b/>
          <w:sz w:val="28"/>
        </w:rPr>
        <w:t>”</w:t>
      </w:r>
      <w:r>
        <w:rPr>
          <w:b/>
          <w:spacing w:val="1"/>
          <w:sz w:val="28"/>
        </w:rPr>
        <w:t xml:space="preserve"> </w:t>
      </w:r>
      <w:r>
        <w:rPr>
          <w:sz w:val="28"/>
        </w:rPr>
        <w:t>who carried out the project work under</w:t>
      </w:r>
      <w:r>
        <w:rPr>
          <w:spacing w:val="1"/>
          <w:sz w:val="28"/>
        </w:rPr>
        <w:t xml:space="preserve"> </w:t>
      </w:r>
      <w:r w:rsidR="002B4627">
        <w:rPr>
          <w:sz w:val="28"/>
        </w:rPr>
        <w:t>M</w:t>
      </w:r>
      <w:r w:rsidR="00EC1F10">
        <w:rPr>
          <w:sz w:val="28"/>
        </w:rPr>
        <w:t>r Narinder Yadav</w:t>
      </w:r>
      <w:r w:rsidR="00B97EC8">
        <w:rPr>
          <w:color w:val="333333"/>
          <w:sz w:val="28"/>
          <w:szCs w:val="28"/>
          <w:shd w:val="clear" w:color="auto" w:fill="FFFFFF"/>
        </w:rPr>
        <w:t>.</w:t>
      </w:r>
    </w:p>
    <w:p w14:paraId="30365B24" w14:textId="77777777" w:rsidR="00EF0857" w:rsidRDefault="00EF0857" w:rsidP="00BF075A">
      <w:pPr>
        <w:spacing w:before="149" w:line="360" w:lineRule="auto"/>
        <w:ind w:left="119" w:right="116"/>
        <w:jc w:val="center"/>
        <w:rPr>
          <w:sz w:val="28"/>
        </w:rPr>
      </w:pPr>
    </w:p>
    <w:p w14:paraId="20B38471" w14:textId="77777777" w:rsidR="00680DDC" w:rsidRDefault="00680DDC" w:rsidP="00BF075A">
      <w:pPr>
        <w:pStyle w:val="BodyText"/>
        <w:jc w:val="center"/>
        <w:rPr>
          <w:sz w:val="20"/>
        </w:rPr>
      </w:pPr>
    </w:p>
    <w:p w14:paraId="21ECB0C1" w14:textId="77777777" w:rsidR="00680DDC" w:rsidRDefault="00680DDC" w:rsidP="00BF075A">
      <w:pPr>
        <w:pStyle w:val="BodyText"/>
        <w:jc w:val="center"/>
        <w:rPr>
          <w:sz w:val="20"/>
        </w:rPr>
      </w:pPr>
    </w:p>
    <w:p w14:paraId="10459D74" w14:textId="77777777" w:rsidR="00680DDC" w:rsidRDefault="00680DDC" w:rsidP="00BF075A">
      <w:pPr>
        <w:pStyle w:val="BodyText"/>
        <w:spacing w:before="4"/>
        <w:jc w:val="center"/>
        <w:rPr>
          <w:sz w:val="19"/>
        </w:rPr>
      </w:pPr>
    </w:p>
    <w:p w14:paraId="59B62D9A" w14:textId="77777777" w:rsidR="00680DDC" w:rsidRDefault="00680DDC" w:rsidP="00BF075A">
      <w:pPr>
        <w:jc w:val="center"/>
        <w:rPr>
          <w:sz w:val="19"/>
        </w:rPr>
        <w:sectPr w:rsidR="00680DDC" w:rsidSect="004003D3">
          <w:headerReference w:type="default" r:id="rId11"/>
          <w:pgSz w:w="12240" w:h="15840"/>
          <w:pgMar w:top="1440" w:right="1320" w:bottom="280" w:left="1320" w:header="0" w:footer="0" w:gutter="0"/>
          <w:cols w:space="720"/>
        </w:sectPr>
      </w:pPr>
    </w:p>
    <w:p w14:paraId="4F51F70F" w14:textId="77777777" w:rsidR="00680DDC" w:rsidRDefault="00E263F1" w:rsidP="00BF075A">
      <w:pPr>
        <w:spacing w:before="149" w:line="480" w:lineRule="auto"/>
        <w:jc w:val="center"/>
        <w:rPr>
          <w:b/>
          <w:sz w:val="26"/>
        </w:rPr>
      </w:pPr>
      <w:r>
        <w:rPr>
          <w:b/>
          <w:sz w:val="26"/>
        </w:rPr>
        <w:t>SIGNATURE</w:t>
      </w:r>
    </w:p>
    <w:p w14:paraId="48B14402" w14:textId="77777777" w:rsidR="00983E70" w:rsidRDefault="00983E70" w:rsidP="00BF075A">
      <w:pPr>
        <w:pStyle w:val="BodyText"/>
        <w:spacing w:line="600" w:lineRule="auto"/>
        <w:jc w:val="center"/>
        <w:rPr>
          <w:sz w:val="28"/>
        </w:rPr>
      </w:pPr>
      <w:r w:rsidRPr="00983E70">
        <w:rPr>
          <w:sz w:val="28"/>
        </w:rPr>
        <w:t>Dr Sandeep Sing Kang</w:t>
      </w:r>
    </w:p>
    <w:p w14:paraId="52EADD5B" w14:textId="264BE587" w:rsidR="00680DDC" w:rsidRPr="00B97EC8" w:rsidRDefault="00E263F1" w:rsidP="00BF075A">
      <w:pPr>
        <w:pStyle w:val="BodyText"/>
        <w:spacing w:line="600" w:lineRule="auto"/>
        <w:jc w:val="center"/>
        <w:rPr>
          <w:b/>
          <w:bCs/>
          <w:sz w:val="28"/>
        </w:rPr>
      </w:pPr>
      <w:r w:rsidRPr="00B97EC8">
        <w:rPr>
          <w:b/>
          <w:bCs/>
        </w:rPr>
        <w:t>HEAD</w:t>
      </w:r>
      <w:r w:rsidRPr="00B97EC8">
        <w:rPr>
          <w:b/>
          <w:bCs/>
          <w:spacing w:val="-15"/>
        </w:rPr>
        <w:t xml:space="preserve"> </w:t>
      </w:r>
      <w:r w:rsidRPr="00B97EC8">
        <w:rPr>
          <w:b/>
          <w:bCs/>
        </w:rPr>
        <w:t>OF</w:t>
      </w:r>
      <w:r w:rsidRPr="00B97EC8">
        <w:rPr>
          <w:b/>
          <w:bCs/>
          <w:spacing w:val="-14"/>
        </w:rPr>
        <w:t xml:space="preserve"> </w:t>
      </w:r>
      <w:r w:rsidRPr="00B97EC8">
        <w:rPr>
          <w:b/>
          <w:bCs/>
        </w:rPr>
        <w:t>THE</w:t>
      </w:r>
      <w:r w:rsidRPr="00B97EC8">
        <w:rPr>
          <w:b/>
          <w:bCs/>
          <w:spacing w:val="-14"/>
        </w:rPr>
        <w:t xml:space="preserve"> </w:t>
      </w:r>
      <w:r w:rsidRPr="00B97EC8">
        <w:rPr>
          <w:b/>
          <w:bCs/>
        </w:rPr>
        <w:t>DEPARTMENT</w:t>
      </w:r>
    </w:p>
    <w:p w14:paraId="173AD6E9" w14:textId="77777777" w:rsidR="00680DDC" w:rsidRDefault="00680DDC" w:rsidP="00BF075A">
      <w:pPr>
        <w:pStyle w:val="BodyText"/>
        <w:jc w:val="center"/>
        <w:rPr>
          <w:b/>
          <w:sz w:val="28"/>
        </w:rPr>
      </w:pPr>
    </w:p>
    <w:p w14:paraId="47535CDF" w14:textId="77777777" w:rsidR="00680DDC" w:rsidRDefault="00680DDC" w:rsidP="00BF075A">
      <w:pPr>
        <w:pStyle w:val="BodyText"/>
        <w:spacing w:before="5"/>
        <w:jc w:val="center"/>
        <w:rPr>
          <w:b/>
          <w:sz w:val="28"/>
        </w:rPr>
      </w:pPr>
    </w:p>
    <w:p w14:paraId="062BE720" w14:textId="20CDFFE9" w:rsidR="00680DDC" w:rsidRDefault="00960208" w:rsidP="00BF075A">
      <w:pPr>
        <w:jc w:val="center"/>
        <w:rPr>
          <w:sz w:val="26"/>
        </w:rPr>
      </w:pPr>
      <w:r>
        <w:rPr>
          <w:sz w:val="26"/>
        </w:rPr>
        <w:t>Computer Science &amp; Engineering</w:t>
      </w:r>
    </w:p>
    <w:p w14:paraId="231B66B3" w14:textId="636C4DE2" w:rsidR="00680DDC" w:rsidRPr="00B97EC8" w:rsidRDefault="00B97EC8" w:rsidP="00BF075A">
      <w:pPr>
        <w:spacing w:before="149" w:line="360" w:lineRule="auto"/>
        <w:jc w:val="center"/>
        <w:rPr>
          <w:b/>
          <w:sz w:val="26"/>
        </w:rPr>
      </w:pPr>
      <w:r>
        <w:rPr>
          <w:b/>
          <w:sz w:val="26"/>
        </w:rPr>
        <w:t>SIGNATURE</w:t>
      </w:r>
    </w:p>
    <w:p w14:paraId="1422DAA7" w14:textId="03B741FC" w:rsidR="00EC1F10" w:rsidRDefault="00983E70" w:rsidP="00EC1F10">
      <w:pPr>
        <w:spacing w:before="149" w:line="360" w:lineRule="auto"/>
        <w:ind w:left="119" w:right="116"/>
        <w:jc w:val="center"/>
        <w:rPr>
          <w:color w:val="333333"/>
          <w:sz w:val="28"/>
          <w:szCs w:val="28"/>
          <w:shd w:val="clear" w:color="auto" w:fill="FFFFFF"/>
        </w:rPr>
      </w:pPr>
      <w:r>
        <w:rPr>
          <w:sz w:val="28"/>
        </w:rPr>
        <w:t>Mr.</w:t>
      </w:r>
      <w:r w:rsidR="00EC1F10">
        <w:rPr>
          <w:sz w:val="28"/>
        </w:rPr>
        <w:t xml:space="preserve"> Narinder Yadav</w:t>
      </w:r>
      <w:r w:rsidR="00EC1F10">
        <w:rPr>
          <w:color w:val="333333"/>
          <w:sz w:val="28"/>
          <w:szCs w:val="28"/>
          <w:shd w:val="clear" w:color="auto" w:fill="FFFFFF"/>
        </w:rPr>
        <w:t>.</w:t>
      </w:r>
    </w:p>
    <w:p w14:paraId="62510E41" w14:textId="02007B87" w:rsidR="00680DDC" w:rsidRPr="00B97EC8" w:rsidRDefault="00E263F1" w:rsidP="00BF075A">
      <w:pPr>
        <w:spacing w:line="276" w:lineRule="auto"/>
        <w:jc w:val="center"/>
      </w:pPr>
      <w:r w:rsidRPr="00B97EC8">
        <w:rPr>
          <w:b/>
          <w:bCs/>
        </w:rPr>
        <w:t>SUPERVISOR</w:t>
      </w:r>
    </w:p>
    <w:p w14:paraId="5A9CB5C5" w14:textId="0E32130C" w:rsidR="00680DDC" w:rsidRDefault="00B97EC8" w:rsidP="00BF075A">
      <w:pPr>
        <w:spacing w:before="150"/>
        <w:jc w:val="center"/>
        <w:rPr>
          <w:sz w:val="26"/>
        </w:rPr>
      </w:pPr>
      <w:r>
        <w:rPr>
          <w:spacing w:val="-2"/>
          <w:sz w:val="26"/>
        </w:rPr>
        <w:t>Assistant Professor</w:t>
      </w:r>
    </w:p>
    <w:p w14:paraId="48F61E75" w14:textId="77777777" w:rsidR="00680DDC" w:rsidRDefault="00680DDC" w:rsidP="00BF075A">
      <w:pPr>
        <w:pStyle w:val="BodyText"/>
        <w:jc w:val="center"/>
        <w:rPr>
          <w:sz w:val="28"/>
        </w:rPr>
      </w:pPr>
    </w:p>
    <w:p w14:paraId="24FB4AD1" w14:textId="77777777" w:rsidR="00680DDC" w:rsidRDefault="00680DDC" w:rsidP="00BF075A">
      <w:pPr>
        <w:pStyle w:val="BodyText"/>
        <w:jc w:val="center"/>
        <w:rPr>
          <w:sz w:val="27"/>
        </w:rPr>
      </w:pPr>
    </w:p>
    <w:p w14:paraId="48190945" w14:textId="77777777" w:rsidR="00960208" w:rsidRDefault="00960208" w:rsidP="00BF075A">
      <w:pPr>
        <w:jc w:val="center"/>
        <w:rPr>
          <w:sz w:val="26"/>
        </w:rPr>
      </w:pPr>
      <w:r>
        <w:rPr>
          <w:sz w:val="26"/>
        </w:rPr>
        <w:t>Computer Science &amp; Engineering</w:t>
      </w:r>
    </w:p>
    <w:p w14:paraId="4C44F85C" w14:textId="77777777" w:rsidR="00680DDC" w:rsidRDefault="00680DDC" w:rsidP="00BF075A">
      <w:pPr>
        <w:jc w:val="center"/>
        <w:rPr>
          <w:sz w:val="26"/>
        </w:rPr>
        <w:sectPr w:rsidR="00680DDC" w:rsidSect="004003D3">
          <w:type w:val="continuous"/>
          <w:pgSz w:w="12240" w:h="15840"/>
          <w:pgMar w:top="1500" w:right="1320" w:bottom="280" w:left="1320" w:header="720" w:footer="720" w:gutter="0"/>
          <w:cols w:num="2" w:space="720" w:equalWidth="0">
            <w:col w:w="4525" w:space="1221"/>
            <w:col w:w="3854"/>
          </w:cols>
        </w:sectPr>
      </w:pPr>
    </w:p>
    <w:p w14:paraId="0CF8BC03" w14:textId="77777777" w:rsidR="00680DDC" w:rsidRDefault="00680DDC" w:rsidP="00BF075A">
      <w:pPr>
        <w:pStyle w:val="BodyText"/>
        <w:jc w:val="center"/>
        <w:rPr>
          <w:sz w:val="20"/>
        </w:rPr>
      </w:pPr>
    </w:p>
    <w:p w14:paraId="3D5189B8" w14:textId="77777777" w:rsidR="00680DDC" w:rsidRDefault="00680DDC" w:rsidP="00BF075A">
      <w:pPr>
        <w:pStyle w:val="BodyText"/>
        <w:jc w:val="center"/>
        <w:rPr>
          <w:sz w:val="20"/>
        </w:rPr>
      </w:pPr>
    </w:p>
    <w:p w14:paraId="7C1D2E62" w14:textId="77777777" w:rsidR="00680DDC" w:rsidRDefault="00680DDC" w:rsidP="00BF075A">
      <w:pPr>
        <w:pStyle w:val="BodyText"/>
        <w:jc w:val="center"/>
        <w:rPr>
          <w:sz w:val="20"/>
        </w:rPr>
      </w:pPr>
    </w:p>
    <w:p w14:paraId="06895DF1" w14:textId="77777777" w:rsidR="00680DDC" w:rsidRDefault="00680DDC" w:rsidP="00BF075A">
      <w:pPr>
        <w:pStyle w:val="BodyText"/>
        <w:jc w:val="center"/>
        <w:rPr>
          <w:sz w:val="20"/>
        </w:rPr>
      </w:pPr>
    </w:p>
    <w:p w14:paraId="5EE58F3C" w14:textId="77777777" w:rsidR="00680DDC" w:rsidRDefault="00680DDC" w:rsidP="00BF075A">
      <w:pPr>
        <w:pStyle w:val="BodyText"/>
        <w:spacing w:before="3"/>
        <w:jc w:val="center"/>
        <w:rPr>
          <w:sz w:val="21"/>
        </w:rPr>
      </w:pPr>
    </w:p>
    <w:p w14:paraId="27B4E2D7" w14:textId="77777777" w:rsidR="00680DDC" w:rsidRDefault="00E263F1" w:rsidP="00BF075A">
      <w:pPr>
        <w:spacing w:before="90"/>
        <w:ind w:left="120"/>
        <w:jc w:val="center"/>
        <w:rPr>
          <w:sz w:val="26"/>
        </w:rPr>
      </w:pPr>
      <w:r>
        <w:rPr>
          <w:spacing w:val="-1"/>
          <w:sz w:val="26"/>
        </w:rPr>
        <w:t>Submitted</w:t>
      </w:r>
      <w:r>
        <w:rPr>
          <w:spacing w:val="-15"/>
          <w:sz w:val="26"/>
        </w:rPr>
        <w:t xml:space="preserve"> </w:t>
      </w:r>
      <w:r>
        <w:rPr>
          <w:spacing w:val="-1"/>
          <w:sz w:val="26"/>
        </w:rPr>
        <w:t>for</w:t>
      </w:r>
      <w:r>
        <w:rPr>
          <w:spacing w:val="-15"/>
          <w:sz w:val="26"/>
        </w:rPr>
        <w:t xml:space="preserve"> </w:t>
      </w:r>
      <w:r>
        <w:rPr>
          <w:spacing w:val="-1"/>
          <w:sz w:val="26"/>
        </w:rPr>
        <w:t>the</w:t>
      </w:r>
      <w:r>
        <w:rPr>
          <w:spacing w:val="-14"/>
          <w:sz w:val="26"/>
        </w:rPr>
        <w:t xml:space="preserve"> </w:t>
      </w:r>
      <w:r>
        <w:rPr>
          <w:spacing w:val="-1"/>
          <w:sz w:val="26"/>
        </w:rPr>
        <w:t>project</w:t>
      </w:r>
      <w:r>
        <w:rPr>
          <w:spacing w:val="-15"/>
          <w:sz w:val="26"/>
        </w:rPr>
        <w:t xml:space="preserve"> </w:t>
      </w:r>
      <w:r>
        <w:rPr>
          <w:spacing w:val="-1"/>
          <w:sz w:val="26"/>
        </w:rPr>
        <w:t>viva-voce</w:t>
      </w:r>
      <w:r>
        <w:rPr>
          <w:spacing w:val="-15"/>
          <w:sz w:val="26"/>
        </w:rPr>
        <w:t xml:space="preserve"> </w:t>
      </w:r>
      <w:r>
        <w:rPr>
          <w:sz w:val="26"/>
        </w:rPr>
        <w:t>examination</w:t>
      </w:r>
      <w:r>
        <w:rPr>
          <w:spacing w:val="-14"/>
          <w:sz w:val="26"/>
        </w:rPr>
        <w:t xml:space="preserve"> </w:t>
      </w:r>
      <w:r>
        <w:rPr>
          <w:sz w:val="26"/>
        </w:rPr>
        <w:t>held</w:t>
      </w:r>
      <w:r>
        <w:rPr>
          <w:spacing w:val="-15"/>
          <w:sz w:val="26"/>
        </w:rPr>
        <w:t xml:space="preserve"> </w:t>
      </w:r>
      <w:r>
        <w:rPr>
          <w:sz w:val="26"/>
        </w:rPr>
        <w:t>on</w:t>
      </w:r>
    </w:p>
    <w:p w14:paraId="616F171D" w14:textId="77777777" w:rsidR="00680DDC" w:rsidRDefault="00680DDC" w:rsidP="00BF075A">
      <w:pPr>
        <w:pStyle w:val="BodyText"/>
        <w:jc w:val="center"/>
        <w:rPr>
          <w:sz w:val="28"/>
        </w:rPr>
      </w:pPr>
    </w:p>
    <w:p w14:paraId="7DD69889" w14:textId="77777777" w:rsidR="00680DDC" w:rsidRDefault="00E263F1" w:rsidP="00BF075A">
      <w:pPr>
        <w:tabs>
          <w:tab w:val="left" w:pos="6663"/>
        </w:tabs>
        <w:spacing w:before="172"/>
        <w:ind w:left="120"/>
        <w:jc w:val="center"/>
        <w:rPr>
          <w:b/>
          <w:sz w:val="24"/>
        </w:rPr>
      </w:pPr>
      <w:r>
        <w:rPr>
          <w:b/>
          <w:sz w:val="24"/>
        </w:rPr>
        <w:t>INTERNAL</w:t>
      </w:r>
      <w:r>
        <w:rPr>
          <w:b/>
          <w:spacing w:val="-13"/>
          <w:sz w:val="24"/>
        </w:rPr>
        <w:t xml:space="preserve"> </w:t>
      </w:r>
      <w:r>
        <w:rPr>
          <w:b/>
          <w:sz w:val="24"/>
        </w:rPr>
        <w:t>EXAMINER</w:t>
      </w:r>
      <w:r>
        <w:rPr>
          <w:b/>
          <w:sz w:val="24"/>
        </w:rPr>
        <w:tab/>
      </w:r>
      <w:r>
        <w:rPr>
          <w:b/>
          <w:spacing w:val="-1"/>
          <w:sz w:val="24"/>
        </w:rPr>
        <w:t>EXTERNAL</w:t>
      </w:r>
      <w:r>
        <w:rPr>
          <w:b/>
          <w:spacing w:val="-12"/>
          <w:sz w:val="24"/>
        </w:rPr>
        <w:t xml:space="preserve"> </w:t>
      </w:r>
      <w:r>
        <w:rPr>
          <w:b/>
          <w:sz w:val="24"/>
        </w:rPr>
        <w:t>EXAMINER</w:t>
      </w:r>
    </w:p>
    <w:p w14:paraId="2CA6BA47" w14:textId="77777777" w:rsidR="00680DDC" w:rsidRDefault="00680DDC" w:rsidP="004C3A14">
      <w:pPr>
        <w:jc w:val="both"/>
        <w:rPr>
          <w:sz w:val="24"/>
        </w:rPr>
        <w:sectPr w:rsidR="00680DDC" w:rsidSect="004003D3">
          <w:type w:val="continuous"/>
          <w:pgSz w:w="12240" w:h="15840"/>
          <w:pgMar w:top="1500" w:right="1320" w:bottom="280" w:left="1320" w:header="720" w:footer="720" w:gutter="0"/>
          <w:cols w:space="720"/>
        </w:sectPr>
      </w:pPr>
    </w:p>
    <w:p w14:paraId="13450F09" w14:textId="77777777" w:rsidR="00680DDC" w:rsidRDefault="00E263F1" w:rsidP="004C3A14">
      <w:pPr>
        <w:pStyle w:val="Heading1"/>
        <w:spacing w:before="60"/>
        <w:ind w:right="2"/>
        <w:jc w:val="both"/>
      </w:pPr>
      <w:r>
        <w:lastRenderedPageBreak/>
        <w:t>TABLE</w:t>
      </w:r>
      <w:r>
        <w:rPr>
          <w:spacing w:val="-4"/>
        </w:rPr>
        <w:t xml:space="preserve"> </w:t>
      </w:r>
      <w:r>
        <w:t>OF</w:t>
      </w:r>
      <w:r>
        <w:rPr>
          <w:spacing w:val="-4"/>
        </w:rPr>
        <w:t xml:space="preserve"> </w:t>
      </w:r>
      <w:r>
        <w:t>CONTENTS</w:t>
      </w:r>
    </w:p>
    <w:p w14:paraId="5B5E8C8F" w14:textId="77777777" w:rsidR="00680DDC" w:rsidRDefault="00680DDC" w:rsidP="004C3A14">
      <w:pPr>
        <w:jc w:val="both"/>
        <w:sectPr w:rsidR="00680DDC" w:rsidSect="004003D3">
          <w:headerReference w:type="default" r:id="rId12"/>
          <w:pgSz w:w="12240" w:h="15840"/>
          <w:pgMar w:top="1380" w:right="1320" w:bottom="1676" w:left="1320" w:header="0" w:footer="0" w:gutter="0"/>
          <w:cols w:space="720"/>
        </w:sectPr>
      </w:pPr>
    </w:p>
    <w:sdt>
      <w:sdtPr>
        <w:rPr>
          <w:b/>
          <w:bCs/>
          <w:sz w:val="28"/>
          <w:szCs w:val="28"/>
        </w:rPr>
        <w:id w:val="363325925"/>
        <w:docPartObj>
          <w:docPartGallery w:val="Table of Contents"/>
          <w:docPartUnique/>
        </w:docPartObj>
      </w:sdtPr>
      <w:sdtContent>
        <w:p w14:paraId="55431DF1" w14:textId="77777777" w:rsidR="00680DDC" w:rsidRDefault="00E263F1" w:rsidP="004C3A14">
          <w:pPr>
            <w:pStyle w:val="TOC3"/>
            <w:tabs>
              <w:tab w:val="right" w:leader="dot" w:pos="9470"/>
            </w:tabs>
            <w:spacing w:before="845"/>
            <w:ind w:left="360" w:firstLine="0"/>
            <w:jc w:val="both"/>
          </w:pPr>
          <w:r>
            <w:t>List</w:t>
          </w:r>
          <w:r>
            <w:rPr>
              <w:spacing w:val="-1"/>
            </w:rPr>
            <w:t xml:space="preserve"> </w:t>
          </w:r>
          <w:r>
            <w:t>of Figures</w:t>
          </w:r>
          <w:r>
            <w:tab/>
            <w:t>7</w:t>
          </w:r>
        </w:p>
        <w:p w14:paraId="0AE09825" w14:textId="77777777" w:rsidR="00680DDC" w:rsidRDefault="00E263F1" w:rsidP="004C3A14">
          <w:pPr>
            <w:pStyle w:val="TOC3"/>
            <w:tabs>
              <w:tab w:val="right" w:leader="dot" w:pos="9470"/>
            </w:tabs>
            <w:spacing w:before="239"/>
            <w:ind w:left="360" w:firstLine="0"/>
            <w:jc w:val="both"/>
          </w:pPr>
          <w:r>
            <w:t>List of Tables</w:t>
          </w:r>
          <w:r>
            <w:tab/>
            <w:t>8</w:t>
          </w:r>
        </w:p>
        <w:p w14:paraId="65398500" w14:textId="77777777" w:rsidR="00680DDC" w:rsidRDefault="00E263F1" w:rsidP="004C3A14">
          <w:pPr>
            <w:pStyle w:val="TOC3"/>
            <w:tabs>
              <w:tab w:val="right" w:leader="dot" w:pos="9470"/>
            </w:tabs>
            <w:ind w:left="360" w:firstLine="0"/>
            <w:jc w:val="both"/>
          </w:pPr>
          <w:r>
            <w:t>List</w:t>
          </w:r>
          <w:r>
            <w:rPr>
              <w:spacing w:val="-1"/>
            </w:rPr>
            <w:t xml:space="preserve"> </w:t>
          </w:r>
          <w:r>
            <w:t>of Standards</w:t>
          </w:r>
          <w:r>
            <w:tab/>
            <w:t>9</w:t>
          </w:r>
        </w:p>
        <w:p w14:paraId="6AB04EBA" w14:textId="77777777" w:rsidR="00680DDC" w:rsidRDefault="00E263F1" w:rsidP="004C3A14">
          <w:pPr>
            <w:pStyle w:val="TOC1"/>
            <w:tabs>
              <w:tab w:val="left" w:pos="1869"/>
              <w:tab w:val="right" w:leader="dot" w:pos="9362"/>
            </w:tabs>
            <w:jc w:val="both"/>
          </w:pPr>
          <w:r>
            <w:t>CHAPTER</w:t>
          </w:r>
          <w:r>
            <w:rPr>
              <w:spacing w:val="-1"/>
            </w:rPr>
            <w:t xml:space="preserve"> </w:t>
          </w:r>
          <w:r>
            <w:t>1.</w:t>
          </w:r>
          <w:r>
            <w:tab/>
            <w:t>INTRODUCTION</w:t>
          </w:r>
          <w:r>
            <w:tab/>
            <w:t>11</w:t>
          </w:r>
        </w:p>
        <w:p w14:paraId="08C92DD5" w14:textId="77777777" w:rsidR="00680DDC" w:rsidRDefault="00000000" w:rsidP="004C3A14">
          <w:pPr>
            <w:pStyle w:val="TOC3"/>
            <w:numPr>
              <w:ilvl w:val="1"/>
              <w:numId w:val="10"/>
            </w:numPr>
            <w:tabs>
              <w:tab w:val="left" w:pos="999"/>
              <w:tab w:val="left" w:pos="1000"/>
              <w:tab w:val="right" w:leader="dot" w:pos="9470"/>
            </w:tabs>
            <w:spacing w:before="162"/>
            <w:jc w:val="both"/>
          </w:pPr>
          <w:hyperlink w:anchor="_TOC_250019" w:history="1">
            <w:r w:rsidR="00E263F1">
              <w:t>Identification</w:t>
            </w:r>
            <w:r w:rsidR="00E263F1">
              <w:rPr>
                <w:spacing w:val="-1"/>
              </w:rPr>
              <w:t xml:space="preserve"> </w:t>
            </w:r>
            <w:r w:rsidR="00E263F1">
              <w:t>of</w:t>
            </w:r>
            <w:r w:rsidR="00E263F1">
              <w:rPr>
                <w:spacing w:val="-1"/>
              </w:rPr>
              <w:t xml:space="preserve"> </w:t>
            </w:r>
            <w:r w:rsidR="00E263F1">
              <w:t>Client/</w:t>
            </w:r>
            <w:r w:rsidR="00E263F1">
              <w:rPr>
                <w:spacing w:val="-1"/>
              </w:rPr>
              <w:t xml:space="preserve"> </w:t>
            </w:r>
            <w:r w:rsidR="00E263F1">
              <w:t>Need/</w:t>
            </w:r>
            <w:r w:rsidR="00E263F1">
              <w:rPr>
                <w:spacing w:val="-2"/>
              </w:rPr>
              <w:t xml:space="preserve"> </w:t>
            </w:r>
            <w:r w:rsidR="00E263F1">
              <w:t>Relevant</w:t>
            </w:r>
            <w:r w:rsidR="00E263F1">
              <w:rPr>
                <w:spacing w:val="-1"/>
              </w:rPr>
              <w:t xml:space="preserve"> </w:t>
            </w:r>
            <w:r w:rsidR="00E263F1">
              <w:t>Contemporary</w:t>
            </w:r>
            <w:r w:rsidR="00E263F1">
              <w:rPr>
                <w:spacing w:val="-2"/>
              </w:rPr>
              <w:t xml:space="preserve"> </w:t>
            </w:r>
            <w:r w:rsidR="00E263F1">
              <w:t>issue</w:t>
            </w:r>
            <w:r w:rsidR="00E263F1">
              <w:tab/>
              <w:t>11</w:t>
            </w:r>
          </w:hyperlink>
        </w:p>
        <w:p w14:paraId="28F00C50" w14:textId="77777777" w:rsidR="00680DDC" w:rsidRDefault="00000000" w:rsidP="004C3A14">
          <w:pPr>
            <w:pStyle w:val="TOC3"/>
            <w:numPr>
              <w:ilvl w:val="1"/>
              <w:numId w:val="10"/>
            </w:numPr>
            <w:tabs>
              <w:tab w:val="left" w:pos="999"/>
              <w:tab w:val="left" w:pos="1000"/>
              <w:tab w:val="right" w:leader="dot" w:pos="9470"/>
            </w:tabs>
            <w:jc w:val="both"/>
          </w:pPr>
          <w:hyperlink w:anchor="_TOC_250018" w:history="1">
            <w:r w:rsidR="00E263F1">
              <w:t>Identification</w:t>
            </w:r>
            <w:r w:rsidR="00E263F1">
              <w:rPr>
                <w:spacing w:val="-1"/>
              </w:rPr>
              <w:t xml:space="preserve"> </w:t>
            </w:r>
            <w:r w:rsidR="00E263F1">
              <w:t>of Problem</w:t>
            </w:r>
            <w:r w:rsidR="00E263F1">
              <w:tab/>
              <w:t>11</w:t>
            </w:r>
          </w:hyperlink>
        </w:p>
        <w:p w14:paraId="1C151AED" w14:textId="77777777" w:rsidR="00680DDC" w:rsidRDefault="00000000" w:rsidP="004C3A14">
          <w:pPr>
            <w:pStyle w:val="TOC3"/>
            <w:numPr>
              <w:ilvl w:val="1"/>
              <w:numId w:val="10"/>
            </w:numPr>
            <w:tabs>
              <w:tab w:val="left" w:pos="999"/>
              <w:tab w:val="left" w:pos="1000"/>
              <w:tab w:val="right" w:leader="dot" w:pos="9470"/>
            </w:tabs>
            <w:spacing w:before="237"/>
            <w:jc w:val="both"/>
          </w:pPr>
          <w:hyperlink w:anchor="_TOC_250017" w:history="1">
            <w:r w:rsidR="00E263F1">
              <w:t>Identification of Tasks</w:t>
            </w:r>
            <w:r w:rsidR="00E263F1">
              <w:tab/>
              <w:t>11</w:t>
            </w:r>
          </w:hyperlink>
        </w:p>
        <w:p w14:paraId="70B6C2F9" w14:textId="77777777" w:rsidR="00680DDC" w:rsidRDefault="00000000" w:rsidP="004C3A14">
          <w:pPr>
            <w:pStyle w:val="TOC3"/>
            <w:numPr>
              <w:ilvl w:val="1"/>
              <w:numId w:val="10"/>
            </w:numPr>
            <w:tabs>
              <w:tab w:val="left" w:pos="999"/>
              <w:tab w:val="left" w:pos="1000"/>
              <w:tab w:val="right" w:leader="dot" w:pos="9470"/>
            </w:tabs>
            <w:spacing w:before="239"/>
            <w:jc w:val="both"/>
          </w:pPr>
          <w:hyperlink w:anchor="_TOC_250016" w:history="1">
            <w:r w:rsidR="00E263F1">
              <w:t>Timeline</w:t>
            </w:r>
            <w:r w:rsidR="00E263F1">
              <w:tab/>
              <w:t>11</w:t>
            </w:r>
          </w:hyperlink>
        </w:p>
        <w:p w14:paraId="2E62B23C" w14:textId="77777777" w:rsidR="00680DDC" w:rsidRDefault="00000000" w:rsidP="004C3A14">
          <w:pPr>
            <w:pStyle w:val="TOC3"/>
            <w:numPr>
              <w:ilvl w:val="1"/>
              <w:numId w:val="10"/>
            </w:numPr>
            <w:tabs>
              <w:tab w:val="left" w:pos="999"/>
              <w:tab w:val="left" w:pos="1000"/>
              <w:tab w:val="right" w:leader="dot" w:pos="9470"/>
            </w:tabs>
            <w:jc w:val="both"/>
          </w:pPr>
          <w:hyperlink w:anchor="_TOC_250015" w:history="1">
            <w:r w:rsidR="00E263F1">
              <w:t>Organization</w:t>
            </w:r>
            <w:r w:rsidR="00E263F1">
              <w:rPr>
                <w:spacing w:val="-2"/>
              </w:rPr>
              <w:t xml:space="preserve"> </w:t>
            </w:r>
            <w:r w:rsidR="00E263F1">
              <w:t>of</w:t>
            </w:r>
            <w:r w:rsidR="00E263F1">
              <w:rPr>
                <w:spacing w:val="-1"/>
              </w:rPr>
              <w:t xml:space="preserve"> </w:t>
            </w:r>
            <w:r w:rsidR="00E263F1">
              <w:t>the Report</w:t>
            </w:r>
            <w:r w:rsidR="00E263F1">
              <w:tab/>
              <w:t>11</w:t>
            </w:r>
          </w:hyperlink>
        </w:p>
        <w:p w14:paraId="1B5C714E" w14:textId="77777777" w:rsidR="00680DDC" w:rsidRDefault="00E263F1" w:rsidP="004C3A14">
          <w:pPr>
            <w:pStyle w:val="TOC1"/>
            <w:tabs>
              <w:tab w:val="left" w:pos="1870"/>
              <w:tab w:val="right" w:leader="dot" w:pos="9363"/>
            </w:tabs>
            <w:jc w:val="both"/>
          </w:pPr>
          <w:r>
            <w:t>CHAPTER</w:t>
          </w:r>
          <w:r>
            <w:rPr>
              <w:spacing w:val="-1"/>
            </w:rPr>
            <w:t xml:space="preserve"> </w:t>
          </w:r>
          <w:r>
            <w:t>2.</w:t>
          </w:r>
          <w:r>
            <w:tab/>
            <w:t>LITERATURE</w:t>
          </w:r>
          <w:r>
            <w:rPr>
              <w:spacing w:val="-1"/>
            </w:rPr>
            <w:t xml:space="preserve"> </w:t>
          </w:r>
          <w:r>
            <w:t>REVIEW/BACKGROUND</w:t>
          </w:r>
          <w:r>
            <w:rPr>
              <w:spacing w:val="-1"/>
            </w:rPr>
            <w:t xml:space="preserve"> </w:t>
          </w:r>
          <w:r>
            <w:t>STUDY</w:t>
          </w:r>
          <w:r>
            <w:tab/>
            <w:t>12</w:t>
          </w:r>
        </w:p>
        <w:p w14:paraId="44737814" w14:textId="77777777" w:rsidR="00680DDC" w:rsidRDefault="00000000" w:rsidP="004C3A14">
          <w:pPr>
            <w:pStyle w:val="TOC3"/>
            <w:numPr>
              <w:ilvl w:val="1"/>
              <w:numId w:val="9"/>
            </w:numPr>
            <w:tabs>
              <w:tab w:val="left" w:pos="999"/>
              <w:tab w:val="left" w:pos="1000"/>
              <w:tab w:val="right" w:leader="dot" w:pos="9470"/>
            </w:tabs>
            <w:spacing w:before="162"/>
            <w:jc w:val="both"/>
          </w:pPr>
          <w:hyperlink w:anchor="_TOC_250014" w:history="1">
            <w:r w:rsidR="00E263F1">
              <w:t>Timeline of the reported problem</w:t>
            </w:r>
            <w:r w:rsidR="00E263F1">
              <w:tab/>
              <w:t>12</w:t>
            </w:r>
          </w:hyperlink>
        </w:p>
        <w:p w14:paraId="1CD280B1" w14:textId="77777777" w:rsidR="00680DDC" w:rsidRDefault="00000000" w:rsidP="004C3A14">
          <w:pPr>
            <w:pStyle w:val="TOC3"/>
            <w:numPr>
              <w:ilvl w:val="1"/>
              <w:numId w:val="9"/>
            </w:numPr>
            <w:tabs>
              <w:tab w:val="left" w:pos="999"/>
              <w:tab w:val="left" w:pos="1000"/>
              <w:tab w:val="right" w:leader="dot" w:pos="9470"/>
            </w:tabs>
            <w:jc w:val="both"/>
          </w:pPr>
          <w:hyperlink w:anchor="_TOC_250013" w:history="1">
            <w:r w:rsidR="00E263F1">
              <w:t>Existing</w:t>
            </w:r>
            <w:r w:rsidR="00E263F1">
              <w:rPr>
                <w:spacing w:val="-1"/>
              </w:rPr>
              <w:t xml:space="preserve"> </w:t>
            </w:r>
            <w:r w:rsidR="00E263F1">
              <w:t>solutions</w:t>
            </w:r>
            <w:r w:rsidR="00E263F1">
              <w:tab/>
              <w:t>12</w:t>
            </w:r>
          </w:hyperlink>
        </w:p>
        <w:p w14:paraId="529FCF94" w14:textId="77777777" w:rsidR="00680DDC" w:rsidRDefault="00000000" w:rsidP="004C3A14">
          <w:pPr>
            <w:pStyle w:val="TOC3"/>
            <w:numPr>
              <w:ilvl w:val="1"/>
              <w:numId w:val="9"/>
            </w:numPr>
            <w:tabs>
              <w:tab w:val="left" w:pos="999"/>
              <w:tab w:val="left" w:pos="1000"/>
              <w:tab w:val="right" w:leader="dot" w:pos="9470"/>
            </w:tabs>
            <w:spacing w:before="237"/>
            <w:jc w:val="both"/>
          </w:pPr>
          <w:hyperlink w:anchor="_TOC_250012" w:history="1">
            <w:r w:rsidR="00E263F1">
              <w:t>Bibliometric</w:t>
            </w:r>
            <w:r w:rsidR="00E263F1">
              <w:rPr>
                <w:spacing w:val="-2"/>
              </w:rPr>
              <w:t xml:space="preserve"> </w:t>
            </w:r>
            <w:r w:rsidR="00E263F1">
              <w:t>analysis</w:t>
            </w:r>
            <w:r w:rsidR="00E263F1">
              <w:tab/>
              <w:t>12</w:t>
            </w:r>
          </w:hyperlink>
        </w:p>
        <w:p w14:paraId="57EB5354" w14:textId="77777777" w:rsidR="00680DDC" w:rsidRDefault="00000000" w:rsidP="004C3A14">
          <w:pPr>
            <w:pStyle w:val="TOC3"/>
            <w:numPr>
              <w:ilvl w:val="1"/>
              <w:numId w:val="9"/>
            </w:numPr>
            <w:tabs>
              <w:tab w:val="left" w:pos="999"/>
              <w:tab w:val="left" w:pos="1000"/>
              <w:tab w:val="right" w:leader="dot" w:pos="9470"/>
            </w:tabs>
            <w:spacing w:before="239"/>
            <w:jc w:val="both"/>
          </w:pPr>
          <w:hyperlink w:anchor="_TOC_250011" w:history="1">
            <w:r w:rsidR="00E263F1">
              <w:t>Review</w:t>
            </w:r>
            <w:r w:rsidR="00E263F1">
              <w:rPr>
                <w:spacing w:val="-2"/>
              </w:rPr>
              <w:t xml:space="preserve"> </w:t>
            </w:r>
            <w:r w:rsidR="00E263F1">
              <w:t>Summary</w:t>
            </w:r>
            <w:r w:rsidR="00E263F1">
              <w:tab/>
              <w:t>12</w:t>
            </w:r>
          </w:hyperlink>
        </w:p>
        <w:p w14:paraId="79E8B34D" w14:textId="77777777" w:rsidR="00680DDC" w:rsidRDefault="00000000" w:rsidP="004C3A14">
          <w:pPr>
            <w:pStyle w:val="TOC3"/>
            <w:numPr>
              <w:ilvl w:val="1"/>
              <w:numId w:val="9"/>
            </w:numPr>
            <w:tabs>
              <w:tab w:val="left" w:pos="999"/>
              <w:tab w:val="left" w:pos="1000"/>
              <w:tab w:val="right" w:leader="dot" w:pos="9470"/>
            </w:tabs>
            <w:jc w:val="both"/>
          </w:pPr>
          <w:hyperlink w:anchor="_TOC_250010" w:history="1">
            <w:r w:rsidR="00E263F1">
              <w:t>Problem</w:t>
            </w:r>
            <w:r w:rsidR="00E263F1">
              <w:rPr>
                <w:spacing w:val="-2"/>
              </w:rPr>
              <w:t xml:space="preserve"> </w:t>
            </w:r>
            <w:r w:rsidR="00E263F1">
              <w:t>Definition</w:t>
            </w:r>
            <w:r w:rsidR="00E263F1">
              <w:tab/>
              <w:t>12</w:t>
            </w:r>
          </w:hyperlink>
        </w:p>
        <w:p w14:paraId="6F337F7D" w14:textId="77777777" w:rsidR="00680DDC" w:rsidRDefault="00000000" w:rsidP="004C3A14">
          <w:pPr>
            <w:pStyle w:val="TOC3"/>
            <w:numPr>
              <w:ilvl w:val="1"/>
              <w:numId w:val="9"/>
            </w:numPr>
            <w:tabs>
              <w:tab w:val="left" w:pos="999"/>
              <w:tab w:val="left" w:pos="1000"/>
              <w:tab w:val="right" w:leader="dot" w:pos="9470"/>
            </w:tabs>
            <w:spacing w:before="237"/>
            <w:jc w:val="both"/>
          </w:pPr>
          <w:hyperlink w:anchor="_TOC_250009" w:history="1">
            <w:r w:rsidR="00E263F1">
              <w:t>Goals/Objectives</w:t>
            </w:r>
            <w:r w:rsidR="00E263F1">
              <w:tab/>
              <w:t>12</w:t>
            </w:r>
          </w:hyperlink>
        </w:p>
        <w:p w14:paraId="25AEDB9E" w14:textId="77777777" w:rsidR="00680DDC" w:rsidRDefault="00E263F1" w:rsidP="004C3A14">
          <w:pPr>
            <w:pStyle w:val="TOC1"/>
            <w:tabs>
              <w:tab w:val="left" w:pos="1869"/>
              <w:tab w:val="right" w:leader="dot" w:pos="9361"/>
            </w:tabs>
            <w:spacing w:before="238"/>
            <w:ind w:left="0"/>
            <w:jc w:val="both"/>
          </w:pPr>
          <w:r>
            <w:t>CHAPTER</w:t>
          </w:r>
          <w:r>
            <w:rPr>
              <w:spacing w:val="-1"/>
            </w:rPr>
            <w:t xml:space="preserve"> </w:t>
          </w:r>
          <w:r>
            <w:t>3.</w:t>
          </w:r>
          <w:r>
            <w:tab/>
            <w:t>DESIGN FLOW/PROCESS</w:t>
          </w:r>
          <w:r>
            <w:tab/>
            <w:t>13</w:t>
          </w:r>
        </w:p>
        <w:p w14:paraId="402C03F5" w14:textId="77777777" w:rsidR="00680DDC" w:rsidRDefault="00000000" w:rsidP="004C3A14">
          <w:pPr>
            <w:pStyle w:val="TOC3"/>
            <w:numPr>
              <w:ilvl w:val="1"/>
              <w:numId w:val="8"/>
            </w:numPr>
            <w:tabs>
              <w:tab w:val="left" w:pos="999"/>
              <w:tab w:val="left" w:pos="1000"/>
              <w:tab w:val="right" w:leader="dot" w:pos="9470"/>
            </w:tabs>
            <w:spacing w:before="161"/>
            <w:jc w:val="both"/>
          </w:pPr>
          <w:hyperlink w:anchor="_TOC_250008" w:history="1">
            <w:r w:rsidR="00E263F1">
              <w:t>Evaluation</w:t>
            </w:r>
            <w:r w:rsidR="00E263F1">
              <w:rPr>
                <w:spacing w:val="-1"/>
              </w:rPr>
              <w:t xml:space="preserve"> </w:t>
            </w:r>
            <w:r w:rsidR="00E263F1">
              <w:t>&amp; Selection</w:t>
            </w:r>
            <w:r w:rsidR="00E263F1">
              <w:rPr>
                <w:spacing w:val="-1"/>
              </w:rPr>
              <w:t xml:space="preserve"> </w:t>
            </w:r>
            <w:r w:rsidR="00E263F1">
              <w:t>of Specifications/Features</w:t>
            </w:r>
            <w:r w:rsidR="00E263F1">
              <w:tab/>
              <w:t>13</w:t>
            </w:r>
          </w:hyperlink>
        </w:p>
        <w:p w14:paraId="73A09362" w14:textId="77777777" w:rsidR="00680DDC" w:rsidRDefault="00000000" w:rsidP="004C3A14">
          <w:pPr>
            <w:pStyle w:val="TOC3"/>
            <w:numPr>
              <w:ilvl w:val="1"/>
              <w:numId w:val="8"/>
            </w:numPr>
            <w:tabs>
              <w:tab w:val="left" w:pos="999"/>
              <w:tab w:val="left" w:pos="1000"/>
              <w:tab w:val="right" w:leader="dot" w:pos="9470"/>
            </w:tabs>
            <w:jc w:val="both"/>
          </w:pPr>
          <w:hyperlink w:anchor="_TOC_250007" w:history="1">
            <w:r w:rsidR="00E263F1">
              <w:t>Design</w:t>
            </w:r>
            <w:r w:rsidR="00E263F1">
              <w:rPr>
                <w:spacing w:val="-2"/>
              </w:rPr>
              <w:t xml:space="preserve"> </w:t>
            </w:r>
            <w:r w:rsidR="00E263F1">
              <w:t>Constraints</w:t>
            </w:r>
            <w:r w:rsidR="00E263F1">
              <w:tab/>
              <w:t>13</w:t>
            </w:r>
          </w:hyperlink>
        </w:p>
        <w:p w14:paraId="72431E72" w14:textId="77777777" w:rsidR="00680DDC" w:rsidRDefault="00000000" w:rsidP="004C3A14">
          <w:pPr>
            <w:pStyle w:val="TOC3"/>
            <w:numPr>
              <w:ilvl w:val="1"/>
              <w:numId w:val="8"/>
            </w:numPr>
            <w:tabs>
              <w:tab w:val="left" w:pos="999"/>
              <w:tab w:val="left" w:pos="1000"/>
              <w:tab w:val="right" w:leader="dot" w:pos="9470"/>
            </w:tabs>
            <w:spacing w:before="239"/>
            <w:jc w:val="both"/>
          </w:pPr>
          <w:hyperlink w:anchor="_TOC_250006" w:history="1">
            <w:r w:rsidR="00E263F1">
              <w:t>Analysis</w:t>
            </w:r>
            <w:r w:rsidR="00E263F1">
              <w:rPr>
                <w:spacing w:val="-2"/>
              </w:rPr>
              <w:t xml:space="preserve"> </w:t>
            </w:r>
            <w:r w:rsidR="00E263F1">
              <w:t>of Features</w:t>
            </w:r>
            <w:r w:rsidR="00E263F1">
              <w:rPr>
                <w:spacing w:val="-2"/>
              </w:rPr>
              <w:t xml:space="preserve"> </w:t>
            </w:r>
            <w:r w:rsidR="00E263F1">
              <w:t>and finalization subject</w:t>
            </w:r>
            <w:r w:rsidR="00E263F1">
              <w:rPr>
                <w:spacing w:val="-2"/>
              </w:rPr>
              <w:t xml:space="preserve"> </w:t>
            </w:r>
            <w:r w:rsidR="00E263F1">
              <w:t>to constraints</w:t>
            </w:r>
            <w:r w:rsidR="00E263F1">
              <w:tab/>
              <w:t>13</w:t>
            </w:r>
          </w:hyperlink>
        </w:p>
        <w:p w14:paraId="13F3E165" w14:textId="77777777" w:rsidR="00680DDC" w:rsidRDefault="00000000" w:rsidP="004C3A14">
          <w:pPr>
            <w:pStyle w:val="TOC3"/>
            <w:numPr>
              <w:ilvl w:val="1"/>
              <w:numId w:val="8"/>
            </w:numPr>
            <w:tabs>
              <w:tab w:val="left" w:pos="999"/>
              <w:tab w:val="left" w:pos="1000"/>
              <w:tab w:val="right" w:leader="dot" w:pos="9470"/>
            </w:tabs>
            <w:jc w:val="both"/>
          </w:pPr>
          <w:hyperlink w:anchor="_TOC_250005" w:history="1">
            <w:r w:rsidR="00E263F1">
              <w:t>Design</w:t>
            </w:r>
            <w:r w:rsidR="00E263F1">
              <w:rPr>
                <w:spacing w:val="-2"/>
              </w:rPr>
              <w:t xml:space="preserve"> </w:t>
            </w:r>
            <w:r w:rsidR="00E263F1">
              <w:t>Flow</w:t>
            </w:r>
            <w:r w:rsidR="00E263F1">
              <w:tab/>
              <w:t>13</w:t>
            </w:r>
          </w:hyperlink>
        </w:p>
        <w:p w14:paraId="0E1A9B6A" w14:textId="77777777" w:rsidR="00680DDC" w:rsidRDefault="00000000" w:rsidP="004C3A14">
          <w:pPr>
            <w:pStyle w:val="TOC3"/>
            <w:numPr>
              <w:ilvl w:val="1"/>
              <w:numId w:val="8"/>
            </w:numPr>
            <w:tabs>
              <w:tab w:val="left" w:pos="999"/>
              <w:tab w:val="left" w:pos="1000"/>
              <w:tab w:val="right" w:leader="dot" w:pos="9470"/>
            </w:tabs>
            <w:spacing w:before="237"/>
            <w:jc w:val="both"/>
          </w:pPr>
          <w:hyperlink w:anchor="_TOC_250004" w:history="1">
            <w:r w:rsidR="00E263F1">
              <w:t>Design</w:t>
            </w:r>
            <w:r w:rsidR="00E263F1">
              <w:rPr>
                <w:spacing w:val="-2"/>
              </w:rPr>
              <w:t xml:space="preserve"> </w:t>
            </w:r>
            <w:r w:rsidR="00E263F1">
              <w:t>selection</w:t>
            </w:r>
            <w:r w:rsidR="00E263F1">
              <w:tab/>
              <w:t>13</w:t>
            </w:r>
          </w:hyperlink>
        </w:p>
        <w:p w14:paraId="2DC8DC12" w14:textId="77777777" w:rsidR="00680DDC" w:rsidRDefault="00000000" w:rsidP="004C3A14">
          <w:pPr>
            <w:pStyle w:val="TOC3"/>
            <w:numPr>
              <w:ilvl w:val="1"/>
              <w:numId w:val="8"/>
            </w:numPr>
            <w:tabs>
              <w:tab w:val="left" w:pos="999"/>
              <w:tab w:val="left" w:pos="1000"/>
              <w:tab w:val="right" w:leader="dot" w:pos="9470"/>
            </w:tabs>
            <w:spacing w:after="20"/>
            <w:jc w:val="both"/>
          </w:pPr>
          <w:hyperlink w:anchor="_TOC_250003" w:history="1">
            <w:r w:rsidR="00E263F1">
              <w:t>Implementation plan/methodology</w:t>
            </w:r>
            <w:r w:rsidR="00E263F1">
              <w:tab/>
              <w:t>13</w:t>
            </w:r>
          </w:hyperlink>
        </w:p>
        <w:p w14:paraId="0DAF589D" w14:textId="77777777" w:rsidR="00680DDC" w:rsidRDefault="00E263F1" w:rsidP="004C3A14">
          <w:pPr>
            <w:pStyle w:val="TOC2"/>
            <w:tabs>
              <w:tab w:val="left" w:pos="1988"/>
              <w:tab w:val="right" w:leader="dot" w:pos="9479"/>
            </w:tabs>
            <w:spacing w:before="60"/>
            <w:jc w:val="both"/>
          </w:pPr>
          <w:r>
            <w:lastRenderedPageBreak/>
            <w:t>CHAPTER</w:t>
          </w:r>
          <w:r>
            <w:rPr>
              <w:spacing w:val="-1"/>
            </w:rPr>
            <w:t xml:space="preserve"> </w:t>
          </w:r>
          <w:r>
            <w:t>4.</w:t>
          </w:r>
          <w:r>
            <w:tab/>
          </w:r>
          <w:bookmarkStart w:id="0" w:name="_Hlk164029671"/>
          <w:r>
            <w:t>RESULTS</w:t>
          </w:r>
          <w:r>
            <w:rPr>
              <w:spacing w:val="-1"/>
            </w:rPr>
            <w:t xml:space="preserve"> </w:t>
          </w:r>
          <w:r>
            <w:t>ANALYSIS AND</w:t>
          </w:r>
          <w:r>
            <w:rPr>
              <w:spacing w:val="1"/>
            </w:rPr>
            <w:t xml:space="preserve"> </w:t>
          </w:r>
          <w:r>
            <w:t>VALIDATION</w:t>
          </w:r>
          <w:r>
            <w:tab/>
          </w:r>
          <w:bookmarkEnd w:id="0"/>
          <w:r>
            <w:t>14</w:t>
          </w:r>
        </w:p>
        <w:p w14:paraId="1AE729BF" w14:textId="77777777" w:rsidR="00680DDC" w:rsidRDefault="00000000" w:rsidP="004C3A14">
          <w:pPr>
            <w:pStyle w:val="TOC3"/>
            <w:tabs>
              <w:tab w:val="left" w:pos="999"/>
              <w:tab w:val="right" w:leader="dot" w:pos="9470"/>
            </w:tabs>
            <w:spacing w:before="160"/>
            <w:ind w:left="360" w:firstLine="0"/>
            <w:jc w:val="both"/>
          </w:pPr>
          <w:hyperlink w:anchor="_TOC_250002" w:history="1">
            <w:r w:rsidR="00E263F1">
              <w:t>4.1.</w:t>
            </w:r>
            <w:r w:rsidR="00E263F1">
              <w:tab/>
              <w:t>Implementation</w:t>
            </w:r>
            <w:r w:rsidR="00E263F1">
              <w:rPr>
                <w:spacing w:val="-1"/>
              </w:rPr>
              <w:t xml:space="preserve"> </w:t>
            </w:r>
            <w:r w:rsidR="00E263F1">
              <w:t>of solution</w:t>
            </w:r>
            <w:r w:rsidR="00E263F1">
              <w:tab/>
              <w:t>14</w:t>
            </w:r>
          </w:hyperlink>
        </w:p>
        <w:p w14:paraId="31394C65" w14:textId="77777777" w:rsidR="00680DDC" w:rsidRDefault="00E263F1" w:rsidP="004C3A14">
          <w:pPr>
            <w:pStyle w:val="TOC2"/>
            <w:tabs>
              <w:tab w:val="left" w:pos="1988"/>
              <w:tab w:val="right" w:leader="dot" w:pos="9480"/>
            </w:tabs>
            <w:spacing w:before="239"/>
            <w:jc w:val="both"/>
          </w:pPr>
          <w:r>
            <w:t>CHAPTER</w:t>
          </w:r>
          <w:r>
            <w:rPr>
              <w:spacing w:val="-1"/>
            </w:rPr>
            <w:t xml:space="preserve"> </w:t>
          </w:r>
          <w:r>
            <w:t>5.</w:t>
          </w:r>
          <w:r>
            <w:tab/>
            <w:t>CONCLUSION AND</w:t>
          </w:r>
          <w:r>
            <w:rPr>
              <w:spacing w:val="-1"/>
            </w:rPr>
            <w:t xml:space="preserve"> </w:t>
          </w:r>
          <w:r>
            <w:t>FUTURE</w:t>
          </w:r>
          <w:r>
            <w:rPr>
              <w:spacing w:val="-1"/>
            </w:rPr>
            <w:t xml:space="preserve"> </w:t>
          </w:r>
          <w:r>
            <w:t>WORK</w:t>
          </w:r>
          <w:r>
            <w:tab/>
            <w:t>15</w:t>
          </w:r>
        </w:p>
        <w:p w14:paraId="7E348785" w14:textId="77777777" w:rsidR="00680DDC" w:rsidRDefault="00000000" w:rsidP="004C3A14">
          <w:pPr>
            <w:pStyle w:val="TOC3"/>
            <w:numPr>
              <w:ilvl w:val="1"/>
              <w:numId w:val="7"/>
            </w:numPr>
            <w:tabs>
              <w:tab w:val="left" w:pos="999"/>
              <w:tab w:val="left" w:pos="1000"/>
              <w:tab w:val="right" w:leader="dot" w:pos="9470"/>
            </w:tabs>
            <w:spacing w:before="161"/>
            <w:jc w:val="both"/>
          </w:pPr>
          <w:hyperlink w:anchor="_TOC_250001" w:history="1">
            <w:r w:rsidR="00E263F1">
              <w:t>Conclusion</w:t>
            </w:r>
            <w:r w:rsidR="00E263F1">
              <w:tab/>
              <w:t>15</w:t>
            </w:r>
          </w:hyperlink>
        </w:p>
        <w:p w14:paraId="403FE86F" w14:textId="77777777" w:rsidR="00680DDC" w:rsidRDefault="00000000" w:rsidP="004C3A14">
          <w:pPr>
            <w:pStyle w:val="TOC3"/>
            <w:numPr>
              <w:ilvl w:val="1"/>
              <w:numId w:val="7"/>
            </w:numPr>
            <w:tabs>
              <w:tab w:val="left" w:pos="999"/>
              <w:tab w:val="left" w:pos="1000"/>
              <w:tab w:val="right" w:leader="dot" w:pos="9470"/>
            </w:tabs>
            <w:spacing w:before="239"/>
            <w:jc w:val="both"/>
          </w:pPr>
          <w:hyperlink w:anchor="_TOC_250000" w:history="1">
            <w:r w:rsidR="00E263F1">
              <w:t>Future</w:t>
            </w:r>
            <w:r w:rsidR="00E263F1">
              <w:rPr>
                <w:spacing w:val="-2"/>
              </w:rPr>
              <w:t xml:space="preserve"> </w:t>
            </w:r>
            <w:r w:rsidR="00E263F1">
              <w:t>work</w:t>
            </w:r>
            <w:r w:rsidR="00E263F1">
              <w:tab/>
              <w:t>15</w:t>
            </w:r>
          </w:hyperlink>
        </w:p>
        <w:p w14:paraId="6EC4D28C" w14:textId="77777777" w:rsidR="00680DDC" w:rsidRDefault="00E263F1" w:rsidP="004C3A14">
          <w:pPr>
            <w:pStyle w:val="TOC2"/>
            <w:tabs>
              <w:tab w:val="right" w:leader="dot" w:pos="9480"/>
            </w:tabs>
            <w:jc w:val="both"/>
          </w:pPr>
          <w:r>
            <w:t>REFERENCES</w:t>
          </w:r>
          <w:r>
            <w:tab/>
            <w:t>16</w:t>
          </w:r>
        </w:p>
        <w:p w14:paraId="0FCE381A" w14:textId="77777777" w:rsidR="00680DDC" w:rsidRDefault="00E263F1" w:rsidP="004C3A14">
          <w:pPr>
            <w:pStyle w:val="TOC2"/>
            <w:tabs>
              <w:tab w:val="right" w:leader="dot" w:pos="9480"/>
            </w:tabs>
            <w:spacing w:before="160"/>
            <w:jc w:val="both"/>
          </w:pPr>
          <w:r>
            <w:t>APPENDIX</w:t>
          </w:r>
          <w:r>
            <w:tab/>
            <w:t>17</w:t>
          </w:r>
        </w:p>
        <w:p w14:paraId="754AFF01" w14:textId="77777777" w:rsidR="00680DDC" w:rsidRDefault="00E263F1" w:rsidP="004C3A14">
          <w:pPr>
            <w:pStyle w:val="TOC3"/>
            <w:numPr>
              <w:ilvl w:val="0"/>
              <w:numId w:val="6"/>
            </w:numPr>
            <w:tabs>
              <w:tab w:val="left" w:pos="779"/>
              <w:tab w:val="left" w:pos="780"/>
              <w:tab w:val="right" w:leader="dot" w:pos="9470"/>
            </w:tabs>
            <w:spacing w:before="162"/>
            <w:jc w:val="both"/>
          </w:pPr>
          <w:r>
            <w:t>Plagiarism</w:t>
          </w:r>
          <w:r>
            <w:rPr>
              <w:spacing w:val="-2"/>
            </w:rPr>
            <w:t xml:space="preserve"> </w:t>
          </w:r>
          <w:r>
            <w:t>Report</w:t>
          </w:r>
          <w:r>
            <w:tab/>
            <w:t>17</w:t>
          </w:r>
        </w:p>
        <w:p w14:paraId="5925C717" w14:textId="77777777" w:rsidR="00680DDC" w:rsidRDefault="00E263F1" w:rsidP="004C3A14">
          <w:pPr>
            <w:pStyle w:val="TOC3"/>
            <w:numPr>
              <w:ilvl w:val="0"/>
              <w:numId w:val="6"/>
            </w:numPr>
            <w:tabs>
              <w:tab w:val="left" w:pos="779"/>
              <w:tab w:val="left" w:pos="780"/>
              <w:tab w:val="right" w:leader="dot" w:pos="9470"/>
            </w:tabs>
            <w:jc w:val="both"/>
          </w:pPr>
          <w:r>
            <w:t>Design</w:t>
          </w:r>
          <w:r>
            <w:rPr>
              <w:spacing w:val="-2"/>
            </w:rPr>
            <w:t xml:space="preserve"> </w:t>
          </w:r>
          <w:r>
            <w:t>Checklist</w:t>
          </w:r>
          <w:r>
            <w:tab/>
            <w:t>17</w:t>
          </w:r>
        </w:p>
        <w:p w14:paraId="1953B5C5" w14:textId="77777777" w:rsidR="00680DDC" w:rsidRDefault="00E263F1" w:rsidP="004C3A14">
          <w:pPr>
            <w:pStyle w:val="TOC2"/>
            <w:tabs>
              <w:tab w:val="right" w:leader="dot" w:pos="9480"/>
            </w:tabs>
            <w:jc w:val="both"/>
          </w:pPr>
          <w:r>
            <w:t>USER</w:t>
          </w:r>
          <w:r>
            <w:rPr>
              <w:spacing w:val="-2"/>
            </w:rPr>
            <w:t xml:space="preserve"> </w:t>
          </w:r>
          <w:r>
            <w:t>MANUAL</w:t>
          </w:r>
          <w:r>
            <w:tab/>
            <w:t>18</w:t>
          </w:r>
        </w:p>
      </w:sdtContent>
    </w:sdt>
    <w:p w14:paraId="3B70F612" w14:textId="77777777" w:rsidR="00680DDC" w:rsidRDefault="00680DDC" w:rsidP="004C3A14">
      <w:pPr>
        <w:jc w:val="both"/>
        <w:sectPr w:rsidR="00680DDC" w:rsidSect="004003D3">
          <w:type w:val="continuous"/>
          <w:pgSz w:w="12240" w:h="15840"/>
          <w:pgMar w:top="1380" w:right="1320" w:bottom="1676" w:left="1320" w:header="720" w:footer="720" w:gutter="0"/>
          <w:cols w:space="720"/>
        </w:sectPr>
      </w:pPr>
    </w:p>
    <w:p w14:paraId="1DE1AB26" w14:textId="77777777" w:rsidR="00680DDC" w:rsidRDefault="00680DDC" w:rsidP="004C3A14">
      <w:pPr>
        <w:pStyle w:val="BodyText"/>
        <w:spacing w:before="9"/>
        <w:jc w:val="both"/>
        <w:rPr>
          <w:b/>
          <w:sz w:val="34"/>
        </w:rPr>
      </w:pPr>
    </w:p>
    <w:p w14:paraId="6A345472" w14:textId="6FDF0A32" w:rsidR="00680DDC" w:rsidRPr="00EF0857" w:rsidRDefault="00EF0857" w:rsidP="00EB392E">
      <w:pPr>
        <w:jc w:val="center"/>
        <w:rPr>
          <w:b/>
          <w:bCs/>
          <w:sz w:val="28"/>
        </w:rPr>
      </w:pPr>
      <w:r w:rsidRPr="00EF0857">
        <w:rPr>
          <w:b/>
          <w:bCs/>
          <w:sz w:val="28"/>
        </w:rPr>
        <w:t>C</w:t>
      </w:r>
      <w:r>
        <w:rPr>
          <w:b/>
          <w:bCs/>
          <w:sz w:val="28"/>
        </w:rPr>
        <w:t>HAPTER</w:t>
      </w:r>
      <w:r w:rsidRPr="00EF0857">
        <w:rPr>
          <w:b/>
          <w:bCs/>
          <w:sz w:val="28"/>
        </w:rPr>
        <w:t xml:space="preserve"> 1</w:t>
      </w:r>
    </w:p>
    <w:p w14:paraId="5688E48B" w14:textId="77777777" w:rsidR="00EF0857" w:rsidRDefault="00EF0857" w:rsidP="004C3A14">
      <w:pPr>
        <w:jc w:val="both"/>
        <w:rPr>
          <w:sz w:val="28"/>
        </w:rPr>
      </w:pPr>
    </w:p>
    <w:p w14:paraId="3278005A" w14:textId="7EE35D13" w:rsidR="00680DDC" w:rsidRPr="00EF0857" w:rsidRDefault="00E263F1" w:rsidP="004C3A14">
      <w:pPr>
        <w:tabs>
          <w:tab w:val="left" w:pos="1149"/>
        </w:tabs>
        <w:jc w:val="both"/>
        <w:rPr>
          <w:b/>
          <w:bCs/>
          <w:sz w:val="28"/>
          <w:szCs w:val="28"/>
        </w:rPr>
      </w:pPr>
      <w:r w:rsidRPr="00EF0857">
        <w:rPr>
          <w:b/>
          <w:bCs/>
          <w:sz w:val="28"/>
          <w:szCs w:val="28"/>
        </w:rPr>
        <w:t>INTRODUCTION</w:t>
      </w:r>
    </w:p>
    <w:p w14:paraId="40B24633" w14:textId="77777777" w:rsidR="00680DDC" w:rsidRDefault="00680DDC" w:rsidP="004C3A14">
      <w:pPr>
        <w:pStyle w:val="BodyText"/>
        <w:spacing w:before="10"/>
        <w:jc w:val="both"/>
        <w:rPr>
          <w:b/>
          <w:sz w:val="36"/>
        </w:rPr>
      </w:pPr>
    </w:p>
    <w:p w14:paraId="123BF3A3" w14:textId="77777777" w:rsidR="00680DDC" w:rsidRDefault="00E263F1" w:rsidP="004C3A14">
      <w:pPr>
        <w:pStyle w:val="Heading2"/>
        <w:numPr>
          <w:ilvl w:val="1"/>
          <w:numId w:val="5"/>
        </w:numPr>
        <w:tabs>
          <w:tab w:val="left" w:pos="970"/>
          <w:tab w:val="left" w:pos="971"/>
        </w:tabs>
        <w:spacing w:line="360" w:lineRule="auto"/>
        <w:jc w:val="both"/>
      </w:pPr>
      <w:bookmarkStart w:id="1" w:name="_TOC_250019"/>
      <w:r>
        <w:t>Identification</w:t>
      </w:r>
      <w:r>
        <w:rPr>
          <w:spacing w:val="-2"/>
        </w:rPr>
        <w:t xml:space="preserve"> </w:t>
      </w:r>
      <w:r>
        <w:t>of</w:t>
      </w:r>
      <w:r>
        <w:rPr>
          <w:spacing w:val="-1"/>
        </w:rPr>
        <w:t xml:space="preserve"> </w:t>
      </w:r>
      <w:r>
        <w:t>Client</w:t>
      </w:r>
      <w:r>
        <w:rPr>
          <w:spacing w:val="-1"/>
        </w:rPr>
        <w:t xml:space="preserve"> </w:t>
      </w:r>
      <w:r>
        <w:t>/Need</w:t>
      </w:r>
      <w:r>
        <w:rPr>
          <w:spacing w:val="1"/>
        </w:rPr>
        <w:t xml:space="preserve"> </w:t>
      </w:r>
      <w:r>
        <w:t>/</w:t>
      </w:r>
      <w:r>
        <w:rPr>
          <w:spacing w:val="-1"/>
        </w:rPr>
        <w:t xml:space="preserve"> </w:t>
      </w:r>
      <w:r>
        <w:t>Relevant</w:t>
      </w:r>
      <w:r>
        <w:rPr>
          <w:spacing w:val="-1"/>
        </w:rPr>
        <w:t xml:space="preserve"> </w:t>
      </w:r>
      <w:r>
        <w:t>Contemporary</w:t>
      </w:r>
      <w:r>
        <w:rPr>
          <w:spacing w:val="-2"/>
        </w:rPr>
        <w:t xml:space="preserve"> </w:t>
      </w:r>
      <w:bookmarkEnd w:id="1"/>
      <w:r>
        <w:t>issue</w:t>
      </w:r>
    </w:p>
    <w:p w14:paraId="67DA1546" w14:textId="41A4A23D" w:rsidR="0013116E" w:rsidRPr="0013116E" w:rsidRDefault="0013116E" w:rsidP="004C3A14">
      <w:pPr>
        <w:pStyle w:val="BodyText"/>
        <w:spacing w:before="10" w:line="360" w:lineRule="auto"/>
        <w:ind w:left="113"/>
        <w:jc w:val="both"/>
        <w:rPr>
          <w:bCs/>
        </w:rPr>
      </w:pPr>
      <w:bookmarkStart w:id="2" w:name="_TOC_250018"/>
      <w:r w:rsidRPr="0013116E">
        <w:rPr>
          <w:b/>
        </w:rPr>
        <w:t>Identification of Client</w:t>
      </w:r>
      <w:r w:rsidRPr="0013116E">
        <w:rPr>
          <w:bCs/>
        </w:rPr>
        <w:t>:</w:t>
      </w:r>
    </w:p>
    <w:p w14:paraId="181BD3AD" w14:textId="0D7CAE89" w:rsidR="0013116E" w:rsidRDefault="00C87D09" w:rsidP="004C3A14">
      <w:pPr>
        <w:pStyle w:val="BodyText"/>
        <w:spacing w:before="10"/>
        <w:ind w:left="113"/>
        <w:jc w:val="both"/>
        <w:rPr>
          <w:bCs/>
        </w:rPr>
      </w:pPr>
      <w:r w:rsidRPr="00C87D09">
        <w:rPr>
          <w:bCs/>
        </w:rPr>
        <w:t>The bike rental system is for people who want to use bikes for getting around the city, tourists who want to explore in a eco-friendly way, students who need to get around campus cheaper, people who like to exercise by biking, and individuals who care about the environment and want to use sustainable transportation. Also, the system is for businesses who want to offer bike sharing for their employees to stay healthy, for event planners who need bikes for a short time, and for property developers who want to make their properties more attractive by adding bike-sharing options. These customers want new ways to travel that help reduce traffic, keep people healthy, and protect the environment.</w:t>
      </w:r>
    </w:p>
    <w:p w14:paraId="58DB1FDA" w14:textId="77777777" w:rsidR="00C87D09" w:rsidRPr="0013116E" w:rsidRDefault="00C87D09" w:rsidP="004C3A14">
      <w:pPr>
        <w:pStyle w:val="BodyText"/>
        <w:spacing w:before="10"/>
        <w:ind w:left="113"/>
        <w:jc w:val="both"/>
        <w:rPr>
          <w:bCs/>
        </w:rPr>
      </w:pPr>
    </w:p>
    <w:p w14:paraId="5C6872E9" w14:textId="6FCD0A68" w:rsidR="0013116E" w:rsidRPr="0013116E" w:rsidRDefault="0013116E" w:rsidP="004C3A14">
      <w:pPr>
        <w:pStyle w:val="BodyText"/>
        <w:spacing w:before="10" w:line="360" w:lineRule="auto"/>
        <w:ind w:left="113"/>
        <w:jc w:val="both"/>
        <w:rPr>
          <w:bCs/>
        </w:rPr>
      </w:pPr>
      <w:r w:rsidRPr="0013116E">
        <w:rPr>
          <w:b/>
        </w:rPr>
        <w:t>Identification of Need</w:t>
      </w:r>
      <w:r w:rsidRPr="0013116E">
        <w:rPr>
          <w:bCs/>
        </w:rPr>
        <w:t>:</w:t>
      </w:r>
    </w:p>
    <w:p w14:paraId="00470E6D" w14:textId="77777777" w:rsidR="00C87D09" w:rsidRDefault="00C87D09" w:rsidP="00C87D09">
      <w:pPr>
        <w:pStyle w:val="BodyText"/>
        <w:spacing w:before="10" w:line="276" w:lineRule="auto"/>
        <w:ind w:left="113"/>
        <w:jc w:val="both"/>
        <w:rPr>
          <w:bCs/>
        </w:rPr>
      </w:pPr>
      <w:r w:rsidRPr="00C87D09">
        <w:rPr>
          <w:bCs/>
        </w:rPr>
        <w:t>The bike rental system helps people in cities get around easily and affordably using bikes instead of cars, which is better for the environment. People who travel to work need cheap and efficient ways to get through busy city streets, and people who are visiting new places want to have fun and flexible ways to explore. Students need affordable and reliable ways to get around campus and nearby places, and people who like to exercise want easy ways to stay active. Also, people who care about the environment want eco-friendly options to decrease the amount of pollution they cause. The system helps companies, event planners, and real estate developers offer sustainable transportation options, encourage employee health, and make their properties more attractive. The bike rental system helps reduce traffic jams, keeps people healthy, and helps protect the environment.</w:t>
      </w:r>
    </w:p>
    <w:p w14:paraId="43455665" w14:textId="77777777" w:rsidR="00C87D09" w:rsidRDefault="00C87D09" w:rsidP="00C87D09">
      <w:pPr>
        <w:pStyle w:val="BodyText"/>
        <w:spacing w:before="10" w:line="276" w:lineRule="auto"/>
        <w:ind w:left="113"/>
        <w:jc w:val="both"/>
        <w:rPr>
          <w:bCs/>
        </w:rPr>
      </w:pPr>
    </w:p>
    <w:p w14:paraId="1C737D6B" w14:textId="06F5017F" w:rsidR="0013116E" w:rsidRPr="0013116E" w:rsidRDefault="0013116E" w:rsidP="004C3A14">
      <w:pPr>
        <w:pStyle w:val="BodyText"/>
        <w:spacing w:before="10" w:line="360" w:lineRule="auto"/>
        <w:ind w:left="113"/>
        <w:jc w:val="both"/>
        <w:rPr>
          <w:bCs/>
        </w:rPr>
      </w:pPr>
      <w:r w:rsidRPr="0013116E">
        <w:rPr>
          <w:b/>
        </w:rPr>
        <w:t>Relevant Contemporary Issue</w:t>
      </w:r>
      <w:r w:rsidRPr="0013116E">
        <w:rPr>
          <w:bCs/>
        </w:rPr>
        <w:t>:</w:t>
      </w:r>
    </w:p>
    <w:p w14:paraId="04B13B00" w14:textId="049DB3B6" w:rsidR="0013116E" w:rsidRDefault="00C87D09" w:rsidP="004C3A14">
      <w:pPr>
        <w:pStyle w:val="BodyText"/>
        <w:spacing w:before="10"/>
        <w:ind w:left="113"/>
        <w:jc w:val="both"/>
        <w:rPr>
          <w:bCs/>
        </w:rPr>
      </w:pPr>
      <w:r w:rsidRPr="00C87D09">
        <w:rPr>
          <w:bCs/>
        </w:rPr>
        <w:t>The bike rental system helps with important modern problems like getting around cities, taking care of the environment, and keeping people healthy. Cities are having more and more traffic jams, which makes people take longer to get to work, creates more pollution, and makes people feel more stressed. This traffic jam also adds a lot to the pollution in the air, making climate change worse. The bike rental system gives people a cheap and environmentally friendly way to get around. This can help reduce the use of gasoline-powered cars, which means less pollution and cleaner air. The system also helps people be more active, which can prevent health problems like obesity and heart disease that come from not moving enough. By adding eco-friendly ways of getting around the city into city planning, the bike rental system helps make cities and communities healthier and more enjoyable to live in.</w:t>
      </w:r>
    </w:p>
    <w:p w14:paraId="01D9B5EC" w14:textId="77777777" w:rsidR="00C87D09" w:rsidRDefault="00C87D09" w:rsidP="004C3A14">
      <w:pPr>
        <w:pStyle w:val="BodyText"/>
        <w:spacing w:before="10"/>
        <w:ind w:left="113"/>
        <w:jc w:val="both"/>
        <w:rPr>
          <w:bCs/>
        </w:rPr>
      </w:pPr>
    </w:p>
    <w:p w14:paraId="54DB333C" w14:textId="77777777" w:rsidR="00C87D09" w:rsidRDefault="00C87D09" w:rsidP="004C3A14">
      <w:pPr>
        <w:pStyle w:val="BodyText"/>
        <w:spacing w:before="10"/>
        <w:ind w:left="113"/>
        <w:jc w:val="both"/>
        <w:rPr>
          <w:bCs/>
        </w:rPr>
      </w:pPr>
    </w:p>
    <w:p w14:paraId="32729CDF" w14:textId="77777777" w:rsidR="00C87D09" w:rsidRDefault="00C87D09" w:rsidP="004C3A14">
      <w:pPr>
        <w:pStyle w:val="BodyText"/>
        <w:spacing w:before="10"/>
        <w:ind w:left="113"/>
        <w:jc w:val="both"/>
        <w:rPr>
          <w:bCs/>
        </w:rPr>
      </w:pPr>
    </w:p>
    <w:p w14:paraId="725FD95A" w14:textId="77777777" w:rsidR="00C87D09" w:rsidRPr="0013116E" w:rsidRDefault="00C87D09" w:rsidP="004C3A14">
      <w:pPr>
        <w:pStyle w:val="BodyText"/>
        <w:spacing w:before="10"/>
        <w:ind w:left="113"/>
        <w:jc w:val="both"/>
        <w:rPr>
          <w:bCs/>
        </w:rPr>
      </w:pPr>
    </w:p>
    <w:p w14:paraId="04BC18A9" w14:textId="642AE53C" w:rsidR="00680DDC" w:rsidRDefault="00E263F1" w:rsidP="004C3A14">
      <w:pPr>
        <w:pStyle w:val="Heading2"/>
        <w:numPr>
          <w:ilvl w:val="1"/>
          <w:numId w:val="5"/>
        </w:numPr>
        <w:tabs>
          <w:tab w:val="left" w:pos="970"/>
          <w:tab w:val="left" w:pos="971"/>
        </w:tabs>
        <w:spacing w:line="360" w:lineRule="auto"/>
        <w:jc w:val="both"/>
      </w:pPr>
      <w:r>
        <w:t>Identification</w:t>
      </w:r>
      <w:r>
        <w:rPr>
          <w:spacing w:val="-2"/>
        </w:rPr>
        <w:t xml:space="preserve"> </w:t>
      </w:r>
      <w:r>
        <w:t>of</w:t>
      </w:r>
      <w:r>
        <w:rPr>
          <w:spacing w:val="-1"/>
        </w:rPr>
        <w:t xml:space="preserve"> </w:t>
      </w:r>
      <w:bookmarkEnd w:id="2"/>
      <w:r>
        <w:t>Problem</w:t>
      </w:r>
    </w:p>
    <w:p w14:paraId="2E1E35F3" w14:textId="706DD897" w:rsidR="008F5B20" w:rsidRDefault="008F5B20" w:rsidP="00C87D09">
      <w:pPr>
        <w:pStyle w:val="Heading2"/>
        <w:tabs>
          <w:tab w:val="left" w:pos="970"/>
          <w:tab w:val="left" w:pos="971"/>
        </w:tabs>
        <w:ind w:left="113"/>
        <w:jc w:val="both"/>
        <w:rPr>
          <w:b w:val="0"/>
          <w:bCs w:val="0"/>
          <w:sz w:val="24"/>
          <w:szCs w:val="24"/>
        </w:rPr>
      </w:pPr>
      <w:r>
        <w:lastRenderedPageBreak/>
        <w:t xml:space="preserve">            </w:t>
      </w:r>
      <w:r w:rsidR="00C87D09" w:rsidRPr="00C87D09">
        <w:rPr>
          <w:b w:val="0"/>
          <w:bCs w:val="0"/>
          <w:sz w:val="24"/>
          <w:szCs w:val="24"/>
        </w:rPr>
        <w:t>Urban areas around the world are grappling with severe traffic congestion, a problem that leads to longer commute times, increased stress for commuters, and significant economic losses due to reduced productivity. The dependence on personal vehicles and inadequate public transportation infrastructure exacerbates this issue. As cities grow, the volume of vehicles on the road increases, leading to gridlock and frequent traffic jams. This situation not only affects the daily lives of residents but also hampers the efficient movement of goods and services, further straining urban economies.</w:t>
      </w:r>
    </w:p>
    <w:p w14:paraId="24E689B6" w14:textId="3B3DDBE4" w:rsidR="00C87D09" w:rsidRDefault="00C87D09" w:rsidP="00C87D09">
      <w:pPr>
        <w:pStyle w:val="Heading2"/>
        <w:tabs>
          <w:tab w:val="left" w:pos="970"/>
          <w:tab w:val="left" w:pos="971"/>
        </w:tabs>
        <w:ind w:left="113"/>
        <w:jc w:val="both"/>
        <w:rPr>
          <w:b w:val="0"/>
          <w:bCs w:val="0"/>
          <w:sz w:val="24"/>
          <w:szCs w:val="24"/>
        </w:rPr>
      </w:pPr>
      <w:r>
        <w:rPr>
          <w:b w:val="0"/>
          <w:bCs w:val="0"/>
          <w:sz w:val="24"/>
          <w:szCs w:val="24"/>
        </w:rPr>
        <w:t xml:space="preserve">               </w:t>
      </w:r>
    </w:p>
    <w:p w14:paraId="097677FE" w14:textId="77777777" w:rsidR="00C87D09" w:rsidRPr="00C87D09" w:rsidRDefault="00C87D09" w:rsidP="00C87D09">
      <w:pPr>
        <w:pStyle w:val="Heading2"/>
        <w:tabs>
          <w:tab w:val="left" w:pos="970"/>
          <w:tab w:val="left" w:pos="971"/>
        </w:tabs>
        <w:ind w:left="113"/>
        <w:jc w:val="both"/>
        <w:rPr>
          <w:b w:val="0"/>
          <w:bCs w:val="0"/>
          <w:sz w:val="24"/>
          <w:szCs w:val="24"/>
        </w:rPr>
      </w:pPr>
      <w:r>
        <w:rPr>
          <w:b w:val="0"/>
          <w:bCs w:val="0"/>
          <w:sz w:val="24"/>
          <w:szCs w:val="24"/>
        </w:rPr>
        <w:t xml:space="preserve">              </w:t>
      </w:r>
      <w:r w:rsidRPr="00C87D09">
        <w:rPr>
          <w:b w:val="0"/>
          <w:bCs w:val="0"/>
          <w:sz w:val="24"/>
          <w:szCs w:val="24"/>
        </w:rPr>
        <w:t>The transportation sector is one of the largest contributors to greenhouse gas emissions, playing a significant role in climate change. The excessive use of fossil fuel-powered vehicles leads to high levels of carbon dioxide and other pollutants in the atmosphere. This environmental degradation manifests in poor air quality, which has direct adverse effects on public health, including respiratory and cardiovascular diseases. Urban centers, with their dense populations and high vehicle usage, face the brunt of these environmental impacts, highlighting the urgent need for sustainable transportation solutions.</w:t>
      </w:r>
    </w:p>
    <w:p w14:paraId="20E6069E" w14:textId="77777777" w:rsidR="00C87D09" w:rsidRPr="00C87D09" w:rsidRDefault="00C87D09" w:rsidP="00C87D09">
      <w:pPr>
        <w:pStyle w:val="Heading2"/>
        <w:tabs>
          <w:tab w:val="left" w:pos="970"/>
          <w:tab w:val="left" w:pos="971"/>
        </w:tabs>
        <w:ind w:left="113"/>
        <w:jc w:val="both"/>
        <w:rPr>
          <w:b w:val="0"/>
          <w:bCs w:val="0"/>
          <w:sz w:val="24"/>
          <w:szCs w:val="24"/>
        </w:rPr>
      </w:pPr>
    </w:p>
    <w:p w14:paraId="3398AFD8" w14:textId="61A12CE7" w:rsidR="00C87D09" w:rsidRPr="00C87D09" w:rsidRDefault="00C87D09" w:rsidP="00C87D09">
      <w:pPr>
        <w:pStyle w:val="Heading2"/>
        <w:tabs>
          <w:tab w:val="left" w:pos="970"/>
          <w:tab w:val="left" w:pos="971"/>
        </w:tabs>
        <w:ind w:left="113"/>
        <w:jc w:val="both"/>
        <w:rPr>
          <w:b w:val="0"/>
          <w:bCs w:val="0"/>
          <w:sz w:val="24"/>
          <w:szCs w:val="24"/>
        </w:rPr>
      </w:pPr>
      <w:r>
        <w:rPr>
          <w:b w:val="0"/>
          <w:bCs w:val="0"/>
          <w:sz w:val="24"/>
          <w:szCs w:val="24"/>
        </w:rPr>
        <w:t xml:space="preserve">              </w:t>
      </w:r>
      <w:r w:rsidRPr="00C87D09">
        <w:rPr>
          <w:b w:val="0"/>
          <w:bCs w:val="0"/>
          <w:sz w:val="24"/>
          <w:szCs w:val="24"/>
        </w:rPr>
        <w:t>The rise of sedentary lifestyles, compounded by urban living conditions, has contributed to a public health crisis characterized by increasing rates of obesity, diabetes, and heart disease. The reliance on motorized transport reduces opportunities for physical activity, contributing to these health issues. Furthermore, the pollution from vehicles exacerbates respiratory conditions, particularly among vulnerable populations such as children and the elderly. There is a critical need to promote active forms of transportation, like cycling, to improve overall public health and reduce the burden on healthcare systems.</w:t>
      </w:r>
    </w:p>
    <w:p w14:paraId="039EC026" w14:textId="77777777" w:rsidR="00C87D09" w:rsidRPr="00C87D09" w:rsidRDefault="00C87D09" w:rsidP="00C87D09">
      <w:pPr>
        <w:pStyle w:val="Heading2"/>
        <w:tabs>
          <w:tab w:val="left" w:pos="970"/>
          <w:tab w:val="left" w:pos="971"/>
        </w:tabs>
        <w:ind w:left="113"/>
        <w:jc w:val="both"/>
        <w:rPr>
          <w:b w:val="0"/>
          <w:bCs w:val="0"/>
          <w:sz w:val="24"/>
          <w:szCs w:val="24"/>
        </w:rPr>
      </w:pPr>
    </w:p>
    <w:p w14:paraId="7C3E1AA3" w14:textId="347E634F" w:rsidR="00C87D09" w:rsidRPr="00C87D09" w:rsidRDefault="00C87D09" w:rsidP="00C87D09">
      <w:pPr>
        <w:pStyle w:val="Heading2"/>
        <w:tabs>
          <w:tab w:val="left" w:pos="970"/>
          <w:tab w:val="left" w:pos="971"/>
        </w:tabs>
        <w:ind w:left="113"/>
        <w:jc w:val="both"/>
        <w:rPr>
          <w:b w:val="0"/>
          <w:bCs w:val="0"/>
          <w:sz w:val="24"/>
          <w:szCs w:val="24"/>
        </w:rPr>
      </w:pPr>
      <w:r>
        <w:rPr>
          <w:b w:val="0"/>
          <w:bCs w:val="0"/>
          <w:sz w:val="24"/>
          <w:szCs w:val="24"/>
        </w:rPr>
        <w:t xml:space="preserve">              </w:t>
      </w:r>
      <w:r w:rsidRPr="00C87D09">
        <w:rPr>
          <w:b w:val="0"/>
          <w:bCs w:val="0"/>
          <w:sz w:val="24"/>
          <w:szCs w:val="24"/>
        </w:rPr>
        <w:t>Many urban areas suffer from inadequate and inefficient public transportation systems that fail to meet the needs of the population. Issues such as infrequent service, overcrowded vehicles, and limited coverage areas discourage people from using public transport. This inadequacy forces many to rely on personal vehicles, further aggravating traffic congestion and environmental pollution. There is a pressing need for supplementary transportation options that can fill the gaps left by public transit systems and offer a reliable, convenient alternative.</w:t>
      </w:r>
    </w:p>
    <w:p w14:paraId="7590DF30" w14:textId="77777777" w:rsidR="00C87D09" w:rsidRPr="00C87D09" w:rsidRDefault="00C87D09" w:rsidP="00C87D09">
      <w:pPr>
        <w:pStyle w:val="Heading2"/>
        <w:tabs>
          <w:tab w:val="left" w:pos="970"/>
          <w:tab w:val="left" w:pos="971"/>
        </w:tabs>
        <w:ind w:left="113"/>
        <w:jc w:val="both"/>
        <w:rPr>
          <w:b w:val="0"/>
          <w:bCs w:val="0"/>
          <w:sz w:val="24"/>
          <w:szCs w:val="24"/>
        </w:rPr>
      </w:pPr>
    </w:p>
    <w:p w14:paraId="51CF3DEE" w14:textId="42D9169C" w:rsidR="00C87D09" w:rsidRPr="00C87D09" w:rsidRDefault="00C87D09" w:rsidP="00C87D09">
      <w:pPr>
        <w:pStyle w:val="Heading2"/>
        <w:tabs>
          <w:tab w:val="left" w:pos="970"/>
          <w:tab w:val="left" w:pos="971"/>
        </w:tabs>
        <w:ind w:left="113"/>
        <w:jc w:val="both"/>
        <w:rPr>
          <w:b w:val="0"/>
          <w:bCs w:val="0"/>
          <w:sz w:val="24"/>
          <w:szCs w:val="24"/>
        </w:rPr>
      </w:pPr>
      <w:r>
        <w:rPr>
          <w:b w:val="0"/>
          <w:bCs w:val="0"/>
          <w:sz w:val="24"/>
          <w:szCs w:val="24"/>
        </w:rPr>
        <w:t xml:space="preserve">              </w:t>
      </w:r>
      <w:r w:rsidRPr="00C87D09">
        <w:rPr>
          <w:b w:val="0"/>
          <w:bCs w:val="0"/>
          <w:sz w:val="24"/>
          <w:szCs w:val="24"/>
        </w:rPr>
        <w:t>Economic disparities often influence access to transportation options, with lower-income individuals and communities facing significant challenges in mobility. The cost of owning and maintaining a personal vehicle can be prohibitive, and these communities are often underserved by public transportation. This lack of access limits economic opportunities, as individuals struggle to reach jobs, education, and essential services. Providing affordable and accessible transportation alternatives, such as bike rentals, can help bridge this gap and promote greater economic equity and social inclusion.</w:t>
      </w:r>
    </w:p>
    <w:p w14:paraId="1687B94B" w14:textId="77777777" w:rsidR="00C87D09" w:rsidRPr="00C87D09" w:rsidRDefault="00C87D09" w:rsidP="00C87D09">
      <w:pPr>
        <w:pStyle w:val="Heading2"/>
        <w:tabs>
          <w:tab w:val="left" w:pos="970"/>
          <w:tab w:val="left" w:pos="971"/>
        </w:tabs>
        <w:ind w:left="113"/>
        <w:jc w:val="both"/>
        <w:rPr>
          <w:b w:val="0"/>
          <w:bCs w:val="0"/>
          <w:sz w:val="24"/>
          <w:szCs w:val="24"/>
        </w:rPr>
      </w:pPr>
    </w:p>
    <w:p w14:paraId="07F92578" w14:textId="600BA04A" w:rsidR="00C87D09" w:rsidRPr="00C87D09" w:rsidRDefault="00C87D09" w:rsidP="00C87D09">
      <w:pPr>
        <w:pStyle w:val="Heading2"/>
        <w:tabs>
          <w:tab w:val="left" w:pos="970"/>
          <w:tab w:val="left" w:pos="971"/>
        </w:tabs>
        <w:ind w:left="113"/>
        <w:jc w:val="both"/>
        <w:rPr>
          <w:b w:val="0"/>
          <w:bCs w:val="0"/>
          <w:sz w:val="24"/>
          <w:szCs w:val="24"/>
        </w:rPr>
      </w:pPr>
      <w:r>
        <w:rPr>
          <w:b w:val="0"/>
          <w:bCs w:val="0"/>
          <w:sz w:val="24"/>
          <w:szCs w:val="24"/>
        </w:rPr>
        <w:t xml:space="preserve">               </w:t>
      </w:r>
      <w:r w:rsidRPr="00C87D09">
        <w:rPr>
          <w:b w:val="0"/>
          <w:bCs w:val="0"/>
          <w:sz w:val="24"/>
          <w:szCs w:val="24"/>
        </w:rPr>
        <w:t>By addressing these interconnected problems, a bike rental system can play a crucial role in transforming urban transportation. It offers a practical, sustainable, and health-promoting solution that can alleviate traffic congestion, reduce environmental impacts, enhance public health, and improve access to transportation for all urban residents.</w:t>
      </w:r>
    </w:p>
    <w:p w14:paraId="3F0ACE02" w14:textId="77777777" w:rsidR="00680DDC" w:rsidRDefault="00680DDC" w:rsidP="004C3A14">
      <w:pPr>
        <w:pStyle w:val="BodyText"/>
        <w:spacing w:before="9"/>
        <w:jc w:val="both"/>
        <w:rPr>
          <w:b/>
          <w:sz w:val="34"/>
        </w:rPr>
      </w:pPr>
    </w:p>
    <w:p w14:paraId="140C6BAD" w14:textId="286B1692" w:rsidR="00C87D09" w:rsidRDefault="00C87D09" w:rsidP="004C3A14">
      <w:pPr>
        <w:pStyle w:val="BodyText"/>
        <w:spacing w:before="9"/>
        <w:jc w:val="both"/>
        <w:rPr>
          <w:b/>
          <w:sz w:val="34"/>
        </w:rPr>
      </w:pPr>
    </w:p>
    <w:p w14:paraId="7FB530AD" w14:textId="77777777" w:rsidR="00C87D09" w:rsidRDefault="00C87D09" w:rsidP="004C3A14">
      <w:pPr>
        <w:pStyle w:val="BodyText"/>
        <w:spacing w:before="9"/>
        <w:jc w:val="both"/>
        <w:rPr>
          <w:b/>
          <w:sz w:val="34"/>
        </w:rPr>
      </w:pPr>
    </w:p>
    <w:p w14:paraId="568576EA" w14:textId="231B921A" w:rsidR="00680DDC" w:rsidRDefault="00E263F1" w:rsidP="004C3A14">
      <w:pPr>
        <w:pStyle w:val="Heading2"/>
        <w:numPr>
          <w:ilvl w:val="1"/>
          <w:numId w:val="5"/>
        </w:numPr>
        <w:tabs>
          <w:tab w:val="left" w:pos="970"/>
          <w:tab w:val="left" w:pos="971"/>
        </w:tabs>
        <w:ind w:hanging="851"/>
        <w:jc w:val="both"/>
      </w:pPr>
      <w:bookmarkStart w:id="3" w:name="_TOC_250017"/>
      <w:r>
        <w:t>Identification</w:t>
      </w:r>
      <w:r>
        <w:rPr>
          <w:spacing w:val="-3"/>
        </w:rPr>
        <w:t xml:space="preserve"> </w:t>
      </w:r>
      <w:r>
        <w:t>of</w:t>
      </w:r>
      <w:r>
        <w:rPr>
          <w:spacing w:val="-1"/>
        </w:rPr>
        <w:t xml:space="preserve"> </w:t>
      </w:r>
      <w:bookmarkEnd w:id="3"/>
      <w:r>
        <w:t>Tasks</w:t>
      </w:r>
    </w:p>
    <w:p w14:paraId="3BC989A0" w14:textId="77777777" w:rsidR="008F5B20" w:rsidRDefault="008F5B20" w:rsidP="004C3A14">
      <w:pPr>
        <w:pStyle w:val="BodyText"/>
        <w:spacing w:before="10"/>
        <w:jc w:val="both"/>
        <w:rPr>
          <w:b/>
          <w:sz w:val="34"/>
        </w:rPr>
      </w:pPr>
    </w:p>
    <w:p w14:paraId="412B907F" w14:textId="77777777" w:rsidR="00983E70" w:rsidRPr="00983E70" w:rsidRDefault="00983E70" w:rsidP="00983E70">
      <w:pPr>
        <w:pStyle w:val="BodyText"/>
        <w:spacing w:before="10"/>
        <w:jc w:val="both"/>
        <w:rPr>
          <w:b/>
          <w:bCs/>
        </w:rPr>
      </w:pPr>
    </w:p>
    <w:p w14:paraId="3F533D11" w14:textId="77777777" w:rsidR="00983E70" w:rsidRPr="00983E70" w:rsidRDefault="00983E70" w:rsidP="00983E70">
      <w:pPr>
        <w:pStyle w:val="BodyText"/>
        <w:spacing w:before="10"/>
        <w:jc w:val="both"/>
      </w:pPr>
      <w:r w:rsidRPr="00983E70">
        <w:t>To successfully develop and implement a bike rental system that addresses the identified problems, several key tasks must be undertaken. These tasks can be categorized into various phases: planning, development, implementation, and maintenance.</w:t>
      </w:r>
    </w:p>
    <w:p w14:paraId="775A8259" w14:textId="77777777" w:rsidR="00983E70" w:rsidRPr="00983E70" w:rsidRDefault="00983E70" w:rsidP="00983E70">
      <w:pPr>
        <w:pStyle w:val="BodyText"/>
        <w:spacing w:before="10"/>
        <w:jc w:val="both"/>
      </w:pPr>
    </w:p>
    <w:p w14:paraId="664793FB" w14:textId="62BCCCC3" w:rsidR="00983E70" w:rsidRPr="00983E70" w:rsidRDefault="00983E70" w:rsidP="00983E70">
      <w:pPr>
        <w:pStyle w:val="BodyText"/>
        <w:spacing w:before="10"/>
        <w:jc w:val="both"/>
      </w:pPr>
      <w:r>
        <w:t>1.</w:t>
      </w:r>
      <w:r w:rsidRPr="00983E70">
        <w:t>Planning Phase</w:t>
      </w:r>
    </w:p>
    <w:p w14:paraId="6304E391" w14:textId="77777777" w:rsidR="00983E70" w:rsidRPr="00983E70" w:rsidRDefault="00983E70" w:rsidP="00983E70">
      <w:pPr>
        <w:pStyle w:val="BodyText"/>
        <w:spacing w:before="10"/>
        <w:jc w:val="both"/>
      </w:pPr>
    </w:p>
    <w:p w14:paraId="4D9B1448" w14:textId="77777777" w:rsidR="00983E70" w:rsidRPr="00983E70" w:rsidRDefault="00983E70" w:rsidP="00983E70">
      <w:pPr>
        <w:pStyle w:val="BodyText"/>
        <w:spacing w:before="10"/>
        <w:jc w:val="both"/>
      </w:pPr>
      <w:r w:rsidRPr="00983E70">
        <w:t xml:space="preserve"> Market Research and Feasibility Study</w:t>
      </w:r>
    </w:p>
    <w:p w14:paraId="5165E97E" w14:textId="77777777" w:rsidR="00983E70" w:rsidRPr="00983E70" w:rsidRDefault="00983E70" w:rsidP="00983E70">
      <w:pPr>
        <w:pStyle w:val="BodyText"/>
        <w:spacing w:before="10"/>
        <w:jc w:val="both"/>
      </w:pPr>
      <w:r w:rsidRPr="00983E70">
        <w:t xml:space="preserve">   - Conduct surveys and studies to understand the demand for bike rentals in targeted urban areas.</w:t>
      </w:r>
    </w:p>
    <w:p w14:paraId="4DBB70B9" w14:textId="77777777" w:rsidR="00983E70" w:rsidRPr="00983E70" w:rsidRDefault="00983E70" w:rsidP="00983E70">
      <w:pPr>
        <w:pStyle w:val="BodyText"/>
        <w:spacing w:before="10"/>
        <w:jc w:val="both"/>
      </w:pPr>
      <w:r w:rsidRPr="00983E70">
        <w:t xml:space="preserve">   - Analyze the competitive landscape to identify key players and potential market gaps.</w:t>
      </w:r>
    </w:p>
    <w:p w14:paraId="2AE03CE7" w14:textId="77777777" w:rsidR="00983E70" w:rsidRPr="00983E70" w:rsidRDefault="00983E70" w:rsidP="00983E70">
      <w:pPr>
        <w:pStyle w:val="BodyText"/>
        <w:spacing w:before="10"/>
        <w:jc w:val="both"/>
      </w:pPr>
      <w:r w:rsidRPr="00983E70">
        <w:t xml:space="preserve">   - Assess the feasibility of the project in terms of cost, potential revenue, and ROI.</w:t>
      </w:r>
    </w:p>
    <w:p w14:paraId="778D3FA2" w14:textId="77777777" w:rsidR="00983E70" w:rsidRPr="00983E70" w:rsidRDefault="00983E70" w:rsidP="00983E70">
      <w:pPr>
        <w:pStyle w:val="BodyText"/>
        <w:spacing w:before="10"/>
        <w:jc w:val="both"/>
      </w:pPr>
    </w:p>
    <w:p w14:paraId="00CF2244" w14:textId="77777777" w:rsidR="00983E70" w:rsidRPr="00983E70" w:rsidRDefault="00983E70" w:rsidP="00983E70">
      <w:pPr>
        <w:pStyle w:val="BodyText"/>
        <w:spacing w:before="10"/>
        <w:jc w:val="both"/>
      </w:pPr>
      <w:r w:rsidRPr="00983E70">
        <w:t xml:space="preserve"> Stakeholder Engagement</w:t>
      </w:r>
    </w:p>
    <w:p w14:paraId="25623A49" w14:textId="77777777" w:rsidR="00983E70" w:rsidRPr="00983E70" w:rsidRDefault="00983E70" w:rsidP="00983E70">
      <w:pPr>
        <w:pStyle w:val="BodyText"/>
        <w:spacing w:before="10"/>
        <w:jc w:val="both"/>
      </w:pPr>
      <w:r w:rsidRPr="00983E70">
        <w:t xml:space="preserve">   - Identify and engage with key stakeholders, including city officials, potential users, corporate clients, and community organizations.</w:t>
      </w:r>
    </w:p>
    <w:p w14:paraId="4462C31C" w14:textId="77777777" w:rsidR="00983E70" w:rsidRPr="00983E70" w:rsidRDefault="00983E70" w:rsidP="00983E70">
      <w:pPr>
        <w:pStyle w:val="BodyText"/>
        <w:spacing w:before="10"/>
        <w:jc w:val="both"/>
      </w:pPr>
      <w:r w:rsidRPr="00983E70">
        <w:t xml:space="preserve">   - Hold meetings and workshops to gather input and secure support from stakeholders.</w:t>
      </w:r>
    </w:p>
    <w:p w14:paraId="1BE3DE2E" w14:textId="77777777" w:rsidR="00983E70" w:rsidRPr="00983E70" w:rsidRDefault="00983E70" w:rsidP="00983E70">
      <w:pPr>
        <w:pStyle w:val="BodyText"/>
        <w:spacing w:before="10"/>
        <w:jc w:val="both"/>
      </w:pPr>
    </w:p>
    <w:p w14:paraId="0FCF5425" w14:textId="77777777" w:rsidR="00983E70" w:rsidRPr="00983E70" w:rsidRDefault="00983E70" w:rsidP="00983E70">
      <w:pPr>
        <w:pStyle w:val="BodyText"/>
        <w:spacing w:before="10"/>
        <w:jc w:val="both"/>
      </w:pPr>
      <w:r w:rsidRPr="00983E70">
        <w:t xml:space="preserve"> Regulatory and Legal Compliance</w:t>
      </w:r>
    </w:p>
    <w:p w14:paraId="1FDBC338" w14:textId="77777777" w:rsidR="00983E70" w:rsidRPr="00983E70" w:rsidRDefault="00983E70" w:rsidP="00983E70">
      <w:pPr>
        <w:pStyle w:val="BodyText"/>
        <w:spacing w:before="10"/>
        <w:jc w:val="both"/>
      </w:pPr>
      <w:r w:rsidRPr="00983E70">
        <w:t xml:space="preserve">   - Research and ensure compliance with local regulations, zoning laws, and safety standards.</w:t>
      </w:r>
    </w:p>
    <w:p w14:paraId="4CDD0286" w14:textId="77777777" w:rsidR="00983E70" w:rsidRPr="00983E70" w:rsidRDefault="00983E70" w:rsidP="00983E70">
      <w:pPr>
        <w:pStyle w:val="BodyText"/>
        <w:spacing w:before="10"/>
        <w:jc w:val="both"/>
      </w:pPr>
      <w:r w:rsidRPr="00983E70">
        <w:t xml:space="preserve">   - Obtain necessary permits and licenses to operate the bike rental system.</w:t>
      </w:r>
    </w:p>
    <w:p w14:paraId="55B6BDF2" w14:textId="77777777" w:rsidR="00983E70" w:rsidRPr="00983E70" w:rsidRDefault="00983E70" w:rsidP="00983E70">
      <w:pPr>
        <w:pStyle w:val="BodyText"/>
        <w:spacing w:before="10"/>
        <w:jc w:val="both"/>
      </w:pPr>
    </w:p>
    <w:p w14:paraId="5EA1E300" w14:textId="55E7EFE4" w:rsidR="00983E70" w:rsidRPr="00983E70" w:rsidRDefault="00983E70" w:rsidP="00983E70">
      <w:pPr>
        <w:pStyle w:val="BodyText"/>
        <w:spacing w:before="10"/>
        <w:jc w:val="both"/>
      </w:pPr>
      <w:r>
        <w:t>2.</w:t>
      </w:r>
      <w:r w:rsidRPr="00983E70">
        <w:t>Development Phase</w:t>
      </w:r>
    </w:p>
    <w:p w14:paraId="038E5B09" w14:textId="77777777" w:rsidR="00983E70" w:rsidRPr="00983E70" w:rsidRDefault="00983E70" w:rsidP="00983E70">
      <w:pPr>
        <w:pStyle w:val="BodyText"/>
        <w:spacing w:before="10"/>
        <w:jc w:val="both"/>
      </w:pPr>
    </w:p>
    <w:p w14:paraId="07470831" w14:textId="77777777" w:rsidR="00983E70" w:rsidRPr="00983E70" w:rsidRDefault="00983E70" w:rsidP="00983E70">
      <w:pPr>
        <w:pStyle w:val="BodyText"/>
        <w:spacing w:before="10"/>
        <w:jc w:val="both"/>
      </w:pPr>
      <w:r w:rsidRPr="00983E70">
        <w:t xml:space="preserve"> System Design and Architecture</w:t>
      </w:r>
    </w:p>
    <w:p w14:paraId="4B1201D0" w14:textId="77777777" w:rsidR="00983E70" w:rsidRPr="00983E70" w:rsidRDefault="00983E70" w:rsidP="00983E70">
      <w:pPr>
        <w:pStyle w:val="BodyText"/>
        <w:spacing w:before="10"/>
        <w:jc w:val="both"/>
      </w:pPr>
      <w:r w:rsidRPr="00983E70">
        <w:t xml:space="preserve">   - Design a scalable and robust system architecture that can handle user registrations, bike inventory, rentals, and payments.</w:t>
      </w:r>
    </w:p>
    <w:p w14:paraId="0CDC6361" w14:textId="77777777" w:rsidR="00983E70" w:rsidRPr="00983E70" w:rsidRDefault="00983E70" w:rsidP="00983E70">
      <w:pPr>
        <w:pStyle w:val="BodyText"/>
        <w:spacing w:before="10"/>
        <w:jc w:val="both"/>
      </w:pPr>
      <w:r w:rsidRPr="00983E70">
        <w:t xml:space="preserve">   - Develop a user-friendly interface for both the web and mobile applications.</w:t>
      </w:r>
    </w:p>
    <w:p w14:paraId="7DDD3968" w14:textId="77777777" w:rsidR="00983E70" w:rsidRPr="00983E70" w:rsidRDefault="00983E70" w:rsidP="00983E70">
      <w:pPr>
        <w:pStyle w:val="BodyText"/>
        <w:spacing w:before="10"/>
        <w:jc w:val="both"/>
      </w:pPr>
    </w:p>
    <w:p w14:paraId="2AF03B53" w14:textId="77777777" w:rsidR="00983E70" w:rsidRPr="00983E70" w:rsidRDefault="00983E70" w:rsidP="00983E70">
      <w:pPr>
        <w:pStyle w:val="BodyText"/>
        <w:spacing w:before="10"/>
        <w:jc w:val="both"/>
      </w:pPr>
      <w:r w:rsidRPr="00983E70">
        <w:t xml:space="preserve"> Database Development</w:t>
      </w:r>
    </w:p>
    <w:p w14:paraId="5D20B265" w14:textId="77777777" w:rsidR="00983E70" w:rsidRPr="00983E70" w:rsidRDefault="00983E70" w:rsidP="00983E70">
      <w:pPr>
        <w:pStyle w:val="BodyText"/>
        <w:spacing w:before="10"/>
        <w:jc w:val="both"/>
      </w:pPr>
      <w:r w:rsidRPr="00983E70">
        <w:t xml:space="preserve">   - Set up databases to manage user information, bike inventory, rental transactions, and payment records.</w:t>
      </w:r>
    </w:p>
    <w:p w14:paraId="4A68C553" w14:textId="77777777" w:rsidR="00983E70" w:rsidRPr="00983E70" w:rsidRDefault="00983E70" w:rsidP="00983E70">
      <w:pPr>
        <w:pStyle w:val="BodyText"/>
        <w:spacing w:before="10"/>
        <w:jc w:val="both"/>
      </w:pPr>
      <w:r w:rsidRPr="00983E70">
        <w:t xml:space="preserve">   - Ensure data security and privacy compliance.</w:t>
      </w:r>
    </w:p>
    <w:p w14:paraId="3066EBED" w14:textId="77777777" w:rsidR="00983E70" w:rsidRPr="00983E70" w:rsidRDefault="00983E70" w:rsidP="00983E70">
      <w:pPr>
        <w:pStyle w:val="BodyText"/>
        <w:spacing w:before="10"/>
        <w:jc w:val="both"/>
      </w:pPr>
    </w:p>
    <w:p w14:paraId="7775B6B7" w14:textId="77777777" w:rsidR="00983E70" w:rsidRPr="00983E70" w:rsidRDefault="00983E70" w:rsidP="00983E70">
      <w:pPr>
        <w:pStyle w:val="BodyText"/>
        <w:spacing w:before="10"/>
        <w:jc w:val="both"/>
      </w:pPr>
      <w:r w:rsidRPr="00983E70">
        <w:t xml:space="preserve"> Bike Procurement and Infrastructure Setup</w:t>
      </w:r>
    </w:p>
    <w:p w14:paraId="79EF7F97" w14:textId="77777777" w:rsidR="00983E70" w:rsidRPr="00983E70" w:rsidRDefault="00983E70" w:rsidP="00983E70">
      <w:pPr>
        <w:pStyle w:val="BodyText"/>
        <w:spacing w:before="10"/>
        <w:jc w:val="both"/>
      </w:pPr>
      <w:r w:rsidRPr="00983E70">
        <w:t xml:space="preserve">   - Procure a fleet of durable and high-quality bikes suitable for urban use.</w:t>
      </w:r>
    </w:p>
    <w:p w14:paraId="73FEC075" w14:textId="77777777" w:rsidR="00983E70" w:rsidRPr="00983E70" w:rsidRDefault="00983E70" w:rsidP="00983E70">
      <w:pPr>
        <w:pStyle w:val="BodyText"/>
        <w:spacing w:before="10"/>
        <w:jc w:val="both"/>
      </w:pPr>
      <w:r w:rsidRPr="00983E70">
        <w:t xml:space="preserve">   - Establish bike stations at strategic locations, including high-traffic areas, public transit hubs, and tourist spots.</w:t>
      </w:r>
    </w:p>
    <w:p w14:paraId="0F2A4B68" w14:textId="77777777" w:rsidR="00983E70" w:rsidRPr="00983E70" w:rsidRDefault="00983E70" w:rsidP="00983E70">
      <w:pPr>
        <w:pStyle w:val="BodyText"/>
        <w:spacing w:before="10"/>
        <w:jc w:val="both"/>
      </w:pPr>
    </w:p>
    <w:p w14:paraId="649B94D8" w14:textId="151E0F16" w:rsidR="00983E70" w:rsidRPr="00983E70" w:rsidRDefault="00983E70" w:rsidP="00983E70">
      <w:pPr>
        <w:pStyle w:val="BodyText"/>
        <w:spacing w:before="10"/>
        <w:jc w:val="both"/>
      </w:pPr>
      <w:r>
        <w:t>3.</w:t>
      </w:r>
      <w:r w:rsidRPr="00983E70">
        <w:t>Implementation Phase</w:t>
      </w:r>
    </w:p>
    <w:p w14:paraId="3FAA07EC" w14:textId="77777777" w:rsidR="00983E70" w:rsidRPr="00983E70" w:rsidRDefault="00983E70" w:rsidP="00983E70">
      <w:pPr>
        <w:pStyle w:val="BodyText"/>
        <w:spacing w:before="10"/>
        <w:jc w:val="both"/>
      </w:pPr>
    </w:p>
    <w:p w14:paraId="78FEC053" w14:textId="77777777" w:rsidR="00983E70" w:rsidRPr="00983E70" w:rsidRDefault="00983E70" w:rsidP="00983E70">
      <w:pPr>
        <w:pStyle w:val="BodyText"/>
        <w:spacing w:before="10"/>
        <w:jc w:val="both"/>
      </w:pPr>
      <w:r w:rsidRPr="00983E70">
        <w:t xml:space="preserve"> Software Development</w:t>
      </w:r>
    </w:p>
    <w:p w14:paraId="602516F4" w14:textId="77777777" w:rsidR="00983E70" w:rsidRPr="00983E70" w:rsidRDefault="00983E70" w:rsidP="00983E70">
      <w:pPr>
        <w:pStyle w:val="BodyText"/>
        <w:spacing w:before="10"/>
        <w:jc w:val="both"/>
      </w:pPr>
      <w:r w:rsidRPr="00983E70">
        <w:t xml:space="preserve">   - Develop and integrate backend systems to handle user authentication, bike availability tracking, rental management, and payment processing.</w:t>
      </w:r>
    </w:p>
    <w:p w14:paraId="09EE7093" w14:textId="77777777" w:rsidR="00983E70" w:rsidRPr="00983E70" w:rsidRDefault="00983E70" w:rsidP="00983E70">
      <w:pPr>
        <w:pStyle w:val="BodyText"/>
        <w:spacing w:before="10"/>
        <w:jc w:val="both"/>
      </w:pPr>
      <w:r w:rsidRPr="00983E70">
        <w:t xml:space="preserve">   - Create responsive web and mobile applications for users to register, book, and pay for bike rentals.</w:t>
      </w:r>
    </w:p>
    <w:p w14:paraId="1B617A64" w14:textId="77777777" w:rsidR="00983E70" w:rsidRPr="00983E70" w:rsidRDefault="00983E70" w:rsidP="00983E70">
      <w:pPr>
        <w:pStyle w:val="BodyText"/>
        <w:spacing w:before="10"/>
        <w:jc w:val="both"/>
      </w:pPr>
    </w:p>
    <w:p w14:paraId="05A110A5" w14:textId="77777777" w:rsidR="00983E70" w:rsidRPr="00983E70" w:rsidRDefault="00983E70" w:rsidP="00983E70">
      <w:pPr>
        <w:pStyle w:val="BodyText"/>
        <w:spacing w:before="10"/>
        <w:jc w:val="both"/>
      </w:pPr>
      <w:r w:rsidRPr="00983E70">
        <w:t xml:space="preserve"> Integration with Payment Gateways</w:t>
      </w:r>
    </w:p>
    <w:p w14:paraId="0F0833E8" w14:textId="77777777" w:rsidR="00983E70" w:rsidRPr="00983E70" w:rsidRDefault="00983E70" w:rsidP="00983E70">
      <w:pPr>
        <w:pStyle w:val="BodyText"/>
        <w:spacing w:before="10"/>
        <w:jc w:val="both"/>
      </w:pPr>
      <w:r w:rsidRPr="00983E70">
        <w:lastRenderedPageBreak/>
        <w:t xml:space="preserve">   - Integrate with secure payment gateways to facilitate online transactions.</w:t>
      </w:r>
    </w:p>
    <w:p w14:paraId="48BBF3F8" w14:textId="77777777" w:rsidR="00983E70" w:rsidRPr="00983E70" w:rsidRDefault="00983E70" w:rsidP="00983E70">
      <w:pPr>
        <w:pStyle w:val="BodyText"/>
        <w:spacing w:before="10"/>
        <w:jc w:val="both"/>
      </w:pPr>
      <w:r w:rsidRPr="00983E70">
        <w:t xml:space="preserve">   - Implement various payment options such as credit/debit cards, digital wallets, and subscription plans.</w:t>
      </w:r>
    </w:p>
    <w:p w14:paraId="6D8B3CC5" w14:textId="77777777" w:rsidR="00983E70" w:rsidRPr="00983E70" w:rsidRDefault="00983E70" w:rsidP="00983E70">
      <w:pPr>
        <w:pStyle w:val="BodyText"/>
        <w:spacing w:before="10"/>
        <w:jc w:val="both"/>
      </w:pPr>
    </w:p>
    <w:p w14:paraId="11A73CF1" w14:textId="77777777" w:rsidR="00983E70" w:rsidRPr="00983E70" w:rsidRDefault="00983E70" w:rsidP="00983E70">
      <w:pPr>
        <w:pStyle w:val="BodyText"/>
        <w:spacing w:before="10"/>
        <w:jc w:val="both"/>
      </w:pPr>
      <w:r w:rsidRPr="00983E70">
        <w:t xml:space="preserve"> Testing and Quality Assurance</w:t>
      </w:r>
    </w:p>
    <w:p w14:paraId="57D9A844" w14:textId="77777777" w:rsidR="00983E70" w:rsidRPr="00983E70" w:rsidRDefault="00983E70" w:rsidP="00983E70">
      <w:pPr>
        <w:pStyle w:val="BodyText"/>
        <w:spacing w:before="10"/>
        <w:jc w:val="both"/>
      </w:pPr>
      <w:r w:rsidRPr="00983E70">
        <w:t xml:space="preserve">   - Conduct thorough testing of the software, bikes, and infrastructure to ensure reliability and user-friendliness.</w:t>
      </w:r>
    </w:p>
    <w:p w14:paraId="541913D1" w14:textId="77777777" w:rsidR="00983E70" w:rsidRPr="00983E70" w:rsidRDefault="00983E70" w:rsidP="00983E70">
      <w:pPr>
        <w:pStyle w:val="BodyText"/>
        <w:spacing w:before="10"/>
        <w:jc w:val="both"/>
      </w:pPr>
      <w:r w:rsidRPr="00983E70">
        <w:t xml:space="preserve">   - Perform security testing to protect against potential vulnerabilities.</w:t>
      </w:r>
    </w:p>
    <w:p w14:paraId="611A0DF8" w14:textId="77777777" w:rsidR="00983E70" w:rsidRPr="00983E70" w:rsidRDefault="00983E70" w:rsidP="00983E70">
      <w:pPr>
        <w:pStyle w:val="BodyText"/>
        <w:spacing w:before="10"/>
        <w:jc w:val="both"/>
      </w:pPr>
    </w:p>
    <w:p w14:paraId="3F96C327" w14:textId="77777777" w:rsidR="00983E70" w:rsidRPr="00983E70" w:rsidRDefault="00983E70" w:rsidP="00983E70">
      <w:pPr>
        <w:pStyle w:val="BodyText"/>
        <w:spacing w:before="10"/>
        <w:jc w:val="both"/>
      </w:pPr>
      <w:r w:rsidRPr="00983E70">
        <w:t xml:space="preserve"> Marketing and Promotion</w:t>
      </w:r>
    </w:p>
    <w:p w14:paraId="15C983C4" w14:textId="77777777" w:rsidR="00983E70" w:rsidRPr="00983E70" w:rsidRDefault="00983E70" w:rsidP="00983E70">
      <w:pPr>
        <w:pStyle w:val="BodyText"/>
        <w:spacing w:before="10"/>
        <w:jc w:val="both"/>
      </w:pPr>
      <w:r w:rsidRPr="00983E70">
        <w:t xml:space="preserve">    - Develop and execute a marketing strategy to create awareness and attract users.</w:t>
      </w:r>
    </w:p>
    <w:p w14:paraId="6ED0AC73" w14:textId="77777777" w:rsidR="00983E70" w:rsidRPr="00983E70" w:rsidRDefault="00983E70" w:rsidP="00983E70">
      <w:pPr>
        <w:pStyle w:val="BodyText"/>
        <w:spacing w:before="10"/>
        <w:jc w:val="both"/>
      </w:pPr>
      <w:r w:rsidRPr="00983E70">
        <w:t xml:space="preserve">    - Utilize digital marketing, social media, partnerships, and local events to promote the bike rental service.</w:t>
      </w:r>
    </w:p>
    <w:p w14:paraId="5674A519" w14:textId="77777777" w:rsidR="00983E70" w:rsidRPr="00983E70" w:rsidRDefault="00983E70" w:rsidP="00983E70">
      <w:pPr>
        <w:pStyle w:val="BodyText"/>
        <w:spacing w:before="10"/>
        <w:jc w:val="both"/>
      </w:pPr>
    </w:p>
    <w:p w14:paraId="53EE8A85" w14:textId="45CE7EC4" w:rsidR="00983E70" w:rsidRPr="00983E70" w:rsidRDefault="00983E70" w:rsidP="00983E70">
      <w:pPr>
        <w:pStyle w:val="BodyText"/>
        <w:spacing w:before="10"/>
        <w:jc w:val="both"/>
      </w:pPr>
      <w:r>
        <w:t>4.</w:t>
      </w:r>
      <w:r w:rsidRPr="00983E70">
        <w:t>Maintenance Phase</w:t>
      </w:r>
    </w:p>
    <w:p w14:paraId="0144F360" w14:textId="77777777" w:rsidR="00983E70" w:rsidRPr="00983E70" w:rsidRDefault="00983E70" w:rsidP="00983E70">
      <w:pPr>
        <w:pStyle w:val="BodyText"/>
        <w:spacing w:before="10"/>
        <w:jc w:val="both"/>
      </w:pPr>
    </w:p>
    <w:p w14:paraId="4D39624C" w14:textId="77777777" w:rsidR="00983E70" w:rsidRPr="00983E70" w:rsidRDefault="00983E70" w:rsidP="00983E70">
      <w:pPr>
        <w:pStyle w:val="BodyText"/>
        <w:spacing w:before="10"/>
        <w:jc w:val="both"/>
      </w:pPr>
      <w:r w:rsidRPr="00983E70">
        <w:t xml:space="preserve"> Launch and User Onboarding</w:t>
      </w:r>
    </w:p>
    <w:p w14:paraId="2D7CCED6" w14:textId="77777777" w:rsidR="00983E70" w:rsidRPr="00983E70" w:rsidRDefault="00983E70" w:rsidP="00983E70">
      <w:pPr>
        <w:pStyle w:val="BodyText"/>
        <w:spacing w:before="10"/>
        <w:jc w:val="both"/>
      </w:pPr>
      <w:r w:rsidRPr="00983E70">
        <w:t xml:space="preserve">    - Launch the bike rental system and provide comprehensive user onboarding, including tutorials and customer support.</w:t>
      </w:r>
    </w:p>
    <w:p w14:paraId="2817A2CA" w14:textId="77777777" w:rsidR="00983E70" w:rsidRPr="00983E70" w:rsidRDefault="00983E70" w:rsidP="00983E70">
      <w:pPr>
        <w:pStyle w:val="BodyText"/>
        <w:spacing w:before="10"/>
        <w:jc w:val="both"/>
      </w:pPr>
      <w:r w:rsidRPr="00983E70">
        <w:t xml:space="preserve">    - Monitor the initial usage and gather feedback to make necessary adjustments.</w:t>
      </w:r>
    </w:p>
    <w:p w14:paraId="2DCCD7F5" w14:textId="77777777" w:rsidR="00983E70" w:rsidRPr="00983E70" w:rsidRDefault="00983E70" w:rsidP="00983E70">
      <w:pPr>
        <w:pStyle w:val="BodyText"/>
        <w:spacing w:before="10"/>
        <w:jc w:val="both"/>
      </w:pPr>
    </w:p>
    <w:p w14:paraId="26858ACD" w14:textId="77777777" w:rsidR="00983E70" w:rsidRPr="00983E70" w:rsidRDefault="00983E70" w:rsidP="00983E70">
      <w:pPr>
        <w:pStyle w:val="BodyText"/>
        <w:spacing w:before="10"/>
        <w:jc w:val="both"/>
      </w:pPr>
      <w:r w:rsidRPr="00983E70">
        <w:t xml:space="preserve"> Operational Management</w:t>
      </w:r>
    </w:p>
    <w:p w14:paraId="6C2AA82C" w14:textId="77777777" w:rsidR="00983E70" w:rsidRPr="00983E70" w:rsidRDefault="00983E70" w:rsidP="00983E70">
      <w:pPr>
        <w:pStyle w:val="BodyText"/>
        <w:spacing w:before="10"/>
        <w:jc w:val="both"/>
      </w:pPr>
      <w:r w:rsidRPr="00983E70">
        <w:t xml:space="preserve">    - Establish a system for regular bike maintenance and repair to ensure the fleet remains in good condition.</w:t>
      </w:r>
    </w:p>
    <w:p w14:paraId="3B8287B0" w14:textId="77777777" w:rsidR="00983E70" w:rsidRPr="00983E70" w:rsidRDefault="00983E70" w:rsidP="00983E70">
      <w:pPr>
        <w:pStyle w:val="BodyText"/>
        <w:spacing w:before="10"/>
        <w:jc w:val="both"/>
      </w:pPr>
      <w:r w:rsidRPr="00983E70">
        <w:t xml:space="preserve">    - Implement a customer support system to handle inquiries, complaints, and technical issues.</w:t>
      </w:r>
    </w:p>
    <w:p w14:paraId="199C2D67" w14:textId="77777777" w:rsidR="00983E70" w:rsidRPr="00983E70" w:rsidRDefault="00983E70" w:rsidP="00983E70">
      <w:pPr>
        <w:pStyle w:val="BodyText"/>
        <w:spacing w:before="10"/>
        <w:jc w:val="both"/>
      </w:pPr>
    </w:p>
    <w:p w14:paraId="17868051" w14:textId="77777777" w:rsidR="00983E70" w:rsidRPr="00983E70" w:rsidRDefault="00983E70" w:rsidP="00983E70">
      <w:pPr>
        <w:pStyle w:val="BodyText"/>
        <w:spacing w:before="10"/>
        <w:jc w:val="both"/>
      </w:pPr>
      <w:r w:rsidRPr="00983E70">
        <w:t xml:space="preserve"> Data Analysis and Continuous Improvement</w:t>
      </w:r>
    </w:p>
    <w:p w14:paraId="1DF56A3C" w14:textId="77777777" w:rsidR="00983E70" w:rsidRPr="00983E70" w:rsidRDefault="00983E70" w:rsidP="00983E70">
      <w:pPr>
        <w:pStyle w:val="BodyText"/>
        <w:spacing w:before="10"/>
        <w:jc w:val="both"/>
      </w:pPr>
      <w:r w:rsidRPr="00983E70">
        <w:t xml:space="preserve">    - Collect and analyze data on system usage, user behavior, and operational efficiency.</w:t>
      </w:r>
    </w:p>
    <w:p w14:paraId="6AF94C39" w14:textId="77777777" w:rsidR="00983E70" w:rsidRPr="00983E70" w:rsidRDefault="00983E70" w:rsidP="00983E70">
      <w:pPr>
        <w:pStyle w:val="BodyText"/>
        <w:spacing w:before="10"/>
        <w:jc w:val="both"/>
      </w:pPr>
      <w:r w:rsidRPr="00983E70">
        <w:t xml:space="preserve">    - Use insights from data analysis to continuously improve the system, address issues, and enhance user experience.</w:t>
      </w:r>
    </w:p>
    <w:p w14:paraId="78EE0B08" w14:textId="77777777" w:rsidR="00983E70" w:rsidRPr="00983E70" w:rsidRDefault="00983E70" w:rsidP="00983E70">
      <w:pPr>
        <w:pStyle w:val="BodyText"/>
        <w:spacing w:before="10"/>
        <w:jc w:val="both"/>
      </w:pPr>
    </w:p>
    <w:p w14:paraId="5F2A3A80" w14:textId="77777777" w:rsidR="00983E70" w:rsidRPr="00983E70" w:rsidRDefault="00983E70" w:rsidP="00983E70">
      <w:pPr>
        <w:pStyle w:val="BodyText"/>
        <w:spacing w:before="10"/>
        <w:jc w:val="both"/>
      </w:pPr>
      <w:r w:rsidRPr="00983E70">
        <w:t xml:space="preserve"> Scalability and Expansion</w:t>
      </w:r>
    </w:p>
    <w:p w14:paraId="72131F6E" w14:textId="77777777" w:rsidR="00983E70" w:rsidRPr="00983E70" w:rsidRDefault="00983E70" w:rsidP="00983E70">
      <w:pPr>
        <w:pStyle w:val="BodyText"/>
        <w:spacing w:before="10"/>
        <w:jc w:val="both"/>
      </w:pPr>
      <w:r w:rsidRPr="00983E70">
        <w:t xml:space="preserve">    - Develop plans for scaling the system to additional locations or increasing the fleet size based on demand.</w:t>
      </w:r>
    </w:p>
    <w:p w14:paraId="62A9C47B" w14:textId="77777777" w:rsidR="00983E70" w:rsidRPr="00983E70" w:rsidRDefault="00983E70" w:rsidP="00983E70">
      <w:pPr>
        <w:pStyle w:val="BodyText"/>
        <w:spacing w:before="10"/>
        <w:jc w:val="both"/>
      </w:pPr>
      <w:r w:rsidRPr="00983E70">
        <w:t xml:space="preserve">    - Explore potential partnerships or collaborations to expand the service reach.</w:t>
      </w:r>
    </w:p>
    <w:p w14:paraId="25E396E6" w14:textId="77777777" w:rsidR="00983E70" w:rsidRPr="00983E70" w:rsidRDefault="00983E70" w:rsidP="00983E70">
      <w:pPr>
        <w:pStyle w:val="BodyText"/>
        <w:spacing w:before="10"/>
        <w:jc w:val="both"/>
      </w:pPr>
    </w:p>
    <w:p w14:paraId="7C81AED7" w14:textId="2720C4D5" w:rsidR="00F86E47" w:rsidRPr="00983E70" w:rsidRDefault="00983E70" w:rsidP="00983E70">
      <w:pPr>
        <w:pStyle w:val="BodyText"/>
        <w:spacing w:before="10"/>
        <w:jc w:val="both"/>
      </w:pPr>
      <w:r w:rsidRPr="00983E70">
        <w:t>By systematically addressing these tasks, the bike rental system can be effectively developed, launched, and maintained, ensuring it meets the needs of urban commuters, tourists, students, fitness enthusiasts, and environmentally conscious individuals, while also contributing to solving contemporary urban transportation challenges.</w:t>
      </w:r>
      <w:r w:rsidR="00F86E47" w:rsidRPr="00983E70">
        <w:t>.</w:t>
      </w:r>
    </w:p>
    <w:p w14:paraId="161D6C5D" w14:textId="77777777" w:rsidR="00F86E47" w:rsidRPr="00983E70" w:rsidRDefault="00F86E47" w:rsidP="004C3A14">
      <w:pPr>
        <w:pStyle w:val="BodyText"/>
        <w:spacing w:before="10"/>
        <w:jc w:val="both"/>
        <w:rPr>
          <w:sz w:val="20"/>
        </w:rPr>
      </w:pPr>
    </w:p>
    <w:p w14:paraId="61BEC7F8" w14:textId="77777777" w:rsidR="008F5B20" w:rsidRDefault="008F5B20" w:rsidP="004C3A14">
      <w:pPr>
        <w:pStyle w:val="BodyText"/>
        <w:spacing w:before="10"/>
        <w:jc w:val="both"/>
        <w:rPr>
          <w:sz w:val="20"/>
        </w:rPr>
      </w:pPr>
    </w:p>
    <w:p w14:paraId="0EA866B7" w14:textId="77777777" w:rsidR="00CA1884" w:rsidRDefault="00CA1884" w:rsidP="004C3A14">
      <w:pPr>
        <w:pStyle w:val="BodyText"/>
        <w:spacing w:before="9"/>
        <w:jc w:val="both"/>
        <w:rPr>
          <w:sz w:val="32"/>
        </w:rPr>
      </w:pPr>
      <w:bookmarkStart w:id="4" w:name="_TOC_250016"/>
      <w:bookmarkEnd w:id="4"/>
    </w:p>
    <w:p w14:paraId="7206B5B2" w14:textId="77777777" w:rsidR="00AE7FF0" w:rsidRDefault="00AE7FF0" w:rsidP="004C3A14">
      <w:pPr>
        <w:pStyle w:val="BodyText"/>
        <w:spacing w:before="9"/>
        <w:jc w:val="both"/>
        <w:rPr>
          <w:sz w:val="32"/>
        </w:rPr>
      </w:pPr>
    </w:p>
    <w:p w14:paraId="5E8F573A" w14:textId="77777777" w:rsidR="00AE7FF0" w:rsidRDefault="00AE7FF0" w:rsidP="004C3A14">
      <w:pPr>
        <w:pStyle w:val="BodyText"/>
        <w:spacing w:before="9"/>
        <w:jc w:val="both"/>
        <w:rPr>
          <w:sz w:val="32"/>
        </w:rPr>
      </w:pPr>
    </w:p>
    <w:p w14:paraId="1427B0AC" w14:textId="77777777" w:rsidR="00680DDC" w:rsidRDefault="00E263F1" w:rsidP="004C3A14">
      <w:pPr>
        <w:pStyle w:val="Heading2"/>
        <w:numPr>
          <w:ilvl w:val="1"/>
          <w:numId w:val="5"/>
        </w:numPr>
        <w:tabs>
          <w:tab w:val="left" w:pos="970"/>
          <w:tab w:val="left" w:pos="971"/>
        </w:tabs>
        <w:spacing w:before="1"/>
        <w:ind w:hanging="851"/>
        <w:jc w:val="both"/>
      </w:pPr>
      <w:bookmarkStart w:id="5" w:name="_TOC_250015"/>
      <w:r>
        <w:t>Organization</w:t>
      </w:r>
      <w:r>
        <w:rPr>
          <w:spacing w:val="-1"/>
        </w:rPr>
        <w:t xml:space="preserve"> </w:t>
      </w:r>
      <w:r>
        <w:t>of</w:t>
      </w:r>
      <w:r>
        <w:rPr>
          <w:spacing w:val="-1"/>
        </w:rPr>
        <w:t xml:space="preserve"> </w:t>
      </w:r>
      <w:r>
        <w:t>the</w:t>
      </w:r>
      <w:r>
        <w:rPr>
          <w:spacing w:val="-1"/>
        </w:rPr>
        <w:t xml:space="preserve"> </w:t>
      </w:r>
      <w:bookmarkEnd w:id="5"/>
      <w:r>
        <w:t>Report</w:t>
      </w:r>
    </w:p>
    <w:p w14:paraId="51B17799" w14:textId="77777777" w:rsidR="00680DDC" w:rsidRDefault="00680DDC" w:rsidP="004C3A14">
      <w:pPr>
        <w:pStyle w:val="BodyText"/>
        <w:spacing w:before="9"/>
        <w:jc w:val="both"/>
        <w:rPr>
          <w:b/>
          <w:sz w:val="34"/>
        </w:rPr>
      </w:pPr>
    </w:p>
    <w:p w14:paraId="512FAF85" w14:textId="77777777" w:rsidR="00EB327F" w:rsidRPr="00EB327F" w:rsidRDefault="00EB327F" w:rsidP="00EB327F">
      <w:pPr>
        <w:jc w:val="both"/>
        <w:rPr>
          <w:sz w:val="24"/>
          <w:szCs w:val="24"/>
        </w:rPr>
      </w:pPr>
      <w:r w:rsidRPr="00EB327F">
        <w:rPr>
          <w:sz w:val="24"/>
          <w:szCs w:val="24"/>
        </w:rPr>
        <w:lastRenderedPageBreak/>
        <w:t>The report detailing the development and implementation of the bike rental system is organized into distinct phases, each crucial for its successful deployment.</w:t>
      </w:r>
    </w:p>
    <w:p w14:paraId="2D6D657F" w14:textId="77777777" w:rsidR="00EB327F" w:rsidRPr="00EB327F" w:rsidRDefault="00EB327F" w:rsidP="00EB327F">
      <w:pPr>
        <w:jc w:val="both"/>
        <w:rPr>
          <w:sz w:val="24"/>
          <w:szCs w:val="24"/>
        </w:rPr>
      </w:pPr>
    </w:p>
    <w:p w14:paraId="58DB8D5B" w14:textId="77777777" w:rsidR="00EB327F" w:rsidRPr="00EB327F" w:rsidRDefault="00EB327F" w:rsidP="00EB327F">
      <w:pPr>
        <w:jc w:val="both"/>
        <w:rPr>
          <w:sz w:val="24"/>
          <w:szCs w:val="24"/>
        </w:rPr>
      </w:pPr>
      <w:r w:rsidRPr="00EB327F">
        <w:rPr>
          <w:b/>
          <w:bCs/>
          <w:sz w:val="24"/>
          <w:szCs w:val="24"/>
        </w:rPr>
        <w:t>Planning Phase:</w:t>
      </w:r>
      <w:r w:rsidRPr="00EB327F">
        <w:rPr>
          <w:sz w:val="24"/>
          <w:szCs w:val="24"/>
        </w:rPr>
        <w:t xml:space="preserve"> This initial stage encompasses comprehensive market research and feasibility studies to gauge demand and assess the competitive landscape. Stakeholder engagement with city officials, potential users, and community organizations is vital to gather insights and secure support. Additionally, ensuring regulatory compliance and obtaining necessary permits form essential preparatory steps.</w:t>
      </w:r>
    </w:p>
    <w:p w14:paraId="79CABC30" w14:textId="77777777" w:rsidR="00EB327F" w:rsidRPr="00EB327F" w:rsidRDefault="00EB327F" w:rsidP="00EB327F">
      <w:pPr>
        <w:jc w:val="both"/>
        <w:rPr>
          <w:sz w:val="24"/>
          <w:szCs w:val="24"/>
        </w:rPr>
      </w:pPr>
    </w:p>
    <w:p w14:paraId="71A27F5C" w14:textId="77777777" w:rsidR="00EB327F" w:rsidRPr="00EB327F" w:rsidRDefault="00EB327F" w:rsidP="00EB327F">
      <w:pPr>
        <w:jc w:val="both"/>
        <w:rPr>
          <w:sz w:val="24"/>
          <w:szCs w:val="24"/>
        </w:rPr>
      </w:pPr>
      <w:r w:rsidRPr="00EB327F">
        <w:rPr>
          <w:b/>
          <w:bCs/>
          <w:sz w:val="24"/>
          <w:szCs w:val="24"/>
        </w:rPr>
        <w:t>Development Phase:</w:t>
      </w:r>
      <w:r w:rsidRPr="00EB327F">
        <w:rPr>
          <w:sz w:val="24"/>
          <w:szCs w:val="24"/>
        </w:rPr>
        <w:t xml:space="preserve"> Here, the focus shifts to designing the system architecture to accommodate user registrations, bike inventory management, rentals, and payment processing. Concurrently, efforts are made to procure a fleet of suitable bikes and establish strategically located bike stations. Database development for secure data management and setting up robust software systems for backend operations and user interfaces are pivotal tasks during this phase.</w:t>
      </w:r>
    </w:p>
    <w:p w14:paraId="01FCEB6E" w14:textId="77777777" w:rsidR="00EB327F" w:rsidRPr="00EB327F" w:rsidRDefault="00EB327F" w:rsidP="00EB327F">
      <w:pPr>
        <w:jc w:val="both"/>
        <w:rPr>
          <w:sz w:val="24"/>
          <w:szCs w:val="24"/>
        </w:rPr>
      </w:pPr>
    </w:p>
    <w:p w14:paraId="5EE089F0" w14:textId="77777777" w:rsidR="00EB327F" w:rsidRPr="00EB327F" w:rsidRDefault="00EB327F" w:rsidP="00EB327F">
      <w:pPr>
        <w:jc w:val="both"/>
        <w:rPr>
          <w:sz w:val="24"/>
          <w:szCs w:val="24"/>
        </w:rPr>
      </w:pPr>
      <w:r w:rsidRPr="00EB327F">
        <w:rPr>
          <w:b/>
          <w:bCs/>
          <w:sz w:val="24"/>
          <w:szCs w:val="24"/>
        </w:rPr>
        <w:t>Implementation Phase:</w:t>
      </w:r>
      <w:r w:rsidRPr="00EB327F">
        <w:rPr>
          <w:sz w:val="24"/>
          <w:szCs w:val="24"/>
        </w:rPr>
        <w:t xml:space="preserve"> Execution begins with software development, integrating backend functionalities with responsive web and mobile applications. This phase also involves the crucial integration of secure payment gateways to facilitate seamless transactions. Rigorous testing and quality assurance measures ensure reliability, security, and user-friendliness. Marketing strategies are concurrently deployed to generate awareness and attract initial users.</w:t>
      </w:r>
    </w:p>
    <w:p w14:paraId="6718B81F" w14:textId="77777777" w:rsidR="00EB327F" w:rsidRPr="00EB327F" w:rsidRDefault="00EB327F" w:rsidP="00EB327F">
      <w:pPr>
        <w:jc w:val="both"/>
        <w:rPr>
          <w:sz w:val="24"/>
          <w:szCs w:val="24"/>
        </w:rPr>
      </w:pPr>
    </w:p>
    <w:p w14:paraId="3A5C5860" w14:textId="77777777" w:rsidR="00EB327F" w:rsidRPr="00EB327F" w:rsidRDefault="00EB327F" w:rsidP="00EB327F">
      <w:pPr>
        <w:jc w:val="both"/>
        <w:rPr>
          <w:sz w:val="24"/>
          <w:szCs w:val="24"/>
        </w:rPr>
      </w:pPr>
      <w:r w:rsidRPr="00EB327F">
        <w:rPr>
          <w:b/>
          <w:bCs/>
          <w:sz w:val="24"/>
          <w:szCs w:val="24"/>
        </w:rPr>
        <w:t>Maintenance Phase:</w:t>
      </w:r>
      <w:r w:rsidRPr="00EB327F">
        <w:rPr>
          <w:sz w:val="24"/>
          <w:szCs w:val="24"/>
        </w:rPr>
        <w:t xml:space="preserve"> Post-launch, operational management becomes key, encompassing ongoing bike maintenance and repair schedules to sustain fleet integrity. A dedicated customer support system is established to handle inquiries and technical issues promptly. Continuous data analysis informs operational improvements and enhancements to user experience, while scalability plans are developed to expand service coverage and fleet size as demand grows.</w:t>
      </w:r>
    </w:p>
    <w:p w14:paraId="03B72FEC" w14:textId="77777777" w:rsidR="00EB327F" w:rsidRPr="00EB327F" w:rsidRDefault="00EB327F" w:rsidP="00EB327F">
      <w:pPr>
        <w:jc w:val="both"/>
        <w:rPr>
          <w:sz w:val="24"/>
          <w:szCs w:val="24"/>
        </w:rPr>
      </w:pPr>
    </w:p>
    <w:p w14:paraId="3DB12E33" w14:textId="77777777" w:rsidR="00EB327F" w:rsidRDefault="00EB327F" w:rsidP="00EB327F">
      <w:pPr>
        <w:jc w:val="both"/>
        <w:rPr>
          <w:sz w:val="24"/>
          <w:szCs w:val="24"/>
        </w:rPr>
      </w:pPr>
      <w:r w:rsidRPr="00EB327F">
        <w:rPr>
          <w:sz w:val="24"/>
          <w:szCs w:val="24"/>
        </w:rPr>
        <w:t>By following this phased approach, the report aims to provide a comprehensive overview of the bike rental system's development journey, highlighting key milestones, challenges, and strategies employed to address contemporary urban mobility needs effectively.</w:t>
      </w:r>
    </w:p>
    <w:p w14:paraId="3B80C364" w14:textId="5886928E" w:rsidR="008F4F38" w:rsidRDefault="008F4F38" w:rsidP="00EB327F">
      <w:pPr>
        <w:jc w:val="both"/>
      </w:pPr>
      <w:r>
        <w:t xml:space="preserve">                                                    </w:t>
      </w:r>
    </w:p>
    <w:p w14:paraId="5C34CE95" w14:textId="77777777" w:rsidR="008F4F38" w:rsidRDefault="008F4F38" w:rsidP="008F4F38">
      <w:pPr>
        <w:jc w:val="both"/>
      </w:pPr>
    </w:p>
    <w:p w14:paraId="349BB772" w14:textId="29ED79C5" w:rsidR="00EF0857" w:rsidRPr="008F4F38" w:rsidRDefault="008F4F38" w:rsidP="008F4F38">
      <w:pPr>
        <w:jc w:val="both"/>
        <w:rPr>
          <w:sz w:val="24"/>
          <w:szCs w:val="24"/>
        </w:rPr>
      </w:pPr>
      <w:r>
        <w:t xml:space="preserve">                                                                   </w:t>
      </w:r>
      <w:r w:rsidR="00EF0857" w:rsidRPr="00C148D3">
        <w:rPr>
          <w:b/>
          <w:bCs/>
          <w:sz w:val="28"/>
        </w:rPr>
        <w:t>CHAPTER 2</w:t>
      </w:r>
    </w:p>
    <w:p w14:paraId="17FA37F2" w14:textId="77777777" w:rsidR="00EF0857" w:rsidRPr="00C148D3" w:rsidRDefault="00EF0857" w:rsidP="004C3A14">
      <w:pPr>
        <w:tabs>
          <w:tab w:val="left" w:pos="1512"/>
        </w:tabs>
        <w:jc w:val="both"/>
        <w:rPr>
          <w:b/>
          <w:bCs/>
          <w:sz w:val="28"/>
        </w:rPr>
      </w:pPr>
    </w:p>
    <w:p w14:paraId="54D95366" w14:textId="77777777" w:rsidR="00EF0857" w:rsidRPr="008F4F38" w:rsidRDefault="00EF0857" w:rsidP="004C3A14">
      <w:pPr>
        <w:tabs>
          <w:tab w:val="left" w:pos="1512"/>
        </w:tabs>
        <w:jc w:val="both"/>
        <w:rPr>
          <w:b/>
          <w:bCs/>
          <w:sz w:val="28"/>
          <w:szCs w:val="28"/>
        </w:rPr>
      </w:pPr>
      <w:r w:rsidRPr="008F4F38">
        <w:rPr>
          <w:b/>
          <w:bCs/>
          <w:sz w:val="28"/>
          <w:szCs w:val="28"/>
        </w:rPr>
        <w:t>LITERATURE</w:t>
      </w:r>
      <w:r w:rsidRPr="008F4F38">
        <w:rPr>
          <w:b/>
          <w:bCs/>
          <w:spacing w:val="-8"/>
          <w:sz w:val="28"/>
          <w:szCs w:val="28"/>
        </w:rPr>
        <w:t xml:space="preserve"> </w:t>
      </w:r>
      <w:r w:rsidRPr="008F4F38">
        <w:rPr>
          <w:b/>
          <w:bCs/>
          <w:sz w:val="28"/>
          <w:szCs w:val="28"/>
        </w:rPr>
        <w:t>REVIEW/BACKGROUND</w:t>
      </w:r>
      <w:r w:rsidRPr="008F4F38">
        <w:rPr>
          <w:b/>
          <w:bCs/>
          <w:spacing w:val="-7"/>
          <w:sz w:val="28"/>
          <w:szCs w:val="28"/>
        </w:rPr>
        <w:t xml:space="preserve"> </w:t>
      </w:r>
      <w:r w:rsidRPr="008F4F38">
        <w:rPr>
          <w:b/>
          <w:bCs/>
          <w:sz w:val="28"/>
          <w:szCs w:val="28"/>
        </w:rPr>
        <w:t>STUDY</w:t>
      </w:r>
    </w:p>
    <w:p w14:paraId="306158BB" w14:textId="77777777" w:rsidR="00EF0857" w:rsidRDefault="00EF0857" w:rsidP="004C3A14">
      <w:pPr>
        <w:pStyle w:val="BodyText"/>
        <w:spacing w:before="10"/>
        <w:jc w:val="both"/>
        <w:rPr>
          <w:b/>
          <w:sz w:val="36"/>
        </w:rPr>
      </w:pPr>
    </w:p>
    <w:p w14:paraId="2195CE42" w14:textId="77777777" w:rsidR="00EF0857" w:rsidRDefault="00EF0857" w:rsidP="004C3A14">
      <w:pPr>
        <w:pStyle w:val="Heading2"/>
        <w:numPr>
          <w:ilvl w:val="1"/>
          <w:numId w:val="11"/>
        </w:numPr>
        <w:tabs>
          <w:tab w:val="left" w:pos="970"/>
          <w:tab w:val="left" w:pos="971"/>
        </w:tabs>
        <w:jc w:val="both"/>
      </w:pPr>
      <w:bookmarkStart w:id="6" w:name="_TOC_250014"/>
      <w:r>
        <w:t>Timeline</w:t>
      </w:r>
      <w:r>
        <w:rPr>
          <w:spacing w:val="-1"/>
        </w:rPr>
        <w:t xml:space="preserve"> </w:t>
      </w:r>
      <w:r>
        <w:t>of</w:t>
      </w:r>
      <w:r>
        <w:rPr>
          <w:spacing w:val="-1"/>
        </w:rPr>
        <w:t xml:space="preserve"> </w:t>
      </w:r>
      <w:r>
        <w:t>the reported</w:t>
      </w:r>
      <w:r>
        <w:rPr>
          <w:spacing w:val="-1"/>
        </w:rPr>
        <w:t xml:space="preserve"> </w:t>
      </w:r>
      <w:bookmarkEnd w:id="6"/>
      <w:r>
        <w:t>problem</w:t>
      </w:r>
    </w:p>
    <w:p w14:paraId="0B168908" w14:textId="77777777" w:rsidR="00EF0857" w:rsidRDefault="00EF0857" w:rsidP="004C3A14">
      <w:pPr>
        <w:pStyle w:val="BodyText"/>
        <w:spacing w:before="10"/>
        <w:jc w:val="both"/>
      </w:pPr>
    </w:p>
    <w:p w14:paraId="05D5531F" w14:textId="77777777" w:rsidR="00EB327F" w:rsidRDefault="00EB327F" w:rsidP="00EB327F">
      <w:pPr>
        <w:pStyle w:val="BodyText"/>
        <w:spacing w:before="10"/>
        <w:jc w:val="both"/>
      </w:pPr>
      <w:r>
        <w:t>Early 20th Century to Mid-20th Century</w:t>
      </w:r>
    </w:p>
    <w:p w14:paraId="63E27ED6" w14:textId="77777777" w:rsidR="00EB327F" w:rsidRDefault="00EB327F" w:rsidP="00EB327F">
      <w:pPr>
        <w:pStyle w:val="BodyText"/>
        <w:spacing w:before="10"/>
        <w:jc w:val="both"/>
      </w:pPr>
      <w:r>
        <w:t>Urbanization and Motorization: Rapid urbanization coupled with the mass adoption of automobiles begins to reshape city landscapes. Cities expand outward, leading to increased dependence on cars for commuting and transportation.</w:t>
      </w:r>
    </w:p>
    <w:p w14:paraId="0328C8E3" w14:textId="77777777" w:rsidR="00EB327F" w:rsidRDefault="00EB327F" w:rsidP="00EB327F">
      <w:pPr>
        <w:pStyle w:val="BodyText"/>
        <w:spacing w:before="10"/>
        <w:jc w:val="both"/>
      </w:pPr>
    </w:p>
    <w:p w14:paraId="4EAF6A94" w14:textId="77777777" w:rsidR="00EB327F" w:rsidRDefault="00EB327F" w:rsidP="00EB327F">
      <w:pPr>
        <w:pStyle w:val="BodyText"/>
        <w:spacing w:before="10"/>
        <w:jc w:val="both"/>
      </w:pPr>
      <w:r>
        <w:t>Late 20th Century</w:t>
      </w:r>
    </w:p>
    <w:p w14:paraId="3A989FDD" w14:textId="77777777" w:rsidR="00EB327F" w:rsidRDefault="00EB327F" w:rsidP="00EB327F">
      <w:pPr>
        <w:pStyle w:val="BodyText"/>
        <w:spacing w:before="10"/>
        <w:jc w:val="both"/>
      </w:pPr>
      <w:r>
        <w:t>Traffic Congestion Emerges: The growing number of vehicles in urban areas leads to the onset of traffic congestion problems. Cities struggle with gridlock during peak hours, impacting productivity and quality of life.</w:t>
      </w:r>
    </w:p>
    <w:p w14:paraId="0C39A194" w14:textId="77777777" w:rsidR="00EB327F" w:rsidRDefault="00EB327F" w:rsidP="00EB327F">
      <w:pPr>
        <w:pStyle w:val="BodyText"/>
        <w:spacing w:before="10"/>
        <w:jc w:val="both"/>
      </w:pPr>
    </w:p>
    <w:p w14:paraId="19F85866" w14:textId="77777777" w:rsidR="00EB327F" w:rsidRDefault="00EB327F" w:rsidP="00EB327F">
      <w:pPr>
        <w:pStyle w:val="BodyText"/>
        <w:spacing w:before="10"/>
        <w:jc w:val="both"/>
      </w:pPr>
      <w:r>
        <w:lastRenderedPageBreak/>
        <w:t>Late 20th Century to Early 21st Century</w:t>
      </w:r>
    </w:p>
    <w:p w14:paraId="67640C48" w14:textId="77777777" w:rsidR="00EB327F" w:rsidRDefault="00EB327F" w:rsidP="00EB327F">
      <w:pPr>
        <w:pStyle w:val="BodyText"/>
        <w:spacing w:before="10"/>
        <w:jc w:val="both"/>
      </w:pPr>
      <w:r>
        <w:t>Environmental Awareness: Concerns over air pollution and its health impacts gain traction. Efforts to curb emissions and promote sustainable transport solutions begin to emerge.</w:t>
      </w:r>
    </w:p>
    <w:p w14:paraId="04380E16" w14:textId="77777777" w:rsidR="00EB327F" w:rsidRDefault="00EB327F" w:rsidP="00EB327F">
      <w:pPr>
        <w:pStyle w:val="BodyText"/>
        <w:spacing w:before="10"/>
        <w:jc w:val="both"/>
      </w:pPr>
    </w:p>
    <w:p w14:paraId="758112FE" w14:textId="77777777" w:rsidR="00EB327F" w:rsidRDefault="00EB327F" w:rsidP="00EB327F">
      <w:pPr>
        <w:pStyle w:val="BodyText"/>
        <w:spacing w:before="10"/>
        <w:jc w:val="both"/>
      </w:pPr>
      <w:r>
        <w:t>Early 21st Century</w:t>
      </w:r>
    </w:p>
    <w:p w14:paraId="73C29288" w14:textId="77777777" w:rsidR="00EB327F" w:rsidRDefault="00EB327F" w:rsidP="00EB327F">
      <w:pPr>
        <w:pStyle w:val="BodyText"/>
        <w:spacing w:before="10"/>
        <w:jc w:val="both"/>
      </w:pPr>
      <w:r>
        <w:t>Public Health Focus: Rising rates of obesity, diabetes, and cardiovascular diseases linked to sedentary lifestyles and air pollution from vehicles prompt increased public health interventions and awareness.</w:t>
      </w:r>
    </w:p>
    <w:p w14:paraId="0A7C59C7" w14:textId="77777777" w:rsidR="00EB327F" w:rsidRDefault="00EB327F" w:rsidP="00EB327F">
      <w:pPr>
        <w:pStyle w:val="BodyText"/>
        <w:spacing w:before="10"/>
        <w:jc w:val="both"/>
      </w:pPr>
    </w:p>
    <w:p w14:paraId="5F8CF032" w14:textId="77777777" w:rsidR="00EB327F" w:rsidRDefault="00EB327F" w:rsidP="00EB327F">
      <w:pPr>
        <w:pStyle w:val="BodyText"/>
        <w:spacing w:before="10"/>
        <w:jc w:val="both"/>
      </w:pPr>
      <w:r>
        <w:t>Mid to Late 21st Century</w:t>
      </w:r>
    </w:p>
    <w:p w14:paraId="3CE7A440" w14:textId="77777777" w:rsidR="00EB327F" w:rsidRDefault="00EB327F" w:rsidP="00EB327F">
      <w:pPr>
        <w:pStyle w:val="BodyText"/>
        <w:spacing w:before="10"/>
        <w:jc w:val="both"/>
      </w:pPr>
      <w:r>
        <w:t>Technological Innovations: Advancements in digital technology and mobile applications pave the way for innovative transportation solutions, including bike-sharing systems.</w:t>
      </w:r>
    </w:p>
    <w:p w14:paraId="1D950F48" w14:textId="77777777" w:rsidR="00EB327F" w:rsidRDefault="00EB327F" w:rsidP="00EB327F">
      <w:pPr>
        <w:pStyle w:val="BodyText"/>
        <w:spacing w:before="10"/>
        <w:jc w:val="both"/>
      </w:pPr>
    </w:p>
    <w:p w14:paraId="7A780370" w14:textId="77777777" w:rsidR="00EB327F" w:rsidRDefault="00EB327F" w:rsidP="00EB327F">
      <w:pPr>
        <w:pStyle w:val="BodyText"/>
        <w:spacing w:before="10"/>
        <w:jc w:val="both"/>
      </w:pPr>
      <w:r>
        <w:t>2000s</w:t>
      </w:r>
    </w:p>
    <w:p w14:paraId="6928C80F" w14:textId="77777777" w:rsidR="00EB327F" w:rsidRDefault="00EB327F" w:rsidP="00EB327F">
      <w:pPr>
        <w:pStyle w:val="BodyText"/>
        <w:spacing w:before="10"/>
        <w:jc w:val="both"/>
      </w:pPr>
      <w:r>
        <w:t>Rise of Bike-Sharing: Bike-sharing programs gain popularity globally as cities seek sustainable alternatives to reduce traffic congestion and promote healthier lifestyles.</w:t>
      </w:r>
    </w:p>
    <w:p w14:paraId="5C8FE8B3" w14:textId="77777777" w:rsidR="00EB327F" w:rsidRDefault="00EB327F" w:rsidP="00EB327F">
      <w:pPr>
        <w:pStyle w:val="BodyText"/>
        <w:spacing w:before="10"/>
        <w:jc w:val="both"/>
      </w:pPr>
    </w:p>
    <w:p w14:paraId="17DF0188" w14:textId="77777777" w:rsidR="00EB327F" w:rsidRDefault="00EB327F" w:rsidP="00EB327F">
      <w:pPr>
        <w:pStyle w:val="BodyText"/>
        <w:spacing w:before="10"/>
        <w:jc w:val="both"/>
      </w:pPr>
      <w:r>
        <w:t>2010s</w:t>
      </w:r>
    </w:p>
    <w:p w14:paraId="614A8476" w14:textId="77777777" w:rsidR="00EB327F" w:rsidRDefault="00EB327F" w:rsidP="00EB327F">
      <w:pPr>
        <w:pStyle w:val="BodyText"/>
        <w:spacing w:before="10"/>
        <w:jc w:val="both"/>
      </w:pPr>
      <w:r>
        <w:t>Expansion and Diversification: Bike-sharing systems expand to more cities worldwide, offering various models from docked stations to dockless bikes accessed via mobile apps.</w:t>
      </w:r>
    </w:p>
    <w:p w14:paraId="02C89CB4" w14:textId="77777777" w:rsidR="00EB327F" w:rsidRDefault="00EB327F" w:rsidP="00EB327F">
      <w:pPr>
        <w:pStyle w:val="BodyText"/>
        <w:spacing w:before="10"/>
        <w:jc w:val="both"/>
      </w:pPr>
    </w:p>
    <w:p w14:paraId="65306634" w14:textId="77777777" w:rsidR="00EB327F" w:rsidRDefault="00EB327F" w:rsidP="00EB327F">
      <w:pPr>
        <w:pStyle w:val="BodyText"/>
        <w:spacing w:before="10"/>
        <w:jc w:val="both"/>
      </w:pPr>
      <w:r>
        <w:t>Present Day</w:t>
      </w:r>
    </w:p>
    <w:p w14:paraId="0CCDB74E" w14:textId="77777777" w:rsidR="00EB327F" w:rsidRDefault="00EB327F" w:rsidP="00EB327F">
      <w:pPr>
        <w:pStyle w:val="BodyText"/>
        <w:spacing w:before="10"/>
        <w:jc w:val="both"/>
      </w:pPr>
      <w:r>
        <w:t>Integration and Challenges: Bike-sharing systems become integrated into urban transportation networks but face challenges such as bike maintenance, user safety, and regulatory issues.</w:t>
      </w:r>
    </w:p>
    <w:p w14:paraId="4AFDF0B8" w14:textId="77777777" w:rsidR="00EB327F" w:rsidRDefault="00EB327F" w:rsidP="00EB327F">
      <w:pPr>
        <w:pStyle w:val="BodyText"/>
        <w:spacing w:before="10"/>
        <w:jc w:val="both"/>
      </w:pPr>
      <w:r>
        <w:t>Future Outlook</w:t>
      </w:r>
    </w:p>
    <w:p w14:paraId="0B08A454" w14:textId="77777777" w:rsidR="00EB327F" w:rsidRDefault="00EB327F" w:rsidP="00EB327F">
      <w:pPr>
        <w:pStyle w:val="BodyText"/>
        <w:spacing w:before="10"/>
        <w:jc w:val="both"/>
      </w:pPr>
      <w:r>
        <w:t>Continued Urbanization: Urban populations continue to grow, increasing the need for sustainable transportation solutions.</w:t>
      </w:r>
    </w:p>
    <w:p w14:paraId="6594EA0E" w14:textId="77777777" w:rsidR="00EB327F" w:rsidRDefault="00EB327F" w:rsidP="00EB327F">
      <w:pPr>
        <w:pStyle w:val="BodyText"/>
        <w:spacing w:before="10"/>
        <w:jc w:val="both"/>
      </w:pPr>
    </w:p>
    <w:p w14:paraId="1CE3F620" w14:textId="77777777" w:rsidR="00EB327F" w:rsidRDefault="00EB327F" w:rsidP="00EB327F">
      <w:pPr>
        <w:pStyle w:val="BodyText"/>
        <w:spacing w:before="10"/>
        <w:jc w:val="both"/>
      </w:pPr>
      <w:r>
        <w:t>Technology and Sustainability: Continued advancements in technology, coupled with a growing emphasis on sustainability, will likely shape the future development of bike rental and other alternative transportation systems.</w:t>
      </w:r>
    </w:p>
    <w:p w14:paraId="7065F7B3" w14:textId="77777777" w:rsidR="00EB327F" w:rsidRDefault="00EB327F" w:rsidP="00EB327F">
      <w:pPr>
        <w:pStyle w:val="BodyText"/>
        <w:spacing w:before="10"/>
        <w:jc w:val="both"/>
      </w:pPr>
    </w:p>
    <w:p w14:paraId="65DA428F" w14:textId="12DC7236" w:rsidR="00EF0857" w:rsidRDefault="00EB327F" w:rsidP="00EB327F">
      <w:pPr>
        <w:pStyle w:val="BodyText"/>
        <w:spacing w:before="10"/>
        <w:jc w:val="both"/>
      </w:pPr>
      <w:r>
        <w:t>This timeline underscores the evolution of the problems related to urban transportation, environmental impacts, public health issues, and economic disparities, providing a backdrop against which the development and implementation of a bike rental system can be strategically positioned to address these contemporary challenges effectively.</w:t>
      </w:r>
    </w:p>
    <w:p w14:paraId="01384EC1" w14:textId="77777777" w:rsidR="00EF0857" w:rsidRDefault="00EF0857" w:rsidP="004C3A14">
      <w:pPr>
        <w:pStyle w:val="BodyText"/>
        <w:spacing w:before="10"/>
        <w:jc w:val="both"/>
        <w:rPr>
          <w:sz w:val="20"/>
        </w:rPr>
      </w:pPr>
    </w:p>
    <w:p w14:paraId="6831FDAE" w14:textId="77777777" w:rsidR="00EF0857" w:rsidRDefault="00EF0857" w:rsidP="004C3A14">
      <w:pPr>
        <w:pStyle w:val="Heading2"/>
        <w:numPr>
          <w:ilvl w:val="1"/>
          <w:numId w:val="11"/>
        </w:numPr>
        <w:tabs>
          <w:tab w:val="left" w:pos="970"/>
          <w:tab w:val="left" w:pos="971"/>
        </w:tabs>
        <w:jc w:val="both"/>
      </w:pPr>
      <w:bookmarkStart w:id="7" w:name="_TOC_250013"/>
      <w:r>
        <w:t>Existing</w:t>
      </w:r>
      <w:r>
        <w:rPr>
          <w:spacing w:val="-2"/>
        </w:rPr>
        <w:t xml:space="preserve"> </w:t>
      </w:r>
      <w:bookmarkEnd w:id="7"/>
      <w:r>
        <w:t>solutions</w:t>
      </w:r>
    </w:p>
    <w:p w14:paraId="60DDE58F" w14:textId="77777777" w:rsidR="00EF0857" w:rsidRDefault="00EF0857" w:rsidP="004C3A14">
      <w:pPr>
        <w:pStyle w:val="BodyText"/>
        <w:jc w:val="both"/>
        <w:rPr>
          <w:b/>
          <w:sz w:val="35"/>
        </w:rPr>
      </w:pPr>
    </w:p>
    <w:p w14:paraId="2E14632B" w14:textId="77777777" w:rsidR="003626F3" w:rsidRDefault="003626F3" w:rsidP="003626F3">
      <w:pPr>
        <w:pStyle w:val="BodyText"/>
        <w:spacing w:before="9"/>
        <w:jc w:val="both"/>
      </w:pPr>
      <w:r>
        <w:t>Existing solutions for urban transportation often include a variety of motorized vehicles, each addressing different aspects of mobility and efficiency. Here’s an overview of some existing solutions where "bike" refers to a motorbike:</w:t>
      </w:r>
    </w:p>
    <w:p w14:paraId="5F2D448E" w14:textId="77777777" w:rsidR="003626F3" w:rsidRDefault="003626F3" w:rsidP="003626F3">
      <w:pPr>
        <w:pStyle w:val="BodyText"/>
        <w:spacing w:before="9"/>
        <w:jc w:val="both"/>
      </w:pPr>
    </w:p>
    <w:p w14:paraId="66ABF6EA" w14:textId="77777777" w:rsidR="003626F3" w:rsidRDefault="003626F3" w:rsidP="003626F3">
      <w:pPr>
        <w:pStyle w:val="BodyText"/>
        <w:spacing w:before="9"/>
        <w:jc w:val="both"/>
      </w:pPr>
      <w:r>
        <w:t>Existing Solutions</w:t>
      </w:r>
    </w:p>
    <w:p w14:paraId="6E2C6E75" w14:textId="77777777" w:rsidR="003626F3" w:rsidRDefault="003626F3" w:rsidP="003626F3">
      <w:pPr>
        <w:pStyle w:val="BodyText"/>
        <w:spacing w:before="9"/>
        <w:jc w:val="both"/>
      </w:pPr>
      <w:r>
        <w:t>1. Personal Motorbikes</w:t>
      </w:r>
    </w:p>
    <w:p w14:paraId="39967D95" w14:textId="77777777" w:rsidR="003626F3" w:rsidRDefault="003626F3" w:rsidP="003626F3">
      <w:pPr>
        <w:pStyle w:val="BodyText"/>
        <w:spacing w:before="9"/>
        <w:jc w:val="both"/>
      </w:pPr>
      <w:r>
        <w:t>Description: Personal motorbikes are privately owned two-wheeled vehicles powered by internal combustion engines.</w:t>
      </w:r>
    </w:p>
    <w:p w14:paraId="5D5C995D" w14:textId="77777777" w:rsidR="003626F3" w:rsidRDefault="003626F3" w:rsidP="003626F3">
      <w:pPr>
        <w:pStyle w:val="BodyText"/>
        <w:spacing w:before="9"/>
        <w:jc w:val="both"/>
      </w:pPr>
    </w:p>
    <w:p w14:paraId="447475A1" w14:textId="77777777" w:rsidR="003626F3" w:rsidRDefault="003626F3" w:rsidP="003626F3">
      <w:pPr>
        <w:pStyle w:val="BodyText"/>
        <w:spacing w:before="9"/>
        <w:jc w:val="both"/>
      </w:pPr>
      <w:r>
        <w:t>Advantages:</w:t>
      </w:r>
    </w:p>
    <w:p w14:paraId="42D16A18" w14:textId="77777777" w:rsidR="003626F3" w:rsidRDefault="003626F3" w:rsidP="003626F3">
      <w:pPr>
        <w:pStyle w:val="BodyText"/>
        <w:spacing w:before="9"/>
        <w:jc w:val="both"/>
      </w:pPr>
      <w:r>
        <w:lastRenderedPageBreak/>
        <w:t>Speed and Agility: Motorbikes can navigate through traffic more swiftly than cars, making them suitable for congested urban environments.</w:t>
      </w:r>
    </w:p>
    <w:p w14:paraId="76DFF4EE" w14:textId="77777777" w:rsidR="003626F3" w:rsidRDefault="003626F3" w:rsidP="003626F3">
      <w:pPr>
        <w:pStyle w:val="BodyText"/>
        <w:spacing w:before="9"/>
        <w:jc w:val="both"/>
      </w:pPr>
      <w:r>
        <w:t>Parking: Motorbikes require less space for parking compared to cars.</w:t>
      </w:r>
    </w:p>
    <w:p w14:paraId="08C442FA" w14:textId="77777777" w:rsidR="003626F3" w:rsidRDefault="003626F3" w:rsidP="003626F3">
      <w:pPr>
        <w:pStyle w:val="BodyText"/>
        <w:spacing w:before="9"/>
        <w:jc w:val="both"/>
      </w:pPr>
      <w:r>
        <w:t>Affordability: Initial purchase and maintenance costs are typically lower than those of cars.</w:t>
      </w:r>
    </w:p>
    <w:p w14:paraId="6C4A35AD" w14:textId="77777777" w:rsidR="003626F3" w:rsidRDefault="003626F3" w:rsidP="003626F3">
      <w:pPr>
        <w:pStyle w:val="BodyText"/>
        <w:spacing w:before="9"/>
        <w:jc w:val="both"/>
      </w:pPr>
    </w:p>
    <w:p w14:paraId="75FA2B46" w14:textId="77777777" w:rsidR="003626F3" w:rsidRDefault="003626F3" w:rsidP="003626F3">
      <w:pPr>
        <w:pStyle w:val="BodyText"/>
        <w:spacing w:before="9"/>
        <w:jc w:val="both"/>
      </w:pPr>
      <w:r>
        <w:t>Disadvantages:</w:t>
      </w:r>
    </w:p>
    <w:p w14:paraId="195B1F55" w14:textId="77777777" w:rsidR="003626F3" w:rsidRDefault="003626F3" w:rsidP="003626F3">
      <w:pPr>
        <w:pStyle w:val="BodyText"/>
        <w:spacing w:before="9"/>
        <w:jc w:val="both"/>
      </w:pPr>
      <w:r>
        <w:t>Safety Concerns: Motorbikes have higher accident rates compared to cars, primarily due to less protection for riders.</w:t>
      </w:r>
    </w:p>
    <w:p w14:paraId="57CDBFF1" w14:textId="77777777" w:rsidR="003626F3" w:rsidRDefault="003626F3" w:rsidP="003626F3">
      <w:pPr>
        <w:pStyle w:val="BodyText"/>
        <w:spacing w:before="9"/>
        <w:jc w:val="both"/>
      </w:pPr>
      <w:r>
        <w:t>Environmental Impact: They contribute to air pollution and noise pollution.</w:t>
      </w:r>
    </w:p>
    <w:p w14:paraId="0B496602" w14:textId="77777777" w:rsidR="003626F3" w:rsidRDefault="003626F3" w:rsidP="003626F3">
      <w:pPr>
        <w:pStyle w:val="BodyText"/>
        <w:spacing w:before="9"/>
        <w:jc w:val="both"/>
      </w:pPr>
      <w:r>
        <w:t>Limited Capacity: They are generally limited to carrying one or two passengers and have minimal cargo capacity.</w:t>
      </w:r>
    </w:p>
    <w:p w14:paraId="19DB0BF5" w14:textId="77777777" w:rsidR="003626F3" w:rsidRDefault="003626F3" w:rsidP="003626F3">
      <w:pPr>
        <w:pStyle w:val="BodyText"/>
        <w:spacing w:before="9"/>
        <w:jc w:val="both"/>
      </w:pPr>
    </w:p>
    <w:p w14:paraId="03667672" w14:textId="77777777" w:rsidR="003626F3" w:rsidRDefault="003626F3" w:rsidP="003626F3">
      <w:pPr>
        <w:pStyle w:val="BodyText"/>
        <w:spacing w:before="9"/>
        <w:jc w:val="both"/>
      </w:pPr>
      <w:r>
        <w:t>2. Motorbike Taxis (e.g., UberMOTO, GrabBike)</w:t>
      </w:r>
    </w:p>
    <w:p w14:paraId="0CDAAEFC" w14:textId="77777777" w:rsidR="003626F3" w:rsidRDefault="003626F3" w:rsidP="003626F3">
      <w:pPr>
        <w:pStyle w:val="BodyText"/>
        <w:spacing w:before="9"/>
        <w:jc w:val="both"/>
      </w:pPr>
      <w:r>
        <w:t>Description: Ride-hailing services that provide on-demand motorbike transportation.</w:t>
      </w:r>
    </w:p>
    <w:p w14:paraId="3C77BC89" w14:textId="77777777" w:rsidR="003626F3" w:rsidRDefault="003626F3" w:rsidP="003626F3">
      <w:pPr>
        <w:pStyle w:val="BodyText"/>
        <w:spacing w:before="9"/>
        <w:jc w:val="both"/>
      </w:pPr>
    </w:p>
    <w:p w14:paraId="58889614" w14:textId="77777777" w:rsidR="003626F3" w:rsidRDefault="003626F3" w:rsidP="003626F3">
      <w:pPr>
        <w:pStyle w:val="BodyText"/>
        <w:spacing w:before="9"/>
        <w:jc w:val="both"/>
      </w:pPr>
      <w:r>
        <w:t>Advantages:</w:t>
      </w:r>
    </w:p>
    <w:p w14:paraId="0AF273F5" w14:textId="77777777" w:rsidR="003626F3" w:rsidRDefault="003626F3" w:rsidP="003626F3">
      <w:pPr>
        <w:pStyle w:val="BodyText"/>
        <w:spacing w:before="9"/>
        <w:jc w:val="both"/>
      </w:pPr>
      <w:r>
        <w:t>Convenience: Quick access to transportation without the need to own a vehicle.</w:t>
      </w:r>
    </w:p>
    <w:p w14:paraId="125726B1" w14:textId="77777777" w:rsidR="003626F3" w:rsidRDefault="003626F3" w:rsidP="003626F3">
      <w:pPr>
        <w:pStyle w:val="BodyText"/>
        <w:spacing w:before="9"/>
        <w:jc w:val="both"/>
      </w:pPr>
      <w:r>
        <w:t>Affordability: Lower cost compared to traditional taxis or ride-hailing cars.</w:t>
      </w:r>
    </w:p>
    <w:p w14:paraId="34741FFB" w14:textId="77777777" w:rsidR="003626F3" w:rsidRDefault="003626F3" w:rsidP="003626F3">
      <w:pPr>
        <w:pStyle w:val="BodyText"/>
        <w:spacing w:before="9"/>
        <w:jc w:val="both"/>
      </w:pPr>
      <w:r>
        <w:t>Flexibility: Can navigate through congested areas more efficiently than cars.</w:t>
      </w:r>
    </w:p>
    <w:p w14:paraId="65FBA531" w14:textId="77777777" w:rsidR="003626F3" w:rsidRDefault="003626F3" w:rsidP="003626F3">
      <w:pPr>
        <w:pStyle w:val="BodyText"/>
        <w:spacing w:before="9"/>
        <w:jc w:val="both"/>
      </w:pPr>
    </w:p>
    <w:p w14:paraId="01FD2DCF" w14:textId="77777777" w:rsidR="003626F3" w:rsidRDefault="003626F3" w:rsidP="003626F3">
      <w:pPr>
        <w:pStyle w:val="BodyText"/>
        <w:spacing w:before="9"/>
        <w:jc w:val="both"/>
      </w:pPr>
      <w:r>
        <w:t>Disadvantages:</w:t>
      </w:r>
    </w:p>
    <w:p w14:paraId="68D30BFA" w14:textId="77777777" w:rsidR="003626F3" w:rsidRDefault="003626F3" w:rsidP="003626F3">
      <w:pPr>
        <w:pStyle w:val="BodyText"/>
        <w:spacing w:before="9"/>
        <w:jc w:val="both"/>
      </w:pPr>
      <w:r>
        <w:t>Safety: Safety concerns for passengers, especially in terms of helmet use and riding practices.</w:t>
      </w:r>
    </w:p>
    <w:p w14:paraId="037F755B" w14:textId="77777777" w:rsidR="003626F3" w:rsidRDefault="003626F3" w:rsidP="003626F3">
      <w:pPr>
        <w:pStyle w:val="BodyText"/>
        <w:spacing w:before="9"/>
        <w:jc w:val="both"/>
      </w:pPr>
      <w:r>
        <w:t>Regulatory Challenges: Legal and regulatory issues in some cities regarding licensing and safety standards.</w:t>
      </w:r>
    </w:p>
    <w:p w14:paraId="4BC5CE05" w14:textId="77777777" w:rsidR="003626F3" w:rsidRDefault="003626F3" w:rsidP="003626F3">
      <w:pPr>
        <w:pStyle w:val="BodyText"/>
        <w:spacing w:before="9"/>
        <w:jc w:val="both"/>
      </w:pPr>
      <w:r>
        <w:t>Weather Dependency: Vulnerable to weather conditions compared to enclosed vehicles.</w:t>
      </w:r>
    </w:p>
    <w:p w14:paraId="7E7D64DD" w14:textId="77777777" w:rsidR="003626F3" w:rsidRDefault="003626F3" w:rsidP="003626F3">
      <w:pPr>
        <w:pStyle w:val="BodyText"/>
        <w:spacing w:before="9"/>
        <w:jc w:val="both"/>
      </w:pPr>
    </w:p>
    <w:p w14:paraId="2B936454" w14:textId="77777777" w:rsidR="003626F3" w:rsidRDefault="003626F3" w:rsidP="003626F3">
      <w:pPr>
        <w:pStyle w:val="BodyText"/>
        <w:spacing w:before="9"/>
        <w:jc w:val="both"/>
      </w:pPr>
      <w:r>
        <w:t>3. Motorbike Rentals</w:t>
      </w:r>
    </w:p>
    <w:p w14:paraId="507CAFAC" w14:textId="77777777" w:rsidR="003626F3" w:rsidRDefault="003626F3" w:rsidP="003626F3">
      <w:pPr>
        <w:pStyle w:val="BodyText"/>
        <w:spacing w:before="9"/>
        <w:jc w:val="both"/>
      </w:pPr>
      <w:r>
        <w:t>Description: Rental services offering short-term or long-term motorbike leases for personal use.</w:t>
      </w:r>
    </w:p>
    <w:p w14:paraId="5A6C4C6C" w14:textId="77777777" w:rsidR="003626F3" w:rsidRDefault="003626F3" w:rsidP="003626F3">
      <w:pPr>
        <w:pStyle w:val="BodyText"/>
        <w:spacing w:before="9"/>
        <w:jc w:val="both"/>
      </w:pPr>
    </w:p>
    <w:p w14:paraId="07BCBD81" w14:textId="77777777" w:rsidR="003626F3" w:rsidRDefault="003626F3" w:rsidP="003626F3">
      <w:pPr>
        <w:pStyle w:val="BodyText"/>
        <w:spacing w:before="9"/>
        <w:jc w:val="both"/>
      </w:pPr>
      <w:r>
        <w:t>Advantages:</w:t>
      </w:r>
    </w:p>
    <w:p w14:paraId="6EBEB169" w14:textId="77777777" w:rsidR="003626F3" w:rsidRDefault="003626F3" w:rsidP="003626F3">
      <w:pPr>
        <w:pStyle w:val="BodyText"/>
        <w:spacing w:before="9"/>
        <w:jc w:val="both"/>
      </w:pPr>
      <w:r>
        <w:t>Flexibility: Provides transportation options without the commitment of ownership.</w:t>
      </w:r>
    </w:p>
    <w:p w14:paraId="24A90826" w14:textId="77777777" w:rsidR="003626F3" w:rsidRDefault="003626F3" w:rsidP="003626F3">
      <w:pPr>
        <w:pStyle w:val="BodyText"/>
        <w:spacing w:before="9"/>
        <w:jc w:val="both"/>
      </w:pPr>
      <w:r>
        <w:t>Cost-effective: Lower cost than owning a motorbike outright.</w:t>
      </w:r>
    </w:p>
    <w:p w14:paraId="03AA6F27" w14:textId="77777777" w:rsidR="003626F3" w:rsidRDefault="003626F3" w:rsidP="003626F3">
      <w:pPr>
        <w:pStyle w:val="BodyText"/>
        <w:spacing w:before="9"/>
        <w:jc w:val="both"/>
      </w:pPr>
      <w:r>
        <w:t>Tourism: Popular among tourists for exploring cities and scenic areas.</w:t>
      </w:r>
    </w:p>
    <w:p w14:paraId="3C76DA60" w14:textId="77777777" w:rsidR="003626F3" w:rsidRDefault="003626F3" w:rsidP="003626F3">
      <w:pPr>
        <w:pStyle w:val="BodyText"/>
        <w:spacing w:before="9"/>
        <w:jc w:val="both"/>
      </w:pPr>
    </w:p>
    <w:p w14:paraId="36A458FC" w14:textId="77777777" w:rsidR="003626F3" w:rsidRDefault="003626F3" w:rsidP="003626F3">
      <w:pPr>
        <w:pStyle w:val="BodyText"/>
        <w:spacing w:before="9"/>
        <w:jc w:val="both"/>
      </w:pPr>
      <w:r>
        <w:t>Disadvantages:</w:t>
      </w:r>
    </w:p>
    <w:p w14:paraId="59F699A8" w14:textId="77777777" w:rsidR="003626F3" w:rsidRDefault="003626F3" w:rsidP="003626F3">
      <w:pPr>
        <w:pStyle w:val="BodyText"/>
        <w:spacing w:before="9"/>
        <w:jc w:val="both"/>
      </w:pPr>
      <w:r>
        <w:t>Maintenance: Responsibility for maintenance and repair costs falls on the renter.</w:t>
      </w:r>
    </w:p>
    <w:p w14:paraId="6471A143" w14:textId="77777777" w:rsidR="003626F3" w:rsidRDefault="003626F3" w:rsidP="003626F3">
      <w:pPr>
        <w:pStyle w:val="BodyText"/>
        <w:spacing w:before="9"/>
        <w:jc w:val="both"/>
      </w:pPr>
      <w:r>
        <w:t>Insurance: Limited insurance coverage compared to traditional vehicles.</w:t>
      </w:r>
    </w:p>
    <w:p w14:paraId="7644825E" w14:textId="77777777" w:rsidR="003626F3" w:rsidRDefault="003626F3" w:rsidP="003626F3">
      <w:pPr>
        <w:pStyle w:val="BodyText"/>
        <w:spacing w:before="9"/>
        <w:jc w:val="both"/>
      </w:pPr>
      <w:r>
        <w:t>Availability: Limited availability in some regions and cities.</w:t>
      </w:r>
    </w:p>
    <w:p w14:paraId="3D4A5A18" w14:textId="77777777" w:rsidR="003626F3" w:rsidRDefault="003626F3" w:rsidP="003626F3">
      <w:pPr>
        <w:pStyle w:val="BodyText"/>
        <w:spacing w:before="9"/>
        <w:jc w:val="both"/>
      </w:pPr>
    </w:p>
    <w:p w14:paraId="686F0DA1" w14:textId="77777777" w:rsidR="003626F3" w:rsidRDefault="003626F3" w:rsidP="003626F3">
      <w:pPr>
        <w:pStyle w:val="BodyText"/>
        <w:spacing w:before="9"/>
        <w:jc w:val="both"/>
      </w:pPr>
      <w:r>
        <w:t>4. Electric Motorbikes</w:t>
      </w:r>
    </w:p>
    <w:p w14:paraId="076ABB33" w14:textId="77777777" w:rsidR="003626F3" w:rsidRDefault="003626F3" w:rsidP="003626F3">
      <w:pPr>
        <w:pStyle w:val="BodyText"/>
        <w:spacing w:before="9"/>
        <w:jc w:val="both"/>
      </w:pPr>
      <w:r>
        <w:t>Description: Motorbikes powered by electric motors and batteries.</w:t>
      </w:r>
    </w:p>
    <w:p w14:paraId="249C419C" w14:textId="77777777" w:rsidR="003626F3" w:rsidRDefault="003626F3" w:rsidP="003626F3">
      <w:pPr>
        <w:pStyle w:val="BodyText"/>
        <w:spacing w:before="9"/>
        <w:jc w:val="both"/>
      </w:pPr>
    </w:p>
    <w:p w14:paraId="198DCC59" w14:textId="77777777" w:rsidR="003626F3" w:rsidRDefault="003626F3" w:rsidP="003626F3">
      <w:pPr>
        <w:pStyle w:val="BodyText"/>
        <w:spacing w:before="9"/>
        <w:jc w:val="both"/>
      </w:pPr>
      <w:r>
        <w:t>Advantages:</w:t>
      </w:r>
    </w:p>
    <w:p w14:paraId="6FE54187" w14:textId="77777777" w:rsidR="003626F3" w:rsidRDefault="003626F3" w:rsidP="003626F3">
      <w:pPr>
        <w:pStyle w:val="BodyText"/>
        <w:spacing w:before="9"/>
        <w:jc w:val="both"/>
      </w:pPr>
      <w:r>
        <w:t>Environmental Impact: Zero tailpipe emissions, reducing air pollution.</w:t>
      </w:r>
    </w:p>
    <w:p w14:paraId="490FD805" w14:textId="77777777" w:rsidR="003626F3" w:rsidRDefault="003626F3" w:rsidP="003626F3">
      <w:pPr>
        <w:pStyle w:val="BodyText"/>
        <w:spacing w:before="9"/>
        <w:jc w:val="both"/>
      </w:pPr>
      <w:r>
        <w:t>Noise Pollution: Quieter operation compared to traditional motorbikes.</w:t>
      </w:r>
    </w:p>
    <w:p w14:paraId="7FDF1AF1" w14:textId="77777777" w:rsidR="003626F3" w:rsidRDefault="003626F3" w:rsidP="003626F3">
      <w:pPr>
        <w:pStyle w:val="BodyText"/>
        <w:spacing w:before="9"/>
        <w:jc w:val="both"/>
      </w:pPr>
      <w:r>
        <w:t>Efficiency: Lower operational costs due to cheaper electricity compared to gasoline.</w:t>
      </w:r>
    </w:p>
    <w:p w14:paraId="2D199BAB" w14:textId="77777777" w:rsidR="003626F3" w:rsidRDefault="003626F3" w:rsidP="003626F3">
      <w:pPr>
        <w:pStyle w:val="BodyText"/>
        <w:spacing w:before="9"/>
        <w:jc w:val="both"/>
      </w:pPr>
    </w:p>
    <w:p w14:paraId="4A75BC5F" w14:textId="77777777" w:rsidR="003626F3" w:rsidRDefault="003626F3" w:rsidP="003626F3">
      <w:pPr>
        <w:pStyle w:val="BodyText"/>
        <w:spacing w:before="9"/>
        <w:jc w:val="both"/>
      </w:pPr>
      <w:r>
        <w:t>Disadvantages:</w:t>
      </w:r>
    </w:p>
    <w:p w14:paraId="21C86CC5" w14:textId="77777777" w:rsidR="003626F3" w:rsidRDefault="003626F3" w:rsidP="003626F3">
      <w:pPr>
        <w:pStyle w:val="BodyText"/>
        <w:spacing w:before="9"/>
        <w:jc w:val="both"/>
      </w:pPr>
      <w:r>
        <w:lastRenderedPageBreak/>
        <w:t>Range Limitations: Limited range per charge compared to gasoline-powered motorbikes.</w:t>
      </w:r>
    </w:p>
    <w:p w14:paraId="21017665" w14:textId="77777777" w:rsidR="003626F3" w:rsidRDefault="003626F3" w:rsidP="003626F3">
      <w:pPr>
        <w:pStyle w:val="BodyText"/>
        <w:spacing w:before="9"/>
        <w:jc w:val="both"/>
      </w:pPr>
      <w:r>
        <w:t>Charging Infrastructure: Limited charging infrastructure compared to gasoline stations.</w:t>
      </w:r>
    </w:p>
    <w:p w14:paraId="5027B657" w14:textId="77777777" w:rsidR="003626F3" w:rsidRDefault="003626F3" w:rsidP="003626F3">
      <w:pPr>
        <w:pStyle w:val="BodyText"/>
        <w:spacing w:before="9"/>
        <w:jc w:val="both"/>
      </w:pPr>
      <w:r>
        <w:t>Initial Cost: Higher upfront cost compared to traditional motorbikes.</w:t>
      </w:r>
    </w:p>
    <w:p w14:paraId="1E8B038B" w14:textId="77777777" w:rsidR="003626F3" w:rsidRDefault="003626F3" w:rsidP="003626F3">
      <w:pPr>
        <w:pStyle w:val="BodyText"/>
        <w:spacing w:before="9"/>
        <w:jc w:val="both"/>
      </w:pPr>
    </w:p>
    <w:p w14:paraId="5613C077" w14:textId="77777777" w:rsidR="003626F3" w:rsidRDefault="003626F3" w:rsidP="003626F3">
      <w:pPr>
        <w:pStyle w:val="BodyText"/>
        <w:spacing w:before="9"/>
        <w:jc w:val="both"/>
      </w:pPr>
      <w:r>
        <w:t>5. Shared Motorbike Services</w:t>
      </w:r>
    </w:p>
    <w:p w14:paraId="4ECB6E52" w14:textId="77777777" w:rsidR="003626F3" w:rsidRDefault="003626F3" w:rsidP="003626F3">
      <w:pPr>
        <w:pStyle w:val="BodyText"/>
        <w:spacing w:before="9"/>
        <w:jc w:val="both"/>
      </w:pPr>
      <w:r>
        <w:t>Description: Services offering shared use of motorbikes from designated stations or through app-based systems.</w:t>
      </w:r>
    </w:p>
    <w:p w14:paraId="6D541880" w14:textId="77777777" w:rsidR="003626F3" w:rsidRDefault="003626F3" w:rsidP="003626F3">
      <w:pPr>
        <w:pStyle w:val="BodyText"/>
        <w:spacing w:before="9"/>
        <w:jc w:val="both"/>
      </w:pPr>
    </w:p>
    <w:p w14:paraId="4E3CE919" w14:textId="77777777" w:rsidR="003626F3" w:rsidRDefault="003626F3" w:rsidP="003626F3">
      <w:pPr>
        <w:pStyle w:val="BodyText"/>
        <w:spacing w:before="9"/>
        <w:jc w:val="both"/>
      </w:pPr>
      <w:r>
        <w:t>Advantages:</w:t>
      </w:r>
    </w:p>
    <w:p w14:paraId="11C75501" w14:textId="77777777" w:rsidR="003626F3" w:rsidRDefault="003626F3" w:rsidP="003626F3">
      <w:pPr>
        <w:pStyle w:val="BodyText"/>
        <w:spacing w:before="9"/>
        <w:jc w:val="both"/>
      </w:pPr>
      <w:r>
        <w:t>Flexibility: Users can pick up and drop off bikes at different locations within a service area.</w:t>
      </w:r>
    </w:p>
    <w:p w14:paraId="2714B093" w14:textId="77777777" w:rsidR="003626F3" w:rsidRDefault="003626F3" w:rsidP="003626F3">
      <w:pPr>
        <w:pStyle w:val="BodyText"/>
        <w:spacing w:before="9"/>
        <w:jc w:val="both"/>
      </w:pPr>
      <w:r>
        <w:t>Cost-effective: Lower cost compared to personal ownership for occasional use.</w:t>
      </w:r>
    </w:p>
    <w:p w14:paraId="5FC6CD7E" w14:textId="77777777" w:rsidR="003626F3" w:rsidRDefault="003626F3" w:rsidP="003626F3">
      <w:pPr>
        <w:pStyle w:val="BodyText"/>
        <w:spacing w:before="9"/>
        <w:jc w:val="both"/>
      </w:pPr>
      <w:r>
        <w:t>Integration: Integrated with public transport networks in some cities.</w:t>
      </w:r>
    </w:p>
    <w:p w14:paraId="68C64FA9" w14:textId="77777777" w:rsidR="003626F3" w:rsidRDefault="003626F3" w:rsidP="003626F3">
      <w:pPr>
        <w:pStyle w:val="BodyText"/>
        <w:spacing w:before="9"/>
        <w:jc w:val="both"/>
      </w:pPr>
    </w:p>
    <w:p w14:paraId="1AEAEE06" w14:textId="77777777" w:rsidR="003626F3" w:rsidRDefault="003626F3" w:rsidP="003626F3">
      <w:pPr>
        <w:pStyle w:val="BodyText"/>
        <w:spacing w:before="9"/>
        <w:jc w:val="both"/>
      </w:pPr>
      <w:r>
        <w:t>Disadvantages:</w:t>
      </w:r>
    </w:p>
    <w:p w14:paraId="41BA17AC" w14:textId="77777777" w:rsidR="003626F3" w:rsidRDefault="003626F3" w:rsidP="003626F3">
      <w:pPr>
        <w:pStyle w:val="BodyText"/>
        <w:spacing w:before="9"/>
        <w:jc w:val="both"/>
      </w:pPr>
      <w:r>
        <w:t>Maintenance: Ensuring bikes are regularly maintained and in good condition.</w:t>
      </w:r>
    </w:p>
    <w:p w14:paraId="1B2B03DE" w14:textId="77777777" w:rsidR="003626F3" w:rsidRDefault="003626F3" w:rsidP="003626F3">
      <w:pPr>
        <w:pStyle w:val="BodyText"/>
        <w:spacing w:before="9"/>
        <w:jc w:val="both"/>
      </w:pPr>
      <w:r>
        <w:t>User Behavior: Challenges with user responsibility for safe riding and parking.</w:t>
      </w:r>
    </w:p>
    <w:p w14:paraId="6D0373F2" w14:textId="5C402214" w:rsidR="00EF0857" w:rsidRDefault="003626F3" w:rsidP="003626F3">
      <w:pPr>
        <w:pStyle w:val="BodyText"/>
        <w:spacing w:before="9"/>
        <w:jc w:val="both"/>
      </w:pPr>
      <w:r>
        <w:t>Regulatory Compliance: Legal and regulatory challenges, including safety standards and insurance requirements.</w:t>
      </w:r>
    </w:p>
    <w:p w14:paraId="73C1B355" w14:textId="77777777" w:rsidR="003626F3" w:rsidRDefault="003626F3" w:rsidP="003626F3">
      <w:pPr>
        <w:pStyle w:val="BodyText"/>
        <w:spacing w:before="9"/>
        <w:jc w:val="both"/>
        <w:rPr>
          <w:sz w:val="32"/>
        </w:rPr>
      </w:pPr>
    </w:p>
    <w:p w14:paraId="38840952" w14:textId="77777777" w:rsidR="00EF0857" w:rsidRDefault="00EF0857" w:rsidP="004C3A14">
      <w:pPr>
        <w:pStyle w:val="Heading2"/>
        <w:numPr>
          <w:ilvl w:val="1"/>
          <w:numId w:val="11"/>
        </w:numPr>
        <w:tabs>
          <w:tab w:val="left" w:pos="970"/>
          <w:tab w:val="left" w:pos="971"/>
        </w:tabs>
        <w:spacing w:before="1"/>
        <w:jc w:val="both"/>
      </w:pPr>
      <w:bookmarkStart w:id="8" w:name="_TOC_250012"/>
      <w:r>
        <w:t>Bibliometric</w:t>
      </w:r>
      <w:r>
        <w:rPr>
          <w:spacing w:val="-2"/>
        </w:rPr>
        <w:t xml:space="preserve"> </w:t>
      </w:r>
      <w:bookmarkEnd w:id="8"/>
      <w:r>
        <w:t>analysis</w:t>
      </w:r>
    </w:p>
    <w:p w14:paraId="3C6652C0" w14:textId="77777777" w:rsidR="00EF0857" w:rsidRDefault="00EF0857" w:rsidP="004C3A14">
      <w:pPr>
        <w:pStyle w:val="BodyText"/>
        <w:spacing w:before="9"/>
        <w:jc w:val="both"/>
        <w:rPr>
          <w:b/>
          <w:sz w:val="34"/>
        </w:rPr>
      </w:pPr>
    </w:p>
    <w:p w14:paraId="541BE4C2" w14:textId="77777777" w:rsidR="003626F3" w:rsidRDefault="003626F3" w:rsidP="003626F3">
      <w:pPr>
        <w:pStyle w:val="BodyText"/>
        <w:spacing w:before="10"/>
        <w:jc w:val="both"/>
      </w:pPr>
      <w:r>
        <w:t>Performing a bibliometric analysis involves examining the literature related to a specific topic or field to identify trends, key contributors, influential papers, and emerging themes. Here’s an outline of how a bibliometric analysis could be structured for the topic of bike rental systems:</w:t>
      </w:r>
    </w:p>
    <w:p w14:paraId="4D23CCAE" w14:textId="77777777" w:rsidR="003626F3" w:rsidRDefault="003626F3" w:rsidP="003626F3">
      <w:pPr>
        <w:pStyle w:val="BodyText"/>
        <w:spacing w:before="10"/>
        <w:jc w:val="both"/>
      </w:pPr>
    </w:p>
    <w:p w14:paraId="716FFFC2" w14:textId="77777777" w:rsidR="003626F3" w:rsidRDefault="003626F3" w:rsidP="003626F3">
      <w:pPr>
        <w:pStyle w:val="BodyText"/>
        <w:spacing w:before="10"/>
        <w:jc w:val="both"/>
      </w:pPr>
      <w:r>
        <w:t>Bibliometric Analysis Outline</w:t>
      </w:r>
    </w:p>
    <w:p w14:paraId="70B3996E" w14:textId="77777777" w:rsidR="003626F3" w:rsidRDefault="003626F3" w:rsidP="003626F3">
      <w:pPr>
        <w:pStyle w:val="BodyText"/>
        <w:spacing w:before="10"/>
        <w:jc w:val="both"/>
      </w:pPr>
    </w:p>
    <w:p w14:paraId="3511F6CA" w14:textId="77777777" w:rsidR="003626F3" w:rsidRDefault="003626F3" w:rsidP="003626F3">
      <w:pPr>
        <w:pStyle w:val="BodyText"/>
        <w:spacing w:before="10"/>
        <w:jc w:val="both"/>
      </w:pPr>
      <w:r>
        <w:t>1. Research Question and Scope</w:t>
      </w:r>
    </w:p>
    <w:p w14:paraId="0D357788" w14:textId="77777777" w:rsidR="003626F3" w:rsidRDefault="003626F3" w:rsidP="003626F3">
      <w:pPr>
        <w:pStyle w:val="BodyText"/>
        <w:spacing w:before="10"/>
        <w:jc w:val="both"/>
      </w:pPr>
      <w:r>
        <w:t xml:space="preserve">   - Define the specific research question: What are the trends and key themes in the literature on bike rental systems?</w:t>
      </w:r>
    </w:p>
    <w:p w14:paraId="57374F35" w14:textId="77777777" w:rsidR="003626F3" w:rsidRDefault="003626F3" w:rsidP="003626F3">
      <w:pPr>
        <w:pStyle w:val="BodyText"/>
        <w:spacing w:before="10"/>
        <w:jc w:val="both"/>
      </w:pPr>
      <w:r>
        <w:t xml:space="preserve">   - Scope: Focus on scholarly articles, conference papers, and relevant publications from reputable sources.</w:t>
      </w:r>
    </w:p>
    <w:p w14:paraId="7FE683EF" w14:textId="77777777" w:rsidR="003626F3" w:rsidRDefault="003626F3" w:rsidP="003626F3">
      <w:pPr>
        <w:pStyle w:val="BodyText"/>
        <w:spacing w:before="10"/>
        <w:jc w:val="both"/>
      </w:pPr>
    </w:p>
    <w:p w14:paraId="4960664E" w14:textId="77777777" w:rsidR="003626F3" w:rsidRDefault="003626F3" w:rsidP="003626F3">
      <w:pPr>
        <w:pStyle w:val="BodyText"/>
        <w:spacing w:before="10"/>
        <w:jc w:val="both"/>
      </w:pPr>
      <w:r>
        <w:t>2. Data Collection</w:t>
      </w:r>
    </w:p>
    <w:p w14:paraId="12418931" w14:textId="77777777" w:rsidR="003626F3" w:rsidRDefault="003626F3" w:rsidP="003626F3">
      <w:pPr>
        <w:pStyle w:val="BodyText"/>
        <w:spacing w:before="10"/>
        <w:jc w:val="both"/>
      </w:pPr>
      <w:r>
        <w:t xml:space="preserve">   - Identify databases: Use academic databases such as Scopus, Web of Science, Google Scholar, or specific transportation-related databases.</w:t>
      </w:r>
    </w:p>
    <w:p w14:paraId="7738E1E2" w14:textId="77777777" w:rsidR="003626F3" w:rsidRDefault="003626F3" w:rsidP="003626F3">
      <w:pPr>
        <w:pStyle w:val="BodyText"/>
        <w:spacing w:before="10"/>
        <w:jc w:val="both"/>
      </w:pPr>
      <w:r>
        <w:t xml:space="preserve">   - Keywords: Select keywords related to bike rental systems (e.g., "bike-sharing", "bicycle rental", "urban transportation", "sustainability", "mobility").</w:t>
      </w:r>
    </w:p>
    <w:p w14:paraId="5C3E8712" w14:textId="77777777" w:rsidR="003626F3" w:rsidRDefault="003626F3" w:rsidP="003626F3">
      <w:pPr>
        <w:pStyle w:val="BodyText"/>
        <w:spacing w:before="10"/>
        <w:jc w:val="both"/>
      </w:pPr>
      <w:r>
        <w:t xml:space="preserve">   - Time Frame: Specify the publication years to focus on recent developments (e.g., last 10-20 years).</w:t>
      </w:r>
    </w:p>
    <w:p w14:paraId="65D0B400" w14:textId="77777777" w:rsidR="003626F3" w:rsidRDefault="003626F3" w:rsidP="003626F3">
      <w:pPr>
        <w:pStyle w:val="BodyText"/>
        <w:spacing w:before="10"/>
        <w:jc w:val="both"/>
      </w:pPr>
    </w:p>
    <w:p w14:paraId="12964483" w14:textId="77777777" w:rsidR="003626F3" w:rsidRDefault="003626F3" w:rsidP="003626F3">
      <w:pPr>
        <w:pStyle w:val="BodyText"/>
        <w:spacing w:before="10"/>
        <w:jc w:val="both"/>
      </w:pPr>
      <w:r>
        <w:t>3. Literature Search</w:t>
      </w:r>
    </w:p>
    <w:p w14:paraId="29CF0745" w14:textId="77777777" w:rsidR="003626F3" w:rsidRDefault="003626F3" w:rsidP="003626F3">
      <w:pPr>
        <w:pStyle w:val="BodyText"/>
        <w:spacing w:before="10"/>
        <w:jc w:val="both"/>
      </w:pPr>
      <w:r>
        <w:t xml:space="preserve">   - Conduct a systematic search using the chosen keywords and databases.</w:t>
      </w:r>
    </w:p>
    <w:p w14:paraId="0656A5F5" w14:textId="77777777" w:rsidR="003626F3" w:rsidRDefault="003626F3" w:rsidP="003626F3">
      <w:pPr>
        <w:pStyle w:val="BodyText"/>
        <w:spacing w:before="10"/>
        <w:jc w:val="both"/>
      </w:pPr>
      <w:r>
        <w:t xml:space="preserve">   - Refine search criteria: Include filters for relevance, publication type (e.g., articles, reviews), and language.</w:t>
      </w:r>
    </w:p>
    <w:p w14:paraId="45294AD8" w14:textId="77777777" w:rsidR="003626F3" w:rsidRDefault="003626F3" w:rsidP="003626F3">
      <w:pPr>
        <w:pStyle w:val="BodyText"/>
        <w:spacing w:before="10"/>
        <w:jc w:val="both"/>
      </w:pPr>
    </w:p>
    <w:p w14:paraId="5C292C10" w14:textId="77777777" w:rsidR="003626F3" w:rsidRDefault="003626F3" w:rsidP="003626F3">
      <w:pPr>
        <w:pStyle w:val="BodyText"/>
        <w:spacing w:before="10"/>
        <w:jc w:val="both"/>
      </w:pPr>
      <w:r>
        <w:t>4. Data Analysis</w:t>
      </w:r>
    </w:p>
    <w:p w14:paraId="328C5BB9" w14:textId="77777777" w:rsidR="003626F3" w:rsidRDefault="003626F3" w:rsidP="003626F3">
      <w:pPr>
        <w:pStyle w:val="BodyText"/>
        <w:spacing w:before="10"/>
        <w:jc w:val="both"/>
      </w:pPr>
      <w:r>
        <w:lastRenderedPageBreak/>
        <w:t xml:space="preserve">   - Quantitative Analysis:</w:t>
      </w:r>
    </w:p>
    <w:p w14:paraId="4DA78FFD" w14:textId="77777777" w:rsidR="003626F3" w:rsidRDefault="003626F3" w:rsidP="003626F3">
      <w:pPr>
        <w:pStyle w:val="BodyText"/>
        <w:spacing w:before="10"/>
        <w:jc w:val="both"/>
      </w:pPr>
      <w:r>
        <w:t xml:space="preserve">     - Publication Trends: Analyze the number of publications per year or per decade.</w:t>
      </w:r>
    </w:p>
    <w:p w14:paraId="304BB733" w14:textId="77777777" w:rsidR="003626F3" w:rsidRDefault="003626F3" w:rsidP="003626F3">
      <w:pPr>
        <w:pStyle w:val="BodyText"/>
        <w:spacing w:before="10"/>
        <w:jc w:val="both"/>
      </w:pPr>
      <w:r>
        <w:t xml:space="preserve">     - Citation Analysis: Identify highly cited papers and influential authors.</w:t>
      </w:r>
    </w:p>
    <w:p w14:paraId="63BFF4A5" w14:textId="77777777" w:rsidR="003626F3" w:rsidRDefault="003626F3" w:rsidP="003626F3">
      <w:pPr>
        <w:pStyle w:val="BodyText"/>
        <w:spacing w:before="10"/>
        <w:jc w:val="both"/>
      </w:pPr>
      <w:r>
        <w:t xml:space="preserve">     - Collaboration Analysis: Map collaborations between authors or institutions.</w:t>
      </w:r>
    </w:p>
    <w:p w14:paraId="561944F7" w14:textId="77777777" w:rsidR="003626F3" w:rsidRDefault="003626F3" w:rsidP="003626F3">
      <w:pPr>
        <w:pStyle w:val="BodyText"/>
        <w:spacing w:before="10"/>
        <w:jc w:val="both"/>
      </w:pPr>
      <w:r>
        <w:t xml:space="preserve">   - Qualitative Analysis:</w:t>
      </w:r>
    </w:p>
    <w:p w14:paraId="2277AE92" w14:textId="77777777" w:rsidR="003626F3" w:rsidRDefault="003626F3" w:rsidP="003626F3">
      <w:pPr>
        <w:pStyle w:val="BodyText"/>
        <w:spacing w:before="10"/>
        <w:jc w:val="both"/>
      </w:pPr>
      <w:r>
        <w:t xml:space="preserve">     - Content Analysis: Identify key themes and topics discussed in the literature (e.g., sustainability, urban mobility, technological                       innovations).</w:t>
      </w:r>
    </w:p>
    <w:p w14:paraId="6470CDA9" w14:textId="77777777" w:rsidR="003626F3" w:rsidRDefault="003626F3" w:rsidP="003626F3">
      <w:pPr>
        <w:pStyle w:val="BodyText"/>
        <w:spacing w:before="10"/>
        <w:jc w:val="both"/>
      </w:pPr>
      <w:r>
        <w:t xml:space="preserve">     - Emerging Trends: Highlight new developments or emerging areas of research.</w:t>
      </w:r>
    </w:p>
    <w:p w14:paraId="568EB631" w14:textId="77777777" w:rsidR="003626F3" w:rsidRDefault="003626F3" w:rsidP="003626F3">
      <w:pPr>
        <w:pStyle w:val="BodyText"/>
        <w:spacing w:before="10"/>
        <w:jc w:val="both"/>
      </w:pPr>
    </w:p>
    <w:p w14:paraId="3BF061EC" w14:textId="77777777" w:rsidR="003626F3" w:rsidRDefault="003626F3" w:rsidP="003626F3">
      <w:pPr>
        <w:pStyle w:val="BodyText"/>
        <w:spacing w:before="10"/>
        <w:jc w:val="both"/>
      </w:pPr>
      <w:r>
        <w:t>5. Visualization</w:t>
      </w:r>
    </w:p>
    <w:p w14:paraId="0FE978B3" w14:textId="77777777" w:rsidR="003626F3" w:rsidRDefault="003626F3" w:rsidP="003626F3">
      <w:pPr>
        <w:pStyle w:val="BodyText"/>
        <w:spacing w:before="10"/>
        <w:jc w:val="both"/>
      </w:pPr>
      <w:r>
        <w:t xml:space="preserve">   - Create visual representations (e.g., graphs, charts, networks) to illustrate publication trends, citation networks, and collaboration patterns.</w:t>
      </w:r>
    </w:p>
    <w:p w14:paraId="0AC815F7" w14:textId="77777777" w:rsidR="003626F3" w:rsidRDefault="003626F3" w:rsidP="003626F3">
      <w:pPr>
        <w:pStyle w:val="BodyText"/>
        <w:spacing w:before="10"/>
        <w:jc w:val="both"/>
      </w:pPr>
      <w:r>
        <w:t xml:space="preserve">   - Use bibliometric software tools (e.g., VOSviewer, CiteSpace) for network analysis and visualization.</w:t>
      </w:r>
    </w:p>
    <w:p w14:paraId="38FF5B47" w14:textId="77777777" w:rsidR="003626F3" w:rsidRDefault="003626F3" w:rsidP="003626F3">
      <w:pPr>
        <w:pStyle w:val="BodyText"/>
        <w:spacing w:before="10"/>
        <w:jc w:val="both"/>
      </w:pPr>
    </w:p>
    <w:p w14:paraId="375D95A0" w14:textId="77777777" w:rsidR="003626F3" w:rsidRDefault="003626F3" w:rsidP="003626F3">
      <w:pPr>
        <w:pStyle w:val="BodyText"/>
        <w:spacing w:before="10"/>
        <w:jc w:val="both"/>
      </w:pPr>
      <w:r>
        <w:t>6. Interpretation and Discussion</w:t>
      </w:r>
    </w:p>
    <w:p w14:paraId="1C41E502" w14:textId="77777777" w:rsidR="003626F3" w:rsidRDefault="003626F3" w:rsidP="003626F3">
      <w:pPr>
        <w:pStyle w:val="BodyText"/>
        <w:spacing w:before="10"/>
        <w:jc w:val="both"/>
      </w:pPr>
      <w:r>
        <w:t xml:space="preserve">   - Discuss the findings: Interpret the results in the context of the research question and existing knowledge.</w:t>
      </w:r>
    </w:p>
    <w:p w14:paraId="26FB34F3" w14:textId="77777777" w:rsidR="003626F3" w:rsidRDefault="003626F3" w:rsidP="003626F3">
      <w:pPr>
        <w:pStyle w:val="BodyText"/>
        <w:spacing w:before="10"/>
        <w:jc w:val="both"/>
      </w:pPr>
      <w:r>
        <w:t xml:space="preserve">   - Identify gaps: Highlight areas where further research is needed.</w:t>
      </w:r>
    </w:p>
    <w:p w14:paraId="0E2B2319" w14:textId="77777777" w:rsidR="003626F3" w:rsidRDefault="003626F3" w:rsidP="003626F3">
      <w:pPr>
        <w:pStyle w:val="BodyText"/>
        <w:spacing w:before="10"/>
        <w:jc w:val="both"/>
      </w:pPr>
      <w:r>
        <w:t xml:space="preserve">   - Implications: Discuss implications for policy, practice, and future research directions.</w:t>
      </w:r>
    </w:p>
    <w:p w14:paraId="27EE413D" w14:textId="77777777" w:rsidR="003626F3" w:rsidRDefault="003626F3" w:rsidP="003626F3">
      <w:pPr>
        <w:pStyle w:val="BodyText"/>
        <w:spacing w:before="10"/>
        <w:jc w:val="both"/>
      </w:pPr>
    </w:p>
    <w:p w14:paraId="7A497BC0" w14:textId="77777777" w:rsidR="003626F3" w:rsidRDefault="003626F3" w:rsidP="003626F3">
      <w:pPr>
        <w:pStyle w:val="BodyText"/>
        <w:spacing w:before="10"/>
        <w:jc w:val="both"/>
      </w:pPr>
      <w:r>
        <w:t>7. Conclusion</w:t>
      </w:r>
    </w:p>
    <w:p w14:paraId="701D7699" w14:textId="77777777" w:rsidR="003626F3" w:rsidRDefault="003626F3" w:rsidP="003626F3">
      <w:pPr>
        <w:pStyle w:val="BodyText"/>
        <w:spacing w:before="10"/>
        <w:jc w:val="both"/>
      </w:pPr>
      <w:r>
        <w:t xml:space="preserve">   - Summarize the key findings from the bibliometric analysis.</w:t>
      </w:r>
    </w:p>
    <w:p w14:paraId="355BC38B" w14:textId="77777777" w:rsidR="003626F3" w:rsidRDefault="003626F3" w:rsidP="003626F3">
      <w:pPr>
        <w:pStyle w:val="BodyText"/>
        <w:spacing w:before="10"/>
        <w:jc w:val="both"/>
      </w:pPr>
      <w:r>
        <w:t xml:space="preserve">   - Reflect on the significance of the literature on bike rental systems and its contribution to urban transportation and sustainability.</w:t>
      </w:r>
    </w:p>
    <w:p w14:paraId="1C697DFF" w14:textId="77777777" w:rsidR="003626F3" w:rsidRDefault="003626F3" w:rsidP="003626F3">
      <w:pPr>
        <w:pStyle w:val="BodyText"/>
        <w:spacing w:before="10"/>
        <w:jc w:val="both"/>
      </w:pPr>
    </w:p>
    <w:p w14:paraId="16135297" w14:textId="77777777" w:rsidR="003626F3" w:rsidRDefault="003626F3" w:rsidP="003626F3">
      <w:pPr>
        <w:pStyle w:val="BodyText"/>
        <w:spacing w:before="10"/>
        <w:jc w:val="both"/>
      </w:pPr>
      <w:r>
        <w:t>8. References</w:t>
      </w:r>
    </w:p>
    <w:p w14:paraId="7E54321C" w14:textId="77777777" w:rsidR="003626F3" w:rsidRDefault="003626F3" w:rsidP="003626F3">
      <w:pPr>
        <w:pStyle w:val="BodyText"/>
        <w:spacing w:before="10"/>
        <w:jc w:val="both"/>
      </w:pPr>
      <w:r>
        <w:t xml:space="preserve">   - Include a list of all sources cited and consulted during the bibliometric analysis.</w:t>
      </w:r>
    </w:p>
    <w:p w14:paraId="3D001BDB" w14:textId="77777777" w:rsidR="00EF0857" w:rsidRDefault="00EF0857" w:rsidP="004C3A14">
      <w:pPr>
        <w:pStyle w:val="BodyText"/>
        <w:spacing w:before="10"/>
        <w:jc w:val="both"/>
        <w:rPr>
          <w:sz w:val="32"/>
        </w:rPr>
      </w:pPr>
    </w:p>
    <w:p w14:paraId="1144692C" w14:textId="77777777" w:rsidR="003626F3" w:rsidRDefault="003626F3" w:rsidP="004C3A14">
      <w:pPr>
        <w:pStyle w:val="BodyText"/>
        <w:spacing w:before="10"/>
        <w:jc w:val="both"/>
        <w:rPr>
          <w:sz w:val="32"/>
        </w:rPr>
      </w:pPr>
    </w:p>
    <w:p w14:paraId="48398689" w14:textId="77777777" w:rsidR="00EF0857" w:rsidRDefault="00EF0857" w:rsidP="004C3A14">
      <w:pPr>
        <w:pStyle w:val="Heading2"/>
        <w:numPr>
          <w:ilvl w:val="1"/>
          <w:numId w:val="11"/>
        </w:numPr>
        <w:tabs>
          <w:tab w:val="left" w:pos="970"/>
          <w:tab w:val="left" w:pos="971"/>
        </w:tabs>
        <w:jc w:val="both"/>
      </w:pPr>
      <w:bookmarkStart w:id="9" w:name="_TOC_250011"/>
      <w:r>
        <w:t>Review</w:t>
      </w:r>
      <w:r>
        <w:rPr>
          <w:spacing w:val="-7"/>
        </w:rPr>
        <w:t xml:space="preserve"> </w:t>
      </w:r>
      <w:bookmarkEnd w:id="9"/>
      <w:r>
        <w:t>Summary</w:t>
      </w:r>
    </w:p>
    <w:p w14:paraId="61EB17C6" w14:textId="77777777" w:rsidR="00EF0857" w:rsidRDefault="00EF0857" w:rsidP="004C3A14">
      <w:pPr>
        <w:pStyle w:val="BodyText"/>
        <w:spacing w:before="11"/>
        <w:jc w:val="both"/>
        <w:rPr>
          <w:b/>
          <w:sz w:val="34"/>
        </w:rPr>
      </w:pPr>
    </w:p>
    <w:p w14:paraId="3109A5B6" w14:textId="77777777" w:rsidR="003626F3" w:rsidRDefault="003626F3" w:rsidP="003626F3">
      <w:pPr>
        <w:pStyle w:val="BodyText"/>
        <w:spacing w:before="10"/>
        <w:jc w:val="both"/>
      </w:pPr>
      <w:r>
        <w:t>Introduction</w:t>
      </w:r>
    </w:p>
    <w:p w14:paraId="5A271527" w14:textId="77777777" w:rsidR="003626F3" w:rsidRDefault="003626F3" w:rsidP="003626F3">
      <w:pPr>
        <w:pStyle w:val="BodyText"/>
        <w:spacing w:before="10"/>
        <w:jc w:val="both"/>
      </w:pPr>
      <w:r>
        <w:t>Bike rental systems have emerged as innovative solutions to urban transportation challenges, offering sustainable and flexible mobility options. This review examines the evolution, benefits, challenges, and future prospects of bike rental systems in enhancing urban mobility.</w:t>
      </w:r>
    </w:p>
    <w:p w14:paraId="2863516F" w14:textId="77777777" w:rsidR="003626F3" w:rsidRDefault="003626F3" w:rsidP="003626F3">
      <w:pPr>
        <w:pStyle w:val="BodyText"/>
        <w:spacing w:before="10"/>
        <w:jc w:val="both"/>
      </w:pPr>
    </w:p>
    <w:p w14:paraId="0537E81E" w14:textId="77777777" w:rsidR="003626F3" w:rsidRDefault="003626F3" w:rsidP="003626F3">
      <w:pPr>
        <w:pStyle w:val="BodyText"/>
        <w:spacing w:before="10"/>
        <w:jc w:val="both"/>
      </w:pPr>
      <w:r>
        <w:t>Evolution and Adoption</w:t>
      </w:r>
    </w:p>
    <w:p w14:paraId="4CD083BD" w14:textId="77777777" w:rsidR="003626F3" w:rsidRDefault="003626F3" w:rsidP="003626F3">
      <w:pPr>
        <w:pStyle w:val="BodyText"/>
        <w:spacing w:before="10"/>
        <w:jc w:val="both"/>
      </w:pPr>
      <w:r>
        <w:t>Historically, bike rental systems have evolved from basic community-based initiatives to sophisticated, technology-driven services. The adoption of bike-sharing programs has been spurred by increasing urbanization, environmental concerns, and the need for efficient transportation alternatives.</w:t>
      </w:r>
    </w:p>
    <w:p w14:paraId="765AD661" w14:textId="77777777" w:rsidR="003626F3" w:rsidRDefault="003626F3" w:rsidP="003626F3">
      <w:pPr>
        <w:pStyle w:val="BodyText"/>
        <w:spacing w:before="10"/>
        <w:jc w:val="both"/>
      </w:pPr>
    </w:p>
    <w:p w14:paraId="15DF3696" w14:textId="77777777" w:rsidR="003626F3" w:rsidRDefault="003626F3" w:rsidP="003626F3">
      <w:pPr>
        <w:pStyle w:val="BodyText"/>
        <w:spacing w:before="10"/>
        <w:jc w:val="both"/>
      </w:pPr>
      <w:r>
        <w:t>Benefits</w:t>
      </w:r>
    </w:p>
    <w:p w14:paraId="2F3DC8F9" w14:textId="77777777" w:rsidR="003626F3" w:rsidRDefault="003626F3" w:rsidP="003626F3">
      <w:pPr>
        <w:pStyle w:val="BodyText"/>
        <w:spacing w:before="10"/>
        <w:jc w:val="both"/>
      </w:pPr>
      <w:r>
        <w:t>Bike rental systems provide several key benefits:</w:t>
      </w:r>
    </w:p>
    <w:p w14:paraId="7053BFF0" w14:textId="77777777" w:rsidR="003626F3" w:rsidRDefault="003626F3" w:rsidP="003626F3">
      <w:pPr>
        <w:pStyle w:val="BodyText"/>
        <w:spacing w:before="10"/>
        <w:jc w:val="both"/>
      </w:pPr>
    </w:p>
    <w:p w14:paraId="57F73EF7" w14:textId="77777777" w:rsidR="003626F3" w:rsidRDefault="003626F3" w:rsidP="00D70C24">
      <w:pPr>
        <w:pStyle w:val="BodyText"/>
        <w:numPr>
          <w:ilvl w:val="0"/>
          <w:numId w:val="35"/>
        </w:numPr>
        <w:spacing w:before="10"/>
        <w:jc w:val="both"/>
      </w:pPr>
      <w:r>
        <w:t xml:space="preserve">Environmental Sustainability: They reduce carbon emissions and promote eco-friendly </w:t>
      </w:r>
      <w:r>
        <w:lastRenderedPageBreak/>
        <w:t>modes of transport.</w:t>
      </w:r>
    </w:p>
    <w:p w14:paraId="43376F69" w14:textId="77777777" w:rsidR="003626F3" w:rsidRDefault="003626F3" w:rsidP="00D70C24">
      <w:pPr>
        <w:pStyle w:val="BodyText"/>
        <w:numPr>
          <w:ilvl w:val="0"/>
          <w:numId w:val="35"/>
        </w:numPr>
        <w:spacing w:before="10"/>
        <w:jc w:val="both"/>
      </w:pPr>
      <w:r>
        <w:t>Traffic Mitigation: By reducing the number of cars on the road, bike rentals help alleviate urban congestion.</w:t>
      </w:r>
    </w:p>
    <w:p w14:paraId="40B9D547" w14:textId="77777777" w:rsidR="003626F3" w:rsidRDefault="003626F3" w:rsidP="00D70C24">
      <w:pPr>
        <w:pStyle w:val="BodyText"/>
        <w:numPr>
          <w:ilvl w:val="0"/>
          <w:numId w:val="35"/>
        </w:numPr>
        <w:spacing w:before="10"/>
        <w:jc w:val="both"/>
      </w:pPr>
      <w:r>
        <w:t>Health and Wellness: Encouraging physical activity, they contribute to public health by promoting active lifestyles.</w:t>
      </w:r>
    </w:p>
    <w:p w14:paraId="3437DF3C" w14:textId="77777777" w:rsidR="003626F3" w:rsidRDefault="003626F3" w:rsidP="00D70C24">
      <w:pPr>
        <w:pStyle w:val="BodyText"/>
        <w:numPr>
          <w:ilvl w:val="0"/>
          <w:numId w:val="35"/>
        </w:numPr>
        <w:spacing w:before="10"/>
        <w:jc w:val="both"/>
      </w:pPr>
      <w:r>
        <w:t>Affordability: Offering cost-effective transportation options compared to owning a car or using traditional taxis.</w:t>
      </w:r>
    </w:p>
    <w:p w14:paraId="287859BF" w14:textId="77777777" w:rsidR="00D70C24" w:rsidRDefault="00D70C24" w:rsidP="00D70C24">
      <w:pPr>
        <w:pStyle w:val="BodyText"/>
        <w:spacing w:before="10"/>
        <w:ind w:left="720"/>
        <w:jc w:val="both"/>
      </w:pPr>
    </w:p>
    <w:p w14:paraId="5E7BBD7D" w14:textId="77777777" w:rsidR="003626F3" w:rsidRDefault="003626F3" w:rsidP="003626F3">
      <w:pPr>
        <w:pStyle w:val="BodyText"/>
        <w:spacing w:before="10"/>
        <w:jc w:val="both"/>
      </w:pPr>
      <w:r>
        <w:t>Challenges</w:t>
      </w:r>
    </w:p>
    <w:p w14:paraId="4C214332" w14:textId="77777777" w:rsidR="003626F3" w:rsidRDefault="003626F3" w:rsidP="003626F3">
      <w:pPr>
        <w:pStyle w:val="BodyText"/>
        <w:spacing w:before="10"/>
        <w:jc w:val="both"/>
      </w:pPr>
      <w:r>
        <w:t>Despite their advantages, bike rental systems face challenges:</w:t>
      </w:r>
    </w:p>
    <w:p w14:paraId="331BA663" w14:textId="77777777" w:rsidR="003626F3" w:rsidRDefault="003626F3" w:rsidP="003626F3">
      <w:pPr>
        <w:pStyle w:val="BodyText"/>
        <w:spacing w:before="10"/>
        <w:jc w:val="both"/>
      </w:pPr>
    </w:p>
    <w:p w14:paraId="46CAF9E8" w14:textId="77777777" w:rsidR="003626F3" w:rsidRDefault="003626F3" w:rsidP="00D70C24">
      <w:pPr>
        <w:pStyle w:val="BodyText"/>
        <w:numPr>
          <w:ilvl w:val="0"/>
          <w:numId w:val="36"/>
        </w:numPr>
        <w:spacing w:before="10"/>
        <w:jc w:val="both"/>
      </w:pPr>
      <w:r>
        <w:t>Infrastructure and Maintenance: Establishing and maintaining bike stations and fleets require ongoing investment and logistical management.</w:t>
      </w:r>
    </w:p>
    <w:p w14:paraId="73E2203B" w14:textId="77777777" w:rsidR="003626F3" w:rsidRDefault="003626F3" w:rsidP="00D70C24">
      <w:pPr>
        <w:pStyle w:val="BodyText"/>
        <w:numPr>
          <w:ilvl w:val="0"/>
          <w:numId w:val="36"/>
        </w:numPr>
        <w:spacing w:before="10"/>
        <w:jc w:val="both"/>
      </w:pPr>
      <w:r>
        <w:t>Safety Concerns: Ensuring user safety, especially in high-traffic urban environments, remains a critical issue.</w:t>
      </w:r>
    </w:p>
    <w:p w14:paraId="44FB674D" w14:textId="77777777" w:rsidR="003626F3" w:rsidRDefault="003626F3" w:rsidP="00D70C24">
      <w:pPr>
        <w:pStyle w:val="BodyText"/>
        <w:numPr>
          <w:ilvl w:val="0"/>
          <w:numId w:val="36"/>
        </w:numPr>
        <w:spacing w:before="10"/>
        <w:jc w:val="both"/>
      </w:pPr>
      <w:r>
        <w:t>Regulatory Issues: Navigating local regulations and policies regarding bike-sharing operations can be complex and vary widely between cities.</w:t>
      </w:r>
    </w:p>
    <w:p w14:paraId="6EC245B5" w14:textId="77777777" w:rsidR="00D70C24" w:rsidRDefault="00D70C24" w:rsidP="00D70C24">
      <w:pPr>
        <w:pStyle w:val="BodyText"/>
        <w:spacing w:before="10"/>
        <w:jc w:val="both"/>
      </w:pPr>
    </w:p>
    <w:p w14:paraId="48799F8C" w14:textId="77777777" w:rsidR="00D70C24" w:rsidRDefault="00D70C24" w:rsidP="00D70C24">
      <w:pPr>
        <w:pStyle w:val="BodyText"/>
        <w:spacing w:before="10"/>
        <w:jc w:val="both"/>
      </w:pPr>
    </w:p>
    <w:p w14:paraId="51120572" w14:textId="77777777" w:rsidR="00D70C24" w:rsidRDefault="00D70C24" w:rsidP="00D70C24">
      <w:pPr>
        <w:pStyle w:val="BodyText"/>
        <w:spacing w:before="10"/>
        <w:jc w:val="both"/>
      </w:pPr>
    </w:p>
    <w:p w14:paraId="7BB6D627" w14:textId="77777777" w:rsidR="003626F3" w:rsidRDefault="003626F3" w:rsidP="003626F3">
      <w:pPr>
        <w:pStyle w:val="BodyText"/>
        <w:spacing w:before="10"/>
        <w:jc w:val="both"/>
      </w:pPr>
      <w:r>
        <w:t>Future Directions</w:t>
      </w:r>
    </w:p>
    <w:p w14:paraId="30428690" w14:textId="77777777" w:rsidR="003626F3" w:rsidRDefault="003626F3" w:rsidP="003626F3">
      <w:pPr>
        <w:pStyle w:val="BodyText"/>
        <w:spacing w:before="10"/>
        <w:jc w:val="both"/>
      </w:pPr>
      <w:r>
        <w:t>The future of bike rental systems holds promise with ongoing technological advancements and increasing integration into smart city initiatives. Key areas for development include:</w:t>
      </w:r>
    </w:p>
    <w:p w14:paraId="0331077A" w14:textId="77777777" w:rsidR="003626F3" w:rsidRDefault="003626F3" w:rsidP="003626F3">
      <w:pPr>
        <w:pStyle w:val="BodyText"/>
        <w:spacing w:before="10"/>
        <w:jc w:val="both"/>
      </w:pPr>
    </w:p>
    <w:p w14:paraId="0AF8798A" w14:textId="77777777" w:rsidR="003626F3" w:rsidRDefault="003626F3" w:rsidP="00D70C24">
      <w:pPr>
        <w:pStyle w:val="BodyText"/>
        <w:numPr>
          <w:ilvl w:val="0"/>
          <w:numId w:val="37"/>
        </w:numPr>
        <w:spacing w:before="10"/>
        <w:jc w:val="both"/>
      </w:pPr>
      <w:r>
        <w:t>Technology Integration: Enhancing user experience through mobile apps, IoT connectivity, and real-time data analytics.</w:t>
      </w:r>
    </w:p>
    <w:p w14:paraId="795B48AC" w14:textId="77777777" w:rsidR="003626F3" w:rsidRDefault="003626F3" w:rsidP="00D70C24">
      <w:pPr>
        <w:pStyle w:val="BodyText"/>
        <w:numPr>
          <w:ilvl w:val="0"/>
          <w:numId w:val="37"/>
        </w:numPr>
        <w:spacing w:before="10"/>
        <w:jc w:val="both"/>
      </w:pPr>
      <w:r>
        <w:t>Expansion and Accessibility: Extending services to underserved communities and integrating with public transit networks.</w:t>
      </w:r>
    </w:p>
    <w:p w14:paraId="4C2AA9BF" w14:textId="3DFFDF64" w:rsidR="00EF0857" w:rsidRPr="00D70C24" w:rsidRDefault="003626F3" w:rsidP="00D70C24">
      <w:pPr>
        <w:pStyle w:val="BodyText"/>
        <w:numPr>
          <w:ilvl w:val="0"/>
          <w:numId w:val="37"/>
        </w:numPr>
        <w:spacing w:before="10"/>
        <w:jc w:val="both"/>
        <w:rPr>
          <w:sz w:val="32"/>
        </w:rPr>
      </w:pPr>
      <w:r>
        <w:t>Sustainability Initiatives: Partnering with cities and businesses to promote sustainability and reduce environmental impact.</w:t>
      </w:r>
    </w:p>
    <w:p w14:paraId="5B03346E" w14:textId="77777777" w:rsidR="00D70C24" w:rsidRDefault="00D70C24" w:rsidP="00D70C24">
      <w:pPr>
        <w:pStyle w:val="BodyText"/>
        <w:spacing w:before="10"/>
        <w:ind w:left="720"/>
        <w:jc w:val="both"/>
        <w:rPr>
          <w:sz w:val="32"/>
        </w:rPr>
      </w:pPr>
    </w:p>
    <w:p w14:paraId="1BBED589" w14:textId="77777777" w:rsidR="00EF0857" w:rsidRDefault="00EF0857" w:rsidP="004C3A14">
      <w:pPr>
        <w:pStyle w:val="Heading2"/>
        <w:numPr>
          <w:ilvl w:val="1"/>
          <w:numId w:val="11"/>
        </w:numPr>
        <w:tabs>
          <w:tab w:val="left" w:pos="970"/>
          <w:tab w:val="left" w:pos="971"/>
        </w:tabs>
        <w:jc w:val="both"/>
      </w:pPr>
      <w:bookmarkStart w:id="10" w:name="_TOC_250010"/>
      <w:r>
        <w:t>Problem</w:t>
      </w:r>
      <w:r>
        <w:rPr>
          <w:spacing w:val="-2"/>
        </w:rPr>
        <w:t xml:space="preserve"> </w:t>
      </w:r>
      <w:bookmarkEnd w:id="10"/>
      <w:r>
        <w:t>Definition</w:t>
      </w:r>
    </w:p>
    <w:p w14:paraId="0312B7BF" w14:textId="77777777" w:rsidR="00EF0857" w:rsidRDefault="00EF0857" w:rsidP="004C3A14">
      <w:pPr>
        <w:pStyle w:val="BodyText"/>
        <w:spacing w:before="9"/>
        <w:jc w:val="both"/>
        <w:rPr>
          <w:b/>
          <w:sz w:val="34"/>
        </w:rPr>
      </w:pPr>
    </w:p>
    <w:p w14:paraId="0E0F8B2F" w14:textId="77777777" w:rsidR="00D70C24" w:rsidRDefault="00D70C24" w:rsidP="00D70C24">
      <w:pPr>
        <w:pStyle w:val="BodyText"/>
        <w:spacing w:before="10"/>
        <w:jc w:val="both"/>
      </w:pPr>
      <w:r>
        <w:t>The problem addressed pertains to the challenges and deficiencies in urban transportation systems, particularly concerning congestion, environmental impact, public health, and accessibility. Urban areas worldwide are grappling with the following issues:</w:t>
      </w:r>
    </w:p>
    <w:p w14:paraId="055B48B8" w14:textId="77777777" w:rsidR="00D70C24" w:rsidRDefault="00D70C24" w:rsidP="00D70C24">
      <w:pPr>
        <w:pStyle w:val="BodyText"/>
        <w:spacing w:before="10"/>
        <w:jc w:val="both"/>
      </w:pPr>
    </w:p>
    <w:p w14:paraId="1A0168A1" w14:textId="77777777" w:rsidR="00D70C24" w:rsidRDefault="00D70C24" w:rsidP="00D70C24">
      <w:pPr>
        <w:pStyle w:val="BodyText"/>
        <w:spacing w:before="10"/>
        <w:jc w:val="both"/>
      </w:pPr>
      <w:r>
        <w:t>Traffic Congestion: Cities are increasingly congested due to the proliferation of private vehicles, leading to longer commute times, reduced productivity, and heightened stress among residents.</w:t>
      </w:r>
    </w:p>
    <w:p w14:paraId="43179B4A" w14:textId="77777777" w:rsidR="00D70C24" w:rsidRDefault="00D70C24" w:rsidP="00D70C24">
      <w:pPr>
        <w:pStyle w:val="BodyText"/>
        <w:spacing w:before="10"/>
        <w:jc w:val="both"/>
      </w:pPr>
    </w:p>
    <w:p w14:paraId="7BAD4590" w14:textId="77777777" w:rsidR="00D70C24" w:rsidRDefault="00D70C24" w:rsidP="00D70C24">
      <w:pPr>
        <w:pStyle w:val="BodyText"/>
        <w:spacing w:before="10"/>
        <w:jc w:val="both"/>
      </w:pPr>
      <w:r>
        <w:t>Environmental Degradation: The transportation sector is a major contributor to air pollution and greenhouse gas emissions, exacerbating climate change and posing significant health risks to urban populations.</w:t>
      </w:r>
    </w:p>
    <w:p w14:paraId="4152A3CB" w14:textId="77777777" w:rsidR="00D70C24" w:rsidRDefault="00D70C24" w:rsidP="00D70C24">
      <w:pPr>
        <w:pStyle w:val="BodyText"/>
        <w:spacing w:before="10"/>
        <w:jc w:val="both"/>
      </w:pPr>
    </w:p>
    <w:p w14:paraId="1A626D9A" w14:textId="77777777" w:rsidR="00D70C24" w:rsidRDefault="00D70C24" w:rsidP="00D70C24">
      <w:pPr>
        <w:pStyle w:val="BodyText"/>
        <w:spacing w:before="10"/>
        <w:jc w:val="both"/>
      </w:pPr>
      <w:r>
        <w:t>Public Health Concerns: Sedentary lifestyles and exposure to vehicle emissions contribute to rising rates of obesity, respiratory illnesses, and other health problems, particularly affecting vulnerable populations.</w:t>
      </w:r>
    </w:p>
    <w:p w14:paraId="4D137207" w14:textId="77777777" w:rsidR="00D70C24" w:rsidRDefault="00D70C24" w:rsidP="00D70C24">
      <w:pPr>
        <w:pStyle w:val="BodyText"/>
        <w:spacing w:before="10"/>
        <w:jc w:val="both"/>
      </w:pPr>
    </w:p>
    <w:p w14:paraId="7E0A6283" w14:textId="77777777" w:rsidR="00D70C24" w:rsidRDefault="00D70C24" w:rsidP="00D70C24">
      <w:pPr>
        <w:pStyle w:val="BodyText"/>
        <w:spacing w:before="10"/>
        <w:jc w:val="both"/>
      </w:pPr>
      <w:r>
        <w:t>Inequitable Access to Transportation: Economic disparities result in unequal access to affordable and efficient transportation options, limiting mobility and opportunities for underserved communities.</w:t>
      </w:r>
    </w:p>
    <w:p w14:paraId="6F7231F9" w14:textId="77777777" w:rsidR="00D70C24" w:rsidRDefault="00D70C24" w:rsidP="00D70C24">
      <w:pPr>
        <w:pStyle w:val="BodyText"/>
        <w:spacing w:before="10"/>
        <w:jc w:val="both"/>
      </w:pPr>
    </w:p>
    <w:p w14:paraId="0AF41D5D" w14:textId="77777777" w:rsidR="00D70C24" w:rsidRDefault="00D70C24" w:rsidP="00D70C24">
      <w:pPr>
        <w:pStyle w:val="BodyText"/>
        <w:spacing w:before="10"/>
        <w:jc w:val="both"/>
      </w:pPr>
      <w:r>
        <w:t>Specific Challenges Addressed by Bike Rental Systems</w:t>
      </w:r>
    </w:p>
    <w:p w14:paraId="52172EA8" w14:textId="77777777" w:rsidR="00D70C24" w:rsidRDefault="00D70C24" w:rsidP="00D70C24">
      <w:pPr>
        <w:pStyle w:val="BodyText"/>
        <w:spacing w:before="10"/>
        <w:jc w:val="both"/>
      </w:pPr>
      <w:r>
        <w:t>Traffic Reduction: Bike rental systems aim to alleviate urban congestion by promoting cycling as a sustainable alternative to cars, reducing the overall number of vehicles on the road.</w:t>
      </w:r>
    </w:p>
    <w:p w14:paraId="5E65D3DF" w14:textId="77777777" w:rsidR="00D70C24" w:rsidRDefault="00D70C24" w:rsidP="00D70C24">
      <w:pPr>
        <w:pStyle w:val="BodyText"/>
        <w:spacing w:before="10"/>
        <w:jc w:val="both"/>
      </w:pPr>
    </w:p>
    <w:p w14:paraId="037E00FC" w14:textId="77777777" w:rsidR="00D70C24" w:rsidRDefault="00D70C24" w:rsidP="00D70C24">
      <w:pPr>
        <w:pStyle w:val="BodyText"/>
        <w:spacing w:before="10"/>
        <w:jc w:val="both"/>
      </w:pPr>
      <w:r>
        <w:t>Environmental Sustainability: By encouraging cycling, bike rental systems contribute to reducing carbon emissions and improving air quality, thereby supporting environmental conservation efforts.</w:t>
      </w:r>
    </w:p>
    <w:p w14:paraId="13F87766" w14:textId="77777777" w:rsidR="00D70C24" w:rsidRDefault="00D70C24" w:rsidP="00D70C24">
      <w:pPr>
        <w:pStyle w:val="BodyText"/>
        <w:spacing w:before="10"/>
        <w:jc w:val="both"/>
      </w:pPr>
    </w:p>
    <w:p w14:paraId="3E095235" w14:textId="77777777" w:rsidR="00D70C24" w:rsidRDefault="00D70C24" w:rsidP="00D70C24">
      <w:pPr>
        <w:pStyle w:val="BodyText"/>
        <w:spacing w:before="10"/>
        <w:jc w:val="both"/>
      </w:pPr>
      <w:r>
        <w:t>Health Promotion: Promoting physical activity through cycling enhances public health outcomes by reducing sedentary behaviors and associated health risks.</w:t>
      </w:r>
    </w:p>
    <w:p w14:paraId="06A3800B" w14:textId="77777777" w:rsidR="00D70C24" w:rsidRDefault="00D70C24" w:rsidP="00D70C24">
      <w:pPr>
        <w:pStyle w:val="BodyText"/>
        <w:spacing w:before="10"/>
        <w:jc w:val="both"/>
      </w:pPr>
    </w:p>
    <w:p w14:paraId="4973CFBB" w14:textId="77777777" w:rsidR="00D70C24" w:rsidRDefault="00D70C24" w:rsidP="00D70C24">
      <w:pPr>
        <w:pStyle w:val="BodyText"/>
        <w:spacing w:before="10"/>
        <w:jc w:val="both"/>
      </w:pPr>
      <w:r>
        <w:t>Affordability and Accessibility: Bike rental systems provide cost-effective transportation options accessible to a broad demographic, including tourists, commuters, students, and residents without personal vehicles.</w:t>
      </w:r>
    </w:p>
    <w:p w14:paraId="7AF51970" w14:textId="77777777" w:rsidR="00D70C24" w:rsidRDefault="00D70C24" w:rsidP="00D70C24">
      <w:pPr>
        <w:pStyle w:val="BodyText"/>
        <w:spacing w:before="10"/>
        <w:jc w:val="both"/>
      </w:pPr>
    </w:p>
    <w:p w14:paraId="27DDDC18" w14:textId="77777777" w:rsidR="00D70C24" w:rsidRDefault="00D70C24" w:rsidP="00D70C24">
      <w:pPr>
        <w:pStyle w:val="BodyText"/>
        <w:spacing w:before="10"/>
        <w:jc w:val="both"/>
      </w:pPr>
      <w:r>
        <w:t>Key Components of the Problem Definition</w:t>
      </w:r>
    </w:p>
    <w:p w14:paraId="055148AF" w14:textId="77777777" w:rsidR="00D70C24" w:rsidRDefault="00D70C24" w:rsidP="00D70C24">
      <w:pPr>
        <w:pStyle w:val="BodyText"/>
        <w:spacing w:before="10"/>
        <w:jc w:val="both"/>
      </w:pPr>
      <w:r>
        <w:t>The problem definition emphasizes the critical need for innovative solutions that integrate sustainable transportation options into urban planning frameworks. Bike rental systems address these challenges by offering a practical, scalable approach to:</w:t>
      </w:r>
    </w:p>
    <w:p w14:paraId="1A5E0B63" w14:textId="77777777" w:rsidR="00D70C24" w:rsidRDefault="00D70C24" w:rsidP="00D70C24">
      <w:pPr>
        <w:pStyle w:val="BodyText"/>
        <w:spacing w:before="10"/>
        <w:jc w:val="both"/>
      </w:pPr>
    </w:p>
    <w:p w14:paraId="24E79614" w14:textId="77777777" w:rsidR="00D70C24" w:rsidRDefault="00D70C24" w:rsidP="00D70C24">
      <w:pPr>
        <w:pStyle w:val="BodyText"/>
        <w:spacing w:before="10"/>
        <w:jc w:val="both"/>
      </w:pPr>
      <w:r>
        <w:t>Enhancing Mobility: Providing flexible transportation solutions that complement existing public transit systems and reduce reliance on private cars.</w:t>
      </w:r>
    </w:p>
    <w:p w14:paraId="6375512F" w14:textId="77777777" w:rsidR="00D70C24" w:rsidRDefault="00D70C24" w:rsidP="00D70C24">
      <w:pPr>
        <w:pStyle w:val="BodyText"/>
        <w:spacing w:before="10"/>
        <w:jc w:val="both"/>
      </w:pPr>
    </w:p>
    <w:p w14:paraId="26B862B3" w14:textId="77777777" w:rsidR="00D70C24" w:rsidRDefault="00D70C24" w:rsidP="00D70C24">
      <w:pPr>
        <w:pStyle w:val="BodyText"/>
        <w:spacing w:before="10"/>
        <w:jc w:val="both"/>
      </w:pPr>
      <w:r>
        <w:t>Improving Urban Livability: Contributing to the creation of healthier, more livable cities by promoting active transportation and reducing environmental impact.</w:t>
      </w:r>
    </w:p>
    <w:p w14:paraId="0AAF32B7" w14:textId="77777777" w:rsidR="00D70C24" w:rsidRDefault="00D70C24" w:rsidP="00D70C24">
      <w:pPr>
        <w:pStyle w:val="BodyText"/>
        <w:spacing w:before="10"/>
        <w:jc w:val="both"/>
      </w:pPr>
    </w:p>
    <w:p w14:paraId="7E39471B" w14:textId="77777777" w:rsidR="00D70C24" w:rsidRDefault="00D70C24" w:rsidP="00D70C24">
      <w:pPr>
        <w:pStyle w:val="BodyText"/>
        <w:spacing w:before="10"/>
        <w:jc w:val="both"/>
      </w:pPr>
      <w:r>
        <w:t>Supporting Policy and Infrastructure Development: Collaborating with municipal authorities to establish bike-friendly infrastructure and policies that support safe and efficient cycling.</w:t>
      </w:r>
    </w:p>
    <w:p w14:paraId="7669D296" w14:textId="77777777" w:rsidR="00D70C24" w:rsidRDefault="00D70C24" w:rsidP="00D70C24">
      <w:pPr>
        <w:pStyle w:val="BodyText"/>
        <w:spacing w:before="10"/>
        <w:jc w:val="both"/>
      </w:pPr>
    </w:p>
    <w:p w14:paraId="54C0C764" w14:textId="77777777" w:rsidR="00D70C24" w:rsidRDefault="00D70C24" w:rsidP="00D70C24">
      <w:pPr>
        <w:pStyle w:val="BodyText"/>
        <w:spacing w:before="10"/>
        <w:jc w:val="both"/>
      </w:pPr>
      <w:r>
        <w:t>Conclusion</w:t>
      </w:r>
    </w:p>
    <w:p w14:paraId="5928AE94" w14:textId="02AE2DC2" w:rsidR="00EF0857" w:rsidRDefault="00D70C24" w:rsidP="00D70C24">
      <w:pPr>
        <w:pStyle w:val="BodyText"/>
        <w:spacing w:before="10"/>
        <w:jc w:val="both"/>
        <w:rPr>
          <w:sz w:val="20"/>
        </w:rPr>
      </w:pPr>
      <w:r>
        <w:t>In conclusion, the problem definition underscores the multifaceted challenges faced by urban environments regarding transportation and highlights how bike rental systems represent a proactive approach towards mitigating these issues. By addressing traffic congestion, environmental concerns, public health challenges, and inequitable access to transportation, bike rental systems play a crucial role in shaping sustainable and inclusive urban futures.</w:t>
      </w:r>
    </w:p>
    <w:p w14:paraId="08BE3F42" w14:textId="77777777" w:rsidR="00EF0857" w:rsidRDefault="00EF0857" w:rsidP="004C3A14">
      <w:pPr>
        <w:pStyle w:val="BodyText"/>
        <w:spacing w:before="10"/>
        <w:jc w:val="both"/>
        <w:rPr>
          <w:sz w:val="20"/>
        </w:rPr>
      </w:pPr>
    </w:p>
    <w:p w14:paraId="058D7224" w14:textId="77777777" w:rsidR="00EF0857" w:rsidRDefault="00EF0857" w:rsidP="004C3A14">
      <w:pPr>
        <w:pStyle w:val="BodyText"/>
        <w:spacing w:before="10"/>
        <w:jc w:val="both"/>
        <w:rPr>
          <w:sz w:val="20"/>
        </w:rPr>
      </w:pPr>
    </w:p>
    <w:p w14:paraId="1E60742C" w14:textId="77777777" w:rsidR="00EF0857" w:rsidRDefault="00EF0857" w:rsidP="004C3A14">
      <w:pPr>
        <w:pStyle w:val="Heading2"/>
        <w:numPr>
          <w:ilvl w:val="1"/>
          <w:numId w:val="11"/>
        </w:numPr>
        <w:tabs>
          <w:tab w:val="left" w:pos="970"/>
          <w:tab w:val="left" w:pos="971"/>
        </w:tabs>
        <w:jc w:val="both"/>
      </w:pPr>
      <w:bookmarkStart w:id="11" w:name="_TOC_250009"/>
      <w:bookmarkEnd w:id="11"/>
      <w:r>
        <w:t>Goals/Objectives</w:t>
      </w:r>
    </w:p>
    <w:p w14:paraId="75556C16" w14:textId="77777777" w:rsidR="00EF0857" w:rsidRPr="001F3FB1" w:rsidRDefault="00EF0857" w:rsidP="004C3A14">
      <w:pPr>
        <w:jc w:val="both"/>
        <w:rPr>
          <w:sz w:val="24"/>
          <w:szCs w:val="24"/>
        </w:rPr>
      </w:pPr>
    </w:p>
    <w:p w14:paraId="47030AA8" w14:textId="77777777" w:rsidR="00D70C24" w:rsidRPr="00D70C24" w:rsidRDefault="00D70C24" w:rsidP="00D70C24">
      <w:pPr>
        <w:jc w:val="both"/>
        <w:rPr>
          <w:sz w:val="24"/>
          <w:szCs w:val="24"/>
        </w:rPr>
      </w:pPr>
      <w:r w:rsidRPr="00D70C24">
        <w:rPr>
          <w:b/>
          <w:bCs/>
          <w:sz w:val="24"/>
          <w:szCs w:val="24"/>
        </w:rPr>
        <w:t>Goals</w:t>
      </w:r>
      <w:r w:rsidRPr="00D70C24">
        <w:rPr>
          <w:sz w:val="24"/>
          <w:szCs w:val="24"/>
        </w:rPr>
        <w:t>:</w:t>
      </w:r>
    </w:p>
    <w:p w14:paraId="5ABCAC51" w14:textId="77777777" w:rsidR="00D70C24" w:rsidRPr="00D70C24" w:rsidRDefault="00D70C24" w:rsidP="00D70C24">
      <w:pPr>
        <w:jc w:val="both"/>
        <w:rPr>
          <w:sz w:val="24"/>
          <w:szCs w:val="24"/>
        </w:rPr>
      </w:pPr>
      <w:r w:rsidRPr="00D70C24">
        <w:rPr>
          <w:sz w:val="24"/>
          <w:szCs w:val="24"/>
        </w:rPr>
        <w:t>Promote Sustainable Transportation: Encourage the adoption of environmentally friendly transportation alternatives to reduce carbon emissions and alleviate urban congestion.</w:t>
      </w:r>
    </w:p>
    <w:p w14:paraId="132B7EBD" w14:textId="77777777" w:rsidR="00D70C24" w:rsidRPr="00D70C24" w:rsidRDefault="00D70C24" w:rsidP="00D70C24">
      <w:pPr>
        <w:jc w:val="both"/>
        <w:rPr>
          <w:sz w:val="24"/>
          <w:szCs w:val="24"/>
        </w:rPr>
      </w:pPr>
    </w:p>
    <w:p w14:paraId="06A9CDF0" w14:textId="77777777" w:rsidR="00D70C24" w:rsidRPr="00D70C24" w:rsidRDefault="00D70C24" w:rsidP="00D70C24">
      <w:pPr>
        <w:jc w:val="both"/>
        <w:rPr>
          <w:sz w:val="24"/>
          <w:szCs w:val="24"/>
        </w:rPr>
      </w:pPr>
      <w:r w:rsidRPr="00D70C24">
        <w:rPr>
          <w:sz w:val="24"/>
          <w:szCs w:val="24"/>
        </w:rPr>
        <w:t>Enhance Public Health: Promote active lifestyles by providing convenient and accessible opportunities for physical activity through cycling.</w:t>
      </w:r>
    </w:p>
    <w:p w14:paraId="3B4E2949" w14:textId="77777777" w:rsidR="00D70C24" w:rsidRPr="00D70C24" w:rsidRDefault="00D70C24" w:rsidP="00D70C24">
      <w:pPr>
        <w:jc w:val="both"/>
        <w:rPr>
          <w:sz w:val="24"/>
          <w:szCs w:val="24"/>
        </w:rPr>
      </w:pPr>
    </w:p>
    <w:p w14:paraId="409298BB" w14:textId="77777777" w:rsidR="00D70C24" w:rsidRPr="00D70C24" w:rsidRDefault="00D70C24" w:rsidP="00D70C24">
      <w:pPr>
        <w:jc w:val="both"/>
        <w:rPr>
          <w:sz w:val="24"/>
          <w:szCs w:val="24"/>
        </w:rPr>
      </w:pPr>
      <w:r w:rsidRPr="00D70C24">
        <w:rPr>
          <w:sz w:val="24"/>
          <w:szCs w:val="24"/>
        </w:rPr>
        <w:lastRenderedPageBreak/>
        <w:t>Improve Urban Mobility: Provide flexible and efficient transportation options that complement existing public transit systems and reduce dependence on personal vehicles.</w:t>
      </w:r>
    </w:p>
    <w:p w14:paraId="52FA1526" w14:textId="77777777" w:rsidR="00D70C24" w:rsidRPr="00D70C24" w:rsidRDefault="00D70C24" w:rsidP="00D70C24">
      <w:pPr>
        <w:jc w:val="both"/>
        <w:rPr>
          <w:sz w:val="24"/>
          <w:szCs w:val="24"/>
        </w:rPr>
      </w:pPr>
    </w:p>
    <w:p w14:paraId="5F0A3D20" w14:textId="77777777" w:rsidR="00D70C24" w:rsidRPr="00D70C24" w:rsidRDefault="00D70C24" w:rsidP="00D70C24">
      <w:pPr>
        <w:jc w:val="both"/>
        <w:rPr>
          <w:sz w:val="24"/>
          <w:szCs w:val="24"/>
        </w:rPr>
      </w:pPr>
      <w:r w:rsidRPr="00D70C24">
        <w:rPr>
          <w:sz w:val="24"/>
          <w:szCs w:val="24"/>
        </w:rPr>
        <w:t>Ensure Equity and Accessibility: Increase access to affordable and convenient transportation solutions for all residents, including underserved communities and tourists.</w:t>
      </w:r>
    </w:p>
    <w:p w14:paraId="26D7EB2A" w14:textId="77777777" w:rsidR="00D70C24" w:rsidRPr="00D70C24" w:rsidRDefault="00D70C24" w:rsidP="00D70C24">
      <w:pPr>
        <w:jc w:val="both"/>
        <w:rPr>
          <w:sz w:val="24"/>
          <w:szCs w:val="24"/>
        </w:rPr>
      </w:pPr>
    </w:p>
    <w:p w14:paraId="44656B5F" w14:textId="77777777" w:rsidR="00D70C24" w:rsidRPr="00D70C24" w:rsidRDefault="00D70C24" w:rsidP="00D70C24">
      <w:pPr>
        <w:jc w:val="both"/>
        <w:rPr>
          <w:sz w:val="24"/>
          <w:szCs w:val="24"/>
        </w:rPr>
      </w:pPr>
      <w:r w:rsidRPr="00D70C24">
        <w:rPr>
          <w:sz w:val="24"/>
          <w:szCs w:val="24"/>
        </w:rPr>
        <w:t>Support Economic Growth: Stimulate local economies by enhancing connectivity, supporting tourism, and reducing transportation costs for individuals and businesses.</w:t>
      </w:r>
    </w:p>
    <w:p w14:paraId="01D4EF6F" w14:textId="77777777" w:rsidR="00D70C24" w:rsidRPr="00D70C24" w:rsidRDefault="00D70C24" w:rsidP="00D70C24">
      <w:pPr>
        <w:jc w:val="both"/>
        <w:rPr>
          <w:sz w:val="24"/>
          <w:szCs w:val="24"/>
        </w:rPr>
      </w:pPr>
    </w:p>
    <w:p w14:paraId="60F23995" w14:textId="77777777" w:rsidR="00D70C24" w:rsidRPr="00D70C24" w:rsidRDefault="00D70C24" w:rsidP="00D70C24">
      <w:pPr>
        <w:jc w:val="both"/>
        <w:rPr>
          <w:b/>
          <w:bCs/>
          <w:sz w:val="24"/>
          <w:szCs w:val="24"/>
        </w:rPr>
      </w:pPr>
      <w:r w:rsidRPr="00D70C24">
        <w:rPr>
          <w:b/>
          <w:bCs/>
          <w:sz w:val="24"/>
          <w:szCs w:val="24"/>
        </w:rPr>
        <w:t>Objectives:</w:t>
      </w:r>
    </w:p>
    <w:p w14:paraId="4797F52D" w14:textId="77777777" w:rsidR="00D70C24" w:rsidRPr="00D70C24" w:rsidRDefault="00D70C24" w:rsidP="00D70C24">
      <w:pPr>
        <w:jc w:val="both"/>
        <w:rPr>
          <w:sz w:val="24"/>
          <w:szCs w:val="24"/>
        </w:rPr>
      </w:pPr>
      <w:r w:rsidRPr="00D70C24">
        <w:rPr>
          <w:sz w:val="24"/>
          <w:szCs w:val="24"/>
        </w:rPr>
        <w:t>Increase Bike Rental Availability: Expand the network of bike stations and increase the availability of bikes in high-demand areas across urban centers.</w:t>
      </w:r>
    </w:p>
    <w:p w14:paraId="2BA5AD58" w14:textId="77777777" w:rsidR="00D70C24" w:rsidRPr="00D70C24" w:rsidRDefault="00D70C24" w:rsidP="00D70C24">
      <w:pPr>
        <w:jc w:val="both"/>
        <w:rPr>
          <w:sz w:val="24"/>
          <w:szCs w:val="24"/>
        </w:rPr>
      </w:pPr>
    </w:p>
    <w:p w14:paraId="0DF7D553" w14:textId="77777777" w:rsidR="00D70C24" w:rsidRPr="00D70C24" w:rsidRDefault="00D70C24" w:rsidP="00D70C24">
      <w:pPr>
        <w:jc w:val="both"/>
        <w:rPr>
          <w:sz w:val="24"/>
          <w:szCs w:val="24"/>
        </w:rPr>
      </w:pPr>
      <w:r w:rsidRPr="00D70C24">
        <w:rPr>
          <w:sz w:val="24"/>
          <w:szCs w:val="24"/>
        </w:rPr>
        <w:t>Enhance User Experience: Develop user-friendly mobile applications and intuitive interfaces for seamless bike rental bookings, payments, and navigation.</w:t>
      </w:r>
    </w:p>
    <w:p w14:paraId="77BF8826" w14:textId="77777777" w:rsidR="00D70C24" w:rsidRPr="00D70C24" w:rsidRDefault="00D70C24" w:rsidP="00D70C24">
      <w:pPr>
        <w:jc w:val="both"/>
        <w:rPr>
          <w:sz w:val="24"/>
          <w:szCs w:val="24"/>
        </w:rPr>
      </w:pPr>
    </w:p>
    <w:p w14:paraId="09D70016" w14:textId="77777777" w:rsidR="00D70C24" w:rsidRPr="00D70C24" w:rsidRDefault="00D70C24" w:rsidP="00D70C24">
      <w:pPr>
        <w:jc w:val="both"/>
        <w:rPr>
          <w:sz w:val="24"/>
          <w:szCs w:val="24"/>
        </w:rPr>
      </w:pPr>
      <w:r w:rsidRPr="00D70C24">
        <w:rPr>
          <w:sz w:val="24"/>
          <w:szCs w:val="24"/>
        </w:rPr>
        <w:t>Ensure Safety and Security: Implement safety measures such as helmet availability, bike maintenance protocols, and real-time monitoring of bike usage.</w:t>
      </w:r>
    </w:p>
    <w:p w14:paraId="182AFD39" w14:textId="77777777" w:rsidR="00D70C24" w:rsidRPr="00D70C24" w:rsidRDefault="00D70C24" w:rsidP="00D70C24">
      <w:pPr>
        <w:jc w:val="both"/>
        <w:rPr>
          <w:sz w:val="24"/>
          <w:szCs w:val="24"/>
        </w:rPr>
      </w:pPr>
    </w:p>
    <w:p w14:paraId="44413425" w14:textId="77777777" w:rsidR="00D70C24" w:rsidRPr="00D70C24" w:rsidRDefault="00D70C24" w:rsidP="00D70C24">
      <w:pPr>
        <w:jc w:val="both"/>
        <w:rPr>
          <w:sz w:val="24"/>
          <w:szCs w:val="24"/>
        </w:rPr>
      </w:pPr>
      <w:r w:rsidRPr="00D70C24">
        <w:rPr>
          <w:sz w:val="24"/>
          <w:szCs w:val="24"/>
        </w:rPr>
        <w:t>Promote Integration with Public Transit: Coordinate bike rental services with public transportation networks to facilitate multimodal commuting options.</w:t>
      </w:r>
    </w:p>
    <w:p w14:paraId="147A5160" w14:textId="77777777" w:rsidR="00D70C24" w:rsidRPr="00D70C24" w:rsidRDefault="00D70C24" w:rsidP="00D70C24">
      <w:pPr>
        <w:jc w:val="both"/>
        <w:rPr>
          <w:sz w:val="24"/>
          <w:szCs w:val="24"/>
        </w:rPr>
      </w:pPr>
    </w:p>
    <w:p w14:paraId="339092DD" w14:textId="77777777" w:rsidR="00D70C24" w:rsidRPr="00D70C24" w:rsidRDefault="00D70C24" w:rsidP="00D70C24">
      <w:pPr>
        <w:jc w:val="both"/>
        <w:rPr>
          <w:sz w:val="24"/>
          <w:szCs w:val="24"/>
        </w:rPr>
      </w:pPr>
      <w:r w:rsidRPr="00D70C24">
        <w:rPr>
          <w:sz w:val="24"/>
          <w:szCs w:val="24"/>
        </w:rPr>
        <w:t>Educate and Engage Communities: Conduct outreach programs to promote bike usage, safety awareness, and the benefits of sustainable transportation practices.</w:t>
      </w:r>
    </w:p>
    <w:p w14:paraId="4C5EEA99" w14:textId="77777777" w:rsidR="00D70C24" w:rsidRPr="00D70C24" w:rsidRDefault="00D70C24" w:rsidP="00D70C24">
      <w:pPr>
        <w:jc w:val="both"/>
        <w:rPr>
          <w:sz w:val="24"/>
          <w:szCs w:val="24"/>
        </w:rPr>
      </w:pPr>
    </w:p>
    <w:p w14:paraId="63779120" w14:textId="705ABFE7" w:rsidR="008F4F38" w:rsidRDefault="00D70C24" w:rsidP="00D70C24">
      <w:pPr>
        <w:jc w:val="both"/>
        <w:rPr>
          <w:sz w:val="24"/>
          <w:szCs w:val="24"/>
        </w:rPr>
      </w:pPr>
      <w:r w:rsidRPr="00D70C24">
        <w:rPr>
          <w:sz w:val="24"/>
          <w:szCs w:val="24"/>
        </w:rPr>
        <w:t>Monitor and Evaluate Performance: Establish metrics to monitor system usage, user satisfaction, environmental impact, and economic benefits to inform continuous improvement strategies.</w:t>
      </w:r>
    </w:p>
    <w:p w14:paraId="4276E6A2" w14:textId="77777777" w:rsidR="00D70C24" w:rsidRDefault="00D70C24" w:rsidP="00D70C24">
      <w:pPr>
        <w:jc w:val="both"/>
      </w:pPr>
    </w:p>
    <w:p w14:paraId="4BAE03AB" w14:textId="0B735B05" w:rsidR="00EF0857" w:rsidRPr="008F4F38" w:rsidRDefault="00EF0857" w:rsidP="008F4F38">
      <w:pPr>
        <w:jc w:val="center"/>
        <w:rPr>
          <w:sz w:val="24"/>
          <w:szCs w:val="24"/>
        </w:rPr>
      </w:pPr>
      <w:r w:rsidRPr="00EF0857">
        <w:rPr>
          <w:b/>
          <w:bCs/>
          <w:sz w:val="28"/>
          <w:szCs w:val="28"/>
        </w:rPr>
        <w:t>CHAPTER 3</w:t>
      </w:r>
    </w:p>
    <w:p w14:paraId="1C9367EB" w14:textId="77777777" w:rsidR="00EF0857" w:rsidRPr="00EF0857" w:rsidRDefault="00EF0857" w:rsidP="004C3A14">
      <w:pPr>
        <w:pStyle w:val="BodyText"/>
        <w:spacing w:before="184"/>
        <w:jc w:val="both"/>
        <w:rPr>
          <w:b/>
          <w:bCs/>
          <w:sz w:val="28"/>
          <w:szCs w:val="28"/>
        </w:rPr>
      </w:pPr>
    </w:p>
    <w:p w14:paraId="4CBB0BF2" w14:textId="78B343A6" w:rsidR="00EF0857" w:rsidRPr="00CE5E6D" w:rsidRDefault="00EF0857" w:rsidP="008F4F38">
      <w:pPr>
        <w:pStyle w:val="Heading2"/>
        <w:spacing w:after="213"/>
        <w:ind w:left="1191" w:right="1899" w:firstLine="0"/>
        <w:jc w:val="center"/>
        <w:rPr>
          <w:bCs w:val="0"/>
          <w:color w:val="000000"/>
          <w:kern w:val="2"/>
          <w:lang w:val="en-IN" w:eastAsia="en-IN"/>
        </w:rPr>
      </w:pPr>
      <w:r w:rsidRPr="00CE5E6D">
        <w:rPr>
          <w:bCs w:val="0"/>
          <w:color w:val="000000"/>
          <w:kern w:val="2"/>
          <w:lang w:val="en-IN" w:eastAsia="en-IN"/>
        </w:rPr>
        <w:t>DESIGN FLOW/PROCESS</w:t>
      </w:r>
    </w:p>
    <w:p w14:paraId="50CB8BA1" w14:textId="77777777" w:rsidR="001D74DD" w:rsidRPr="00CE5E6D" w:rsidRDefault="001D74DD" w:rsidP="004C3A14">
      <w:pPr>
        <w:pStyle w:val="Heading2"/>
        <w:spacing w:after="213"/>
        <w:ind w:left="0" w:right="1898" w:firstLine="0"/>
        <w:jc w:val="both"/>
        <w:rPr>
          <w:bCs w:val="0"/>
          <w:color w:val="000000"/>
          <w:kern w:val="2"/>
          <w:lang w:val="en-IN" w:eastAsia="en-IN"/>
        </w:rPr>
      </w:pPr>
    </w:p>
    <w:p w14:paraId="70ECBF49" w14:textId="2894584F" w:rsidR="00327A7B" w:rsidRPr="00327A7B" w:rsidRDefault="00EF0857" w:rsidP="00327A7B">
      <w:pPr>
        <w:keepNext/>
        <w:keepLines/>
        <w:widowControl/>
        <w:autoSpaceDE/>
        <w:autoSpaceDN/>
        <w:spacing w:after="213" w:line="256" w:lineRule="auto"/>
        <w:ind w:left="-5" w:hanging="10"/>
        <w:jc w:val="both"/>
        <w:outlineLvl w:val="2"/>
        <w:rPr>
          <w:b/>
          <w:color w:val="000000"/>
          <w:kern w:val="2"/>
          <w:sz w:val="28"/>
          <w:lang w:val="en-IN" w:eastAsia="en-IN"/>
        </w:rPr>
      </w:pPr>
      <w:r w:rsidRPr="00CE5E6D">
        <w:rPr>
          <w:b/>
          <w:color w:val="000000"/>
          <w:kern w:val="2"/>
          <w:sz w:val="28"/>
          <w:lang w:val="en-IN" w:eastAsia="en-IN"/>
        </w:rPr>
        <w:t xml:space="preserve">3.1. Evaluation &amp; Selection of Specifications/Features </w:t>
      </w:r>
    </w:p>
    <w:p w14:paraId="4573378C" w14:textId="77777777" w:rsidR="00327A7B" w:rsidRDefault="00327A7B" w:rsidP="00327A7B">
      <w:pPr>
        <w:pStyle w:val="NormalWeb"/>
        <w:jc w:val="both"/>
        <w:rPr>
          <w:color w:val="000000"/>
        </w:rPr>
      </w:pPr>
      <w:r>
        <w:rPr>
          <w:color w:val="000000"/>
        </w:rPr>
        <w:t>When evaluating and selecting specifications and features for bike rental systems in urban environments, several key considerations should be taken into account to ensure functionality, usability, and alignment with the goals of promoting sustainable transportation. Here’s a structured approach to this process:</w:t>
      </w:r>
    </w:p>
    <w:p w14:paraId="7026E294" w14:textId="77777777" w:rsidR="00327A7B" w:rsidRPr="00327A7B" w:rsidRDefault="00327A7B" w:rsidP="00327A7B">
      <w:pPr>
        <w:pStyle w:val="Heading4"/>
        <w:spacing w:before="0"/>
        <w:jc w:val="both"/>
        <w:rPr>
          <w:color w:val="000000"/>
          <w:sz w:val="24"/>
          <w:szCs w:val="24"/>
        </w:rPr>
      </w:pPr>
      <w:r w:rsidRPr="00327A7B">
        <w:rPr>
          <w:color w:val="000000"/>
          <w:sz w:val="24"/>
          <w:szCs w:val="24"/>
        </w:rPr>
        <w:t>1. </w:t>
      </w:r>
      <w:r w:rsidRPr="00327A7B">
        <w:rPr>
          <w:rStyle w:val="Strong"/>
          <w:b/>
          <w:bCs/>
          <w:color w:val="000000"/>
          <w:sz w:val="24"/>
          <w:szCs w:val="24"/>
        </w:rPr>
        <w:t>User Experience and Accessibility</w:t>
      </w:r>
    </w:p>
    <w:p w14:paraId="1ECF371D" w14:textId="04360E26" w:rsidR="00327A7B" w:rsidRPr="00327A7B" w:rsidRDefault="00327A7B" w:rsidP="00327A7B">
      <w:pPr>
        <w:pStyle w:val="NormalWeb"/>
        <w:jc w:val="both"/>
        <w:rPr>
          <w:color w:val="000000"/>
        </w:rPr>
      </w:pPr>
      <w:r w:rsidRPr="00327A7B">
        <w:rPr>
          <w:rStyle w:val="Strong"/>
          <w:color w:val="000000"/>
        </w:rPr>
        <w:t xml:space="preserve">      </w:t>
      </w:r>
      <w:r w:rsidRPr="00327A7B">
        <w:rPr>
          <w:rStyle w:val="Strong"/>
          <w:color w:val="000000"/>
        </w:rPr>
        <w:t>User Interface (UI)</w:t>
      </w:r>
      <w:r w:rsidRPr="00327A7B">
        <w:rPr>
          <w:color w:val="000000"/>
        </w:rPr>
        <w:t>:</w:t>
      </w:r>
    </w:p>
    <w:p w14:paraId="0E820404" w14:textId="77777777" w:rsidR="00327A7B" w:rsidRPr="00327A7B" w:rsidRDefault="00327A7B" w:rsidP="00327A7B">
      <w:pPr>
        <w:pStyle w:val="NormalWeb"/>
        <w:numPr>
          <w:ilvl w:val="0"/>
          <w:numId w:val="38"/>
        </w:numPr>
        <w:ind w:firstLine="0"/>
        <w:jc w:val="both"/>
        <w:rPr>
          <w:color w:val="000000"/>
        </w:rPr>
      </w:pPr>
      <w:r w:rsidRPr="00327A7B">
        <w:rPr>
          <w:rStyle w:val="Strong"/>
          <w:color w:val="000000"/>
        </w:rPr>
        <w:t>Criteria</w:t>
      </w:r>
      <w:r w:rsidRPr="00327A7B">
        <w:rPr>
          <w:color w:val="000000"/>
        </w:rPr>
        <w:t>: Intuitive design, ease of navigation, accessibility features.</w:t>
      </w:r>
    </w:p>
    <w:p w14:paraId="2CE0D4F0" w14:textId="21124DC0" w:rsidR="00327A7B" w:rsidRPr="00327A7B" w:rsidRDefault="00327A7B" w:rsidP="00327A7B">
      <w:pPr>
        <w:pStyle w:val="NormalWeb"/>
        <w:numPr>
          <w:ilvl w:val="0"/>
          <w:numId w:val="38"/>
        </w:numPr>
        <w:ind w:firstLine="0"/>
        <w:jc w:val="both"/>
        <w:rPr>
          <w:color w:val="000000"/>
        </w:rPr>
      </w:pPr>
      <w:r w:rsidRPr="00327A7B">
        <w:rPr>
          <w:rStyle w:val="Strong"/>
          <w:color w:val="000000"/>
        </w:rPr>
        <w:t>Importance</w:t>
      </w:r>
      <w:r w:rsidRPr="00327A7B">
        <w:rPr>
          <w:color w:val="000000"/>
        </w:rPr>
        <w:t xml:space="preserve">: A user-friendly interface ensures seamless rental process, from bike </w:t>
      </w:r>
      <w:r w:rsidRPr="00327A7B">
        <w:rPr>
          <w:color w:val="000000"/>
        </w:rPr>
        <w:t xml:space="preserve">    </w:t>
      </w:r>
      <w:r w:rsidRPr="00327A7B">
        <w:rPr>
          <w:color w:val="000000"/>
        </w:rPr>
        <w:t>booking to payment and return.</w:t>
      </w:r>
    </w:p>
    <w:p w14:paraId="4855B99A" w14:textId="77777777" w:rsidR="00327A7B" w:rsidRPr="00327A7B" w:rsidRDefault="00327A7B" w:rsidP="00327A7B">
      <w:pPr>
        <w:pStyle w:val="NormalWeb"/>
        <w:numPr>
          <w:ilvl w:val="0"/>
          <w:numId w:val="38"/>
        </w:numPr>
        <w:ind w:firstLine="0"/>
        <w:jc w:val="both"/>
        <w:rPr>
          <w:color w:val="000000"/>
        </w:rPr>
      </w:pPr>
      <w:r w:rsidRPr="00327A7B">
        <w:rPr>
          <w:rStyle w:val="Strong"/>
          <w:color w:val="000000"/>
        </w:rPr>
        <w:lastRenderedPageBreak/>
        <w:t>Mobile Application</w:t>
      </w:r>
      <w:r w:rsidRPr="00327A7B">
        <w:rPr>
          <w:color w:val="000000"/>
        </w:rPr>
        <w:t>:</w:t>
      </w:r>
    </w:p>
    <w:p w14:paraId="1BBE2E8D" w14:textId="77777777" w:rsidR="00327A7B" w:rsidRPr="00327A7B" w:rsidRDefault="00327A7B" w:rsidP="00327A7B">
      <w:pPr>
        <w:pStyle w:val="NormalWeb"/>
        <w:numPr>
          <w:ilvl w:val="0"/>
          <w:numId w:val="38"/>
        </w:numPr>
        <w:ind w:firstLine="0"/>
        <w:jc w:val="both"/>
        <w:rPr>
          <w:color w:val="000000"/>
        </w:rPr>
      </w:pPr>
      <w:r w:rsidRPr="00327A7B">
        <w:rPr>
          <w:rStyle w:val="Strong"/>
          <w:color w:val="000000"/>
        </w:rPr>
        <w:t>Criteria</w:t>
      </w:r>
      <w:r w:rsidRPr="00327A7B">
        <w:rPr>
          <w:color w:val="000000"/>
        </w:rPr>
        <w:t>: Compatibility across platforms (iOS, Android), real-time bike availability updates, GPS navigation.</w:t>
      </w:r>
    </w:p>
    <w:p w14:paraId="6A0C9663" w14:textId="77777777" w:rsidR="00327A7B" w:rsidRPr="00327A7B" w:rsidRDefault="00327A7B" w:rsidP="00327A7B">
      <w:pPr>
        <w:pStyle w:val="NormalWeb"/>
        <w:numPr>
          <w:ilvl w:val="0"/>
          <w:numId w:val="38"/>
        </w:numPr>
        <w:ind w:firstLine="0"/>
        <w:jc w:val="both"/>
        <w:rPr>
          <w:color w:val="000000"/>
        </w:rPr>
      </w:pPr>
      <w:r w:rsidRPr="00327A7B">
        <w:rPr>
          <w:rStyle w:val="Strong"/>
          <w:color w:val="000000"/>
        </w:rPr>
        <w:t>Importance</w:t>
      </w:r>
      <w:r w:rsidRPr="00327A7B">
        <w:rPr>
          <w:color w:val="000000"/>
        </w:rPr>
        <w:t>: Mobile apps enhance user convenience by allowing quick access to bike locations, rental history, and payment options.</w:t>
      </w:r>
    </w:p>
    <w:p w14:paraId="7FF23285" w14:textId="77777777" w:rsidR="00327A7B" w:rsidRPr="00327A7B" w:rsidRDefault="00327A7B" w:rsidP="00327A7B">
      <w:pPr>
        <w:pStyle w:val="Heading4"/>
        <w:spacing w:before="0"/>
        <w:jc w:val="both"/>
        <w:rPr>
          <w:color w:val="000000"/>
          <w:sz w:val="24"/>
          <w:szCs w:val="24"/>
        </w:rPr>
      </w:pPr>
      <w:r w:rsidRPr="00327A7B">
        <w:rPr>
          <w:color w:val="000000"/>
          <w:sz w:val="24"/>
          <w:szCs w:val="24"/>
        </w:rPr>
        <w:t>2. </w:t>
      </w:r>
      <w:r w:rsidRPr="00327A7B">
        <w:rPr>
          <w:rStyle w:val="Strong"/>
          <w:b/>
          <w:bCs/>
          <w:color w:val="000000"/>
          <w:sz w:val="24"/>
          <w:szCs w:val="24"/>
        </w:rPr>
        <w:t>Bike Fleet Management</w:t>
      </w:r>
    </w:p>
    <w:p w14:paraId="0989215D" w14:textId="67707C9F" w:rsidR="00327A7B" w:rsidRPr="00327A7B" w:rsidRDefault="00327A7B" w:rsidP="00327A7B">
      <w:pPr>
        <w:pStyle w:val="NormalWeb"/>
        <w:jc w:val="both"/>
        <w:rPr>
          <w:color w:val="000000"/>
        </w:rPr>
      </w:pPr>
      <w:r w:rsidRPr="00327A7B">
        <w:rPr>
          <w:rStyle w:val="Strong"/>
          <w:color w:val="000000"/>
        </w:rPr>
        <w:t xml:space="preserve">     </w:t>
      </w:r>
      <w:r w:rsidRPr="00327A7B">
        <w:rPr>
          <w:rStyle w:val="Strong"/>
          <w:color w:val="000000"/>
        </w:rPr>
        <w:t>Bike Quality and Durability</w:t>
      </w:r>
      <w:r w:rsidRPr="00327A7B">
        <w:rPr>
          <w:color w:val="000000"/>
        </w:rPr>
        <w:t>:</w:t>
      </w:r>
    </w:p>
    <w:p w14:paraId="6CD1A8CD" w14:textId="77777777" w:rsidR="00327A7B" w:rsidRPr="00327A7B" w:rsidRDefault="00327A7B" w:rsidP="00327A7B">
      <w:pPr>
        <w:pStyle w:val="NormalWeb"/>
        <w:numPr>
          <w:ilvl w:val="0"/>
          <w:numId w:val="39"/>
        </w:numPr>
        <w:ind w:firstLine="0"/>
        <w:jc w:val="both"/>
        <w:rPr>
          <w:color w:val="000000"/>
        </w:rPr>
      </w:pPr>
      <w:r w:rsidRPr="00327A7B">
        <w:rPr>
          <w:rStyle w:val="Strong"/>
          <w:color w:val="000000"/>
        </w:rPr>
        <w:t>Criteria</w:t>
      </w:r>
      <w:r w:rsidRPr="00327A7B">
        <w:rPr>
          <w:color w:val="000000"/>
        </w:rPr>
        <w:t>: Sturdy frame, reliable braking system, regular maintenance.</w:t>
      </w:r>
    </w:p>
    <w:p w14:paraId="4245AD45" w14:textId="77777777" w:rsidR="00327A7B" w:rsidRPr="00327A7B" w:rsidRDefault="00327A7B" w:rsidP="00327A7B">
      <w:pPr>
        <w:pStyle w:val="NormalWeb"/>
        <w:numPr>
          <w:ilvl w:val="0"/>
          <w:numId w:val="39"/>
        </w:numPr>
        <w:ind w:firstLine="0"/>
        <w:jc w:val="both"/>
        <w:rPr>
          <w:color w:val="000000"/>
        </w:rPr>
      </w:pPr>
      <w:r w:rsidRPr="00327A7B">
        <w:rPr>
          <w:rStyle w:val="Strong"/>
          <w:color w:val="000000"/>
        </w:rPr>
        <w:t>Importance</w:t>
      </w:r>
      <w:r w:rsidRPr="00327A7B">
        <w:rPr>
          <w:color w:val="000000"/>
        </w:rPr>
        <w:t>: Ensures safe and comfortable riding experience, minimizes downtime for repairs.</w:t>
      </w:r>
    </w:p>
    <w:p w14:paraId="06150005" w14:textId="77777777" w:rsidR="00327A7B" w:rsidRPr="00327A7B" w:rsidRDefault="00327A7B" w:rsidP="00327A7B">
      <w:pPr>
        <w:pStyle w:val="NormalWeb"/>
        <w:numPr>
          <w:ilvl w:val="0"/>
          <w:numId w:val="39"/>
        </w:numPr>
        <w:ind w:firstLine="0"/>
        <w:jc w:val="both"/>
        <w:rPr>
          <w:color w:val="000000"/>
        </w:rPr>
      </w:pPr>
      <w:r w:rsidRPr="00327A7B">
        <w:rPr>
          <w:rStyle w:val="Strong"/>
          <w:color w:val="000000"/>
        </w:rPr>
        <w:t>GPS Tracking and Security</w:t>
      </w:r>
      <w:r w:rsidRPr="00327A7B">
        <w:rPr>
          <w:color w:val="000000"/>
        </w:rPr>
        <w:t>:</w:t>
      </w:r>
    </w:p>
    <w:p w14:paraId="6EAE6C06" w14:textId="77777777" w:rsidR="00327A7B" w:rsidRPr="00327A7B" w:rsidRDefault="00327A7B" w:rsidP="00327A7B">
      <w:pPr>
        <w:pStyle w:val="NormalWeb"/>
        <w:numPr>
          <w:ilvl w:val="0"/>
          <w:numId w:val="39"/>
        </w:numPr>
        <w:ind w:firstLine="0"/>
        <w:jc w:val="both"/>
        <w:rPr>
          <w:color w:val="000000"/>
        </w:rPr>
      </w:pPr>
      <w:r w:rsidRPr="00327A7B">
        <w:rPr>
          <w:rStyle w:val="Strong"/>
          <w:color w:val="000000"/>
        </w:rPr>
        <w:t>Criteria</w:t>
      </w:r>
      <w:r w:rsidRPr="00327A7B">
        <w:rPr>
          <w:color w:val="000000"/>
        </w:rPr>
        <w:t>: Real-time bike tracking, anti-theft measures (e.g., locking mechanisms, alarms).</w:t>
      </w:r>
    </w:p>
    <w:p w14:paraId="34730277" w14:textId="77777777" w:rsidR="00327A7B" w:rsidRPr="00327A7B" w:rsidRDefault="00327A7B" w:rsidP="00327A7B">
      <w:pPr>
        <w:pStyle w:val="NormalWeb"/>
        <w:numPr>
          <w:ilvl w:val="0"/>
          <w:numId w:val="39"/>
        </w:numPr>
        <w:ind w:firstLine="0"/>
        <w:jc w:val="both"/>
        <w:rPr>
          <w:color w:val="000000"/>
        </w:rPr>
      </w:pPr>
      <w:r w:rsidRPr="00327A7B">
        <w:rPr>
          <w:rStyle w:val="Strong"/>
          <w:color w:val="000000"/>
        </w:rPr>
        <w:t>Importance</w:t>
      </w:r>
      <w:r w:rsidRPr="00327A7B">
        <w:rPr>
          <w:color w:val="000000"/>
        </w:rPr>
        <w:t>: Enhances bike security, facilitates retrieval, and deters vandalism or theft.</w:t>
      </w:r>
    </w:p>
    <w:p w14:paraId="3B325271" w14:textId="77777777" w:rsidR="00327A7B" w:rsidRPr="00327A7B" w:rsidRDefault="00327A7B" w:rsidP="00327A7B">
      <w:pPr>
        <w:pStyle w:val="Heading4"/>
        <w:spacing w:before="0"/>
        <w:jc w:val="both"/>
        <w:rPr>
          <w:color w:val="000000"/>
          <w:sz w:val="24"/>
          <w:szCs w:val="24"/>
        </w:rPr>
      </w:pPr>
      <w:r w:rsidRPr="00327A7B">
        <w:rPr>
          <w:color w:val="000000"/>
          <w:sz w:val="24"/>
          <w:szCs w:val="24"/>
        </w:rPr>
        <w:t>3. </w:t>
      </w:r>
      <w:r w:rsidRPr="00327A7B">
        <w:rPr>
          <w:rStyle w:val="Strong"/>
          <w:b/>
          <w:bCs/>
          <w:color w:val="000000"/>
          <w:sz w:val="24"/>
          <w:szCs w:val="24"/>
        </w:rPr>
        <w:t>Integration and Connectivity</w:t>
      </w:r>
    </w:p>
    <w:p w14:paraId="14919045" w14:textId="333E5CCF" w:rsidR="00327A7B" w:rsidRPr="00327A7B" w:rsidRDefault="00327A7B" w:rsidP="00327A7B">
      <w:pPr>
        <w:pStyle w:val="NormalWeb"/>
        <w:ind w:left="720"/>
        <w:jc w:val="both"/>
        <w:rPr>
          <w:color w:val="000000"/>
        </w:rPr>
      </w:pPr>
      <w:r w:rsidRPr="00327A7B">
        <w:rPr>
          <w:rStyle w:val="Strong"/>
          <w:color w:val="000000"/>
        </w:rPr>
        <w:t>Integration with Public Transit</w:t>
      </w:r>
      <w:r w:rsidRPr="00327A7B">
        <w:rPr>
          <w:color w:val="000000"/>
        </w:rPr>
        <w:t>:</w:t>
      </w:r>
    </w:p>
    <w:p w14:paraId="2F586B07" w14:textId="77777777" w:rsidR="00327A7B" w:rsidRPr="00327A7B" w:rsidRDefault="00327A7B" w:rsidP="00327A7B">
      <w:pPr>
        <w:pStyle w:val="NormalWeb"/>
        <w:numPr>
          <w:ilvl w:val="0"/>
          <w:numId w:val="40"/>
        </w:numPr>
        <w:ind w:firstLine="0"/>
        <w:jc w:val="both"/>
        <w:rPr>
          <w:color w:val="000000"/>
        </w:rPr>
      </w:pPr>
      <w:r w:rsidRPr="00327A7B">
        <w:rPr>
          <w:rStyle w:val="Strong"/>
          <w:color w:val="000000"/>
        </w:rPr>
        <w:t>Criteria</w:t>
      </w:r>
      <w:r w:rsidRPr="00327A7B">
        <w:rPr>
          <w:color w:val="000000"/>
        </w:rPr>
        <w:t>: Seamless integration with bus, metro, or train systems, coordinated schedules.</w:t>
      </w:r>
    </w:p>
    <w:p w14:paraId="6E0EBBB7" w14:textId="77777777" w:rsidR="00327A7B" w:rsidRPr="00327A7B" w:rsidRDefault="00327A7B" w:rsidP="00327A7B">
      <w:pPr>
        <w:pStyle w:val="NormalWeb"/>
        <w:numPr>
          <w:ilvl w:val="0"/>
          <w:numId w:val="40"/>
        </w:numPr>
        <w:ind w:firstLine="0"/>
        <w:jc w:val="both"/>
        <w:rPr>
          <w:color w:val="000000"/>
        </w:rPr>
      </w:pPr>
      <w:r w:rsidRPr="00327A7B">
        <w:rPr>
          <w:rStyle w:val="Strong"/>
          <w:color w:val="000000"/>
        </w:rPr>
        <w:t>Importance</w:t>
      </w:r>
      <w:r w:rsidRPr="00327A7B">
        <w:rPr>
          <w:color w:val="000000"/>
        </w:rPr>
        <w:t>: Supports multimodal transportation, improves connectivity across the city.</w:t>
      </w:r>
    </w:p>
    <w:p w14:paraId="464442F5" w14:textId="77777777" w:rsidR="00327A7B" w:rsidRPr="00327A7B" w:rsidRDefault="00327A7B" w:rsidP="00327A7B">
      <w:pPr>
        <w:pStyle w:val="NormalWeb"/>
        <w:numPr>
          <w:ilvl w:val="0"/>
          <w:numId w:val="40"/>
        </w:numPr>
        <w:ind w:firstLine="0"/>
        <w:jc w:val="both"/>
        <w:rPr>
          <w:color w:val="000000"/>
        </w:rPr>
      </w:pPr>
      <w:r w:rsidRPr="00327A7B">
        <w:rPr>
          <w:rStyle w:val="Strong"/>
          <w:color w:val="000000"/>
        </w:rPr>
        <w:t>Data Analytics and Reporting</w:t>
      </w:r>
      <w:r w:rsidRPr="00327A7B">
        <w:rPr>
          <w:color w:val="000000"/>
        </w:rPr>
        <w:t>:</w:t>
      </w:r>
    </w:p>
    <w:p w14:paraId="43C98500" w14:textId="77777777" w:rsidR="00327A7B" w:rsidRPr="00327A7B" w:rsidRDefault="00327A7B" w:rsidP="00327A7B">
      <w:pPr>
        <w:pStyle w:val="NormalWeb"/>
        <w:numPr>
          <w:ilvl w:val="0"/>
          <w:numId w:val="40"/>
        </w:numPr>
        <w:ind w:firstLine="0"/>
        <w:jc w:val="both"/>
        <w:rPr>
          <w:color w:val="000000"/>
        </w:rPr>
      </w:pPr>
      <w:r w:rsidRPr="00327A7B">
        <w:rPr>
          <w:rStyle w:val="Strong"/>
          <w:color w:val="000000"/>
        </w:rPr>
        <w:t>Criteria</w:t>
      </w:r>
      <w:r w:rsidRPr="00327A7B">
        <w:rPr>
          <w:color w:val="000000"/>
        </w:rPr>
        <w:t>: Collection of usage data (e.g., trip duration, popular routes), performance metrics.</w:t>
      </w:r>
    </w:p>
    <w:p w14:paraId="25001C3B" w14:textId="77777777" w:rsidR="00327A7B" w:rsidRPr="00327A7B" w:rsidRDefault="00327A7B" w:rsidP="00327A7B">
      <w:pPr>
        <w:pStyle w:val="NormalWeb"/>
        <w:numPr>
          <w:ilvl w:val="0"/>
          <w:numId w:val="40"/>
        </w:numPr>
        <w:ind w:firstLine="0"/>
        <w:jc w:val="both"/>
        <w:rPr>
          <w:color w:val="000000"/>
        </w:rPr>
      </w:pPr>
      <w:r w:rsidRPr="00327A7B">
        <w:rPr>
          <w:rStyle w:val="Strong"/>
          <w:color w:val="000000"/>
        </w:rPr>
        <w:t>Importance</w:t>
      </w:r>
      <w:r w:rsidRPr="00327A7B">
        <w:rPr>
          <w:color w:val="000000"/>
        </w:rPr>
        <w:t>: Enables informed decision-making, optimizes bike deployment, and identifies areas for service improvement.</w:t>
      </w:r>
    </w:p>
    <w:p w14:paraId="1047C500" w14:textId="77777777" w:rsidR="00327A7B" w:rsidRPr="00327A7B" w:rsidRDefault="00327A7B" w:rsidP="00327A7B">
      <w:pPr>
        <w:pStyle w:val="Heading4"/>
        <w:spacing w:before="0"/>
        <w:jc w:val="both"/>
        <w:rPr>
          <w:color w:val="000000"/>
          <w:sz w:val="24"/>
          <w:szCs w:val="24"/>
        </w:rPr>
      </w:pPr>
      <w:r w:rsidRPr="00327A7B">
        <w:rPr>
          <w:color w:val="000000"/>
          <w:sz w:val="24"/>
          <w:szCs w:val="24"/>
        </w:rPr>
        <w:t>4. </w:t>
      </w:r>
      <w:r w:rsidRPr="00327A7B">
        <w:rPr>
          <w:rStyle w:val="Strong"/>
          <w:b/>
          <w:bCs/>
          <w:color w:val="000000"/>
          <w:sz w:val="24"/>
          <w:szCs w:val="24"/>
        </w:rPr>
        <w:t>Safety and Regulatory Compliance</w:t>
      </w:r>
    </w:p>
    <w:p w14:paraId="2C5D4201" w14:textId="2E645D36" w:rsidR="00327A7B" w:rsidRPr="00327A7B" w:rsidRDefault="00327A7B" w:rsidP="00327A7B">
      <w:pPr>
        <w:pStyle w:val="NormalWeb"/>
        <w:numPr>
          <w:ilvl w:val="0"/>
          <w:numId w:val="41"/>
        </w:numPr>
        <w:jc w:val="both"/>
        <w:rPr>
          <w:color w:val="000000"/>
        </w:rPr>
      </w:pPr>
      <w:r w:rsidRPr="00327A7B">
        <w:rPr>
          <w:rStyle w:val="Strong"/>
          <w:color w:val="000000"/>
        </w:rPr>
        <w:t>Helmet Availability and Hygiene</w:t>
      </w:r>
      <w:r w:rsidRPr="00327A7B">
        <w:rPr>
          <w:color w:val="000000"/>
        </w:rPr>
        <w:t>:</w:t>
      </w:r>
    </w:p>
    <w:p w14:paraId="10B9F243" w14:textId="77777777" w:rsidR="00327A7B" w:rsidRPr="00327A7B" w:rsidRDefault="00327A7B" w:rsidP="00327A7B">
      <w:pPr>
        <w:pStyle w:val="NormalWeb"/>
        <w:numPr>
          <w:ilvl w:val="0"/>
          <w:numId w:val="41"/>
        </w:numPr>
        <w:ind w:firstLine="0"/>
        <w:jc w:val="both"/>
        <w:rPr>
          <w:color w:val="000000"/>
        </w:rPr>
      </w:pPr>
      <w:r w:rsidRPr="00327A7B">
        <w:rPr>
          <w:rStyle w:val="Strong"/>
          <w:color w:val="000000"/>
        </w:rPr>
        <w:t>Criteria</w:t>
      </w:r>
      <w:r w:rsidRPr="00327A7B">
        <w:rPr>
          <w:color w:val="000000"/>
        </w:rPr>
        <w:t>: Easy access to helmets at bike stations, regular cleaning protocols.</w:t>
      </w:r>
    </w:p>
    <w:p w14:paraId="488FBC45" w14:textId="77777777" w:rsidR="00327A7B" w:rsidRPr="00327A7B" w:rsidRDefault="00327A7B" w:rsidP="00327A7B">
      <w:pPr>
        <w:pStyle w:val="NormalWeb"/>
        <w:numPr>
          <w:ilvl w:val="0"/>
          <w:numId w:val="41"/>
        </w:numPr>
        <w:ind w:firstLine="0"/>
        <w:jc w:val="both"/>
        <w:rPr>
          <w:color w:val="000000"/>
        </w:rPr>
      </w:pPr>
      <w:r w:rsidRPr="00327A7B">
        <w:rPr>
          <w:rStyle w:val="Strong"/>
          <w:color w:val="000000"/>
        </w:rPr>
        <w:t>Importance</w:t>
      </w:r>
      <w:r w:rsidRPr="00327A7B">
        <w:rPr>
          <w:color w:val="000000"/>
        </w:rPr>
        <w:t>: Promotes safe riding practices and compliance with local safety regulations.</w:t>
      </w:r>
    </w:p>
    <w:p w14:paraId="4D368B4B" w14:textId="77777777" w:rsidR="00327A7B" w:rsidRPr="00327A7B" w:rsidRDefault="00327A7B" w:rsidP="00327A7B">
      <w:pPr>
        <w:pStyle w:val="NormalWeb"/>
        <w:numPr>
          <w:ilvl w:val="0"/>
          <w:numId w:val="41"/>
        </w:numPr>
        <w:ind w:firstLine="0"/>
        <w:jc w:val="both"/>
        <w:rPr>
          <w:color w:val="000000"/>
        </w:rPr>
      </w:pPr>
      <w:r w:rsidRPr="00327A7B">
        <w:rPr>
          <w:rStyle w:val="Strong"/>
          <w:color w:val="000000"/>
        </w:rPr>
        <w:t>Legal Compliance</w:t>
      </w:r>
      <w:r w:rsidRPr="00327A7B">
        <w:rPr>
          <w:color w:val="000000"/>
        </w:rPr>
        <w:t>:</w:t>
      </w:r>
    </w:p>
    <w:p w14:paraId="408A891F" w14:textId="77777777" w:rsidR="00327A7B" w:rsidRPr="00327A7B" w:rsidRDefault="00327A7B" w:rsidP="00327A7B">
      <w:pPr>
        <w:pStyle w:val="NormalWeb"/>
        <w:numPr>
          <w:ilvl w:val="0"/>
          <w:numId w:val="41"/>
        </w:numPr>
        <w:ind w:firstLine="0"/>
        <w:jc w:val="both"/>
        <w:rPr>
          <w:color w:val="000000"/>
        </w:rPr>
      </w:pPr>
      <w:r w:rsidRPr="00327A7B">
        <w:rPr>
          <w:rStyle w:val="Strong"/>
          <w:color w:val="000000"/>
        </w:rPr>
        <w:t>Criteria</w:t>
      </w:r>
      <w:r w:rsidRPr="00327A7B">
        <w:rPr>
          <w:color w:val="000000"/>
        </w:rPr>
        <w:t>: Adherence to local laws and regulations (e.g., bike lanes, parking regulations).</w:t>
      </w:r>
    </w:p>
    <w:p w14:paraId="1DBB520A" w14:textId="77777777" w:rsidR="00327A7B" w:rsidRPr="00327A7B" w:rsidRDefault="00327A7B" w:rsidP="00327A7B">
      <w:pPr>
        <w:pStyle w:val="NormalWeb"/>
        <w:numPr>
          <w:ilvl w:val="0"/>
          <w:numId w:val="41"/>
        </w:numPr>
        <w:ind w:firstLine="0"/>
        <w:jc w:val="both"/>
        <w:rPr>
          <w:color w:val="000000"/>
        </w:rPr>
      </w:pPr>
      <w:r w:rsidRPr="00327A7B">
        <w:rPr>
          <w:rStyle w:val="Strong"/>
          <w:color w:val="000000"/>
        </w:rPr>
        <w:t>Importance</w:t>
      </w:r>
      <w:r w:rsidRPr="00327A7B">
        <w:rPr>
          <w:color w:val="000000"/>
        </w:rPr>
        <w:t>: Avoids fines or legal issues, ensures operational sustainability.</w:t>
      </w:r>
    </w:p>
    <w:p w14:paraId="36471310" w14:textId="77777777" w:rsidR="00327A7B" w:rsidRPr="00327A7B" w:rsidRDefault="00327A7B" w:rsidP="00327A7B">
      <w:pPr>
        <w:pStyle w:val="Heading4"/>
        <w:spacing w:before="0"/>
        <w:jc w:val="both"/>
        <w:rPr>
          <w:color w:val="000000"/>
          <w:sz w:val="24"/>
          <w:szCs w:val="24"/>
        </w:rPr>
      </w:pPr>
      <w:r w:rsidRPr="00327A7B">
        <w:rPr>
          <w:color w:val="000000"/>
          <w:sz w:val="24"/>
          <w:szCs w:val="24"/>
        </w:rPr>
        <w:t>5. </w:t>
      </w:r>
      <w:r w:rsidRPr="00327A7B">
        <w:rPr>
          <w:rStyle w:val="Strong"/>
          <w:b/>
          <w:bCs/>
          <w:color w:val="000000"/>
          <w:sz w:val="24"/>
          <w:szCs w:val="24"/>
        </w:rPr>
        <w:t>Environmental Sustainability</w:t>
      </w:r>
    </w:p>
    <w:p w14:paraId="5FB326F3" w14:textId="556B80BD" w:rsidR="00327A7B" w:rsidRPr="00327A7B" w:rsidRDefault="00327A7B" w:rsidP="00327A7B">
      <w:pPr>
        <w:pStyle w:val="NormalWeb"/>
        <w:numPr>
          <w:ilvl w:val="0"/>
          <w:numId w:val="45"/>
        </w:numPr>
        <w:jc w:val="both"/>
        <w:rPr>
          <w:color w:val="000000"/>
        </w:rPr>
      </w:pPr>
      <w:r w:rsidRPr="00327A7B">
        <w:rPr>
          <w:rStyle w:val="Strong"/>
          <w:color w:val="000000"/>
        </w:rPr>
        <w:t>Electric Bike Options</w:t>
      </w:r>
      <w:r w:rsidRPr="00327A7B">
        <w:rPr>
          <w:color w:val="000000"/>
        </w:rPr>
        <w:t>:</w:t>
      </w:r>
    </w:p>
    <w:p w14:paraId="76EA25D2" w14:textId="77777777" w:rsidR="00327A7B" w:rsidRPr="00327A7B" w:rsidRDefault="00327A7B" w:rsidP="00327A7B">
      <w:pPr>
        <w:pStyle w:val="NormalWeb"/>
        <w:numPr>
          <w:ilvl w:val="0"/>
          <w:numId w:val="42"/>
        </w:numPr>
        <w:ind w:firstLine="0"/>
        <w:jc w:val="both"/>
        <w:rPr>
          <w:color w:val="000000"/>
        </w:rPr>
      </w:pPr>
      <w:r w:rsidRPr="00327A7B">
        <w:rPr>
          <w:rStyle w:val="Strong"/>
          <w:color w:val="000000"/>
        </w:rPr>
        <w:t>Criteria</w:t>
      </w:r>
      <w:r w:rsidRPr="00327A7B">
        <w:rPr>
          <w:color w:val="000000"/>
        </w:rPr>
        <w:t>: Availability of electric bikes (e-bikes), charging infrastructure.</w:t>
      </w:r>
    </w:p>
    <w:p w14:paraId="0FB9D890" w14:textId="77777777" w:rsidR="00327A7B" w:rsidRPr="00327A7B" w:rsidRDefault="00327A7B" w:rsidP="00327A7B">
      <w:pPr>
        <w:pStyle w:val="NormalWeb"/>
        <w:numPr>
          <w:ilvl w:val="0"/>
          <w:numId w:val="42"/>
        </w:numPr>
        <w:ind w:firstLine="0"/>
        <w:jc w:val="both"/>
        <w:rPr>
          <w:color w:val="000000"/>
        </w:rPr>
      </w:pPr>
      <w:r w:rsidRPr="00327A7B">
        <w:rPr>
          <w:rStyle w:val="Strong"/>
          <w:color w:val="000000"/>
        </w:rPr>
        <w:lastRenderedPageBreak/>
        <w:t>Importance</w:t>
      </w:r>
      <w:r w:rsidRPr="00327A7B">
        <w:rPr>
          <w:color w:val="000000"/>
        </w:rPr>
        <w:t>: Appeals to a broader user base, reduces carbon footprint compared to traditional bikes.</w:t>
      </w:r>
    </w:p>
    <w:p w14:paraId="67B5B5BF" w14:textId="77777777" w:rsidR="00327A7B" w:rsidRPr="00327A7B" w:rsidRDefault="00327A7B" w:rsidP="00327A7B">
      <w:pPr>
        <w:pStyle w:val="NormalWeb"/>
        <w:numPr>
          <w:ilvl w:val="0"/>
          <w:numId w:val="42"/>
        </w:numPr>
        <w:ind w:firstLine="0"/>
        <w:jc w:val="both"/>
        <w:rPr>
          <w:color w:val="000000"/>
        </w:rPr>
      </w:pPr>
      <w:r w:rsidRPr="00327A7B">
        <w:rPr>
          <w:rStyle w:val="Strong"/>
          <w:color w:val="000000"/>
        </w:rPr>
        <w:t>Promotion of Green Practices</w:t>
      </w:r>
      <w:r w:rsidRPr="00327A7B">
        <w:rPr>
          <w:color w:val="000000"/>
        </w:rPr>
        <w:t>:</w:t>
      </w:r>
    </w:p>
    <w:p w14:paraId="410A4B62" w14:textId="77777777" w:rsidR="00327A7B" w:rsidRPr="00327A7B" w:rsidRDefault="00327A7B" w:rsidP="00327A7B">
      <w:pPr>
        <w:pStyle w:val="NormalWeb"/>
        <w:numPr>
          <w:ilvl w:val="0"/>
          <w:numId w:val="42"/>
        </w:numPr>
        <w:ind w:firstLine="0"/>
        <w:jc w:val="both"/>
        <w:rPr>
          <w:color w:val="000000"/>
        </w:rPr>
      </w:pPr>
      <w:r w:rsidRPr="00327A7B">
        <w:rPr>
          <w:rStyle w:val="Strong"/>
          <w:color w:val="000000"/>
        </w:rPr>
        <w:t>Criteria</w:t>
      </w:r>
      <w:r w:rsidRPr="00327A7B">
        <w:rPr>
          <w:color w:val="000000"/>
        </w:rPr>
        <w:t>: Recycling programs, use of eco-friendly materials in bike stations.</w:t>
      </w:r>
    </w:p>
    <w:p w14:paraId="42FAD720" w14:textId="77777777" w:rsidR="00327A7B" w:rsidRPr="00327A7B" w:rsidRDefault="00327A7B" w:rsidP="00327A7B">
      <w:pPr>
        <w:pStyle w:val="NormalWeb"/>
        <w:numPr>
          <w:ilvl w:val="0"/>
          <w:numId w:val="42"/>
        </w:numPr>
        <w:ind w:firstLine="0"/>
        <w:jc w:val="both"/>
        <w:rPr>
          <w:color w:val="000000"/>
        </w:rPr>
      </w:pPr>
      <w:r w:rsidRPr="00327A7B">
        <w:rPr>
          <w:rStyle w:val="Strong"/>
          <w:color w:val="000000"/>
        </w:rPr>
        <w:t>Importance</w:t>
      </w:r>
      <w:r w:rsidRPr="00327A7B">
        <w:rPr>
          <w:color w:val="000000"/>
        </w:rPr>
        <w:t>: Aligns with sustainability goals, enhances community support and engagement.</w:t>
      </w:r>
    </w:p>
    <w:p w14:paraId="2C1BCF60" w14:textId="77777777" w:rsidR="00327A7B" w:rsidRPr="00327A7B" w:rsidRDefault="00327A7B" w:rsidP="00327A7B">
      <w:pPr>
        <w:pStyle w:val="Heading4"/>
        <w:spacing w:before="0"/>
        <w:jc w:val="both"/>
        <w:rPr>
          <w:color w:val="000000"/>
          <w:sz w:val="24"/>
          <w:szCs w:val="24"/>
        </w:rPr>
      </w:pPr>
      <w:r w:rsidRPr="00327A7B">
        <w:rPr>
          <w:color w:val="000000"/>
          <w:sz w:val="24"/>
          <w:szCs w:val="24"/>
        </w:rPr>
        <w:t>6. </w:t>
      </w:r>
      <w:r w:rsidRPr="00327A7B">
        <w:rPr>
          <w:rStyle w:val="Strong"/>
          <w:b/>
          <w:bCs/>
          <w:color w:val="000000"/>
          <w:sz w:val="24"/>
          <w:szCs w:val="24"/>
        </w:rPr>
        <w:t>Financial Viability and Scalability</w:t>
      </w:r>
    </w:p>
    <w:p w14:paraId="41EF6D2B" w14:textId="7DD4A571" w:rsidR="00327A7B" w:rsidRPr="00327A7B" w:rsidRDefault="00327A7B" w:rsidP="00327A7B">
      <w:pPr>
        <w:pStyle w:val="NormalWeb"/>
        <w:jc w:val="both"/>
        <w:rPr>
          <w:color w:val="000000"/>
        </w:rPr>
      </w:pPr>
      <w:r w:rsidRPr="00327A7B">
        <w:rPr>
          <w:rStyle w:val="Strong"/>
          <w:color w:val="000000"/>
        </w:rPr>
        <w:t xml:space="preserve">        </w:t>
      </w:r>
      <w:r w:rsidRPr="00327A7B">
        <w:rPr>
          <w:rStyle w:val="Strong"/>
          <w:color w:val="000000"/>
        </w:rPr>
        <w:t>Cost Management</w:t>
      </w:r>
      <w:r w:rsidRPr="00327A7B">
        <w:rPr>
          <w:color w:val="000000"/>
        </w:rPr>
        <w:t>:</w:t>
      </w:r>
    </w:p>
    <w:p w14:paraId="193BD58D" w14:textId="77777777" w:rsidR="00327A7B" w:rsidRPr="00327A7B" w:rsidRDefault="00327A7B" w:rsidP="00327A7B">
      <w:pPr>
        <w:pStyle w:val="NormalWeb"/>
        <w:numPr>
          <w:ilvl w:val="0"/>
          <w:numId w:val="43"/>
        </w:numPr>
        <w:ind w:firstLine="0"/>
        <w:jc w:val="both"/>
        <w:rPr>
          <w:color w:val="000000"/>
        </w:rPr>
      </w:pPr>
      <w:r w:rsidRPr="00327A7B">
        <w:rPr>
          <w:rStyle w:val="Strong"/>
          <w:color w:val="000000"/>
        </w:rPr>
        <w:t>Criteria</w:t>
      </w:r>
      <w:r w:rsidRPr="00327A7B">
        <w:rPr>
          <w:color w:val="000000"/>
        </w:rPr>
        <w:t>: Pricing models (e.g., pay-per-ride, subscription), competitive pricing.</w:t>
      </w:r>
    </w:p>
    <w:p w14:paraId="277C4E47" w14:textId="77777777" w:rsidR="00327A7B" w:rsidRPr="00327A7B" w:rsidRDefault="00327A7B" w:rsidP="00327A7B">
      <w:pPr>
        <w:pStyle w:val="NormalWeb"/>
        <w:numPr>
          <w:ilvl w:val="0"/>
          <w:numId w:val="43"/>
        </w:numPr>
        <w:ind w:firstLine="0"/>
        <w:jc w:val="both"/>
        <w:rPr>
          <w:color w:val="000000"/>
        </w:rPr>
      </w:pPr>
      <w:r w:rsidRPr="00327A7B">
        <w:rPr>
          <w:rStyle w:val="Strong"/>
          <w:color w:val="000000"/>
        </w:rPr>
        <w:t>Importance</w:t>
      </w:r>
      <w:r w:rsidRPr="00327A7B">
        <w:rPr>
          <w:color w:val="000000"/>
        </w:rPr>
        <w:t>: Ensures affordability for users while maintaining operational profitability.</w:t>
      </w:r>
    </w:p>
    <w:p w14:paraId="66D3BB47" w14:textId="77777777" w:rsidR="00327A7B" w:rsidRPr="00327A7B" w:rsidRDefault="00327A7B" w:rsidP="00327A7B">
      <w:pPr>
        <w:pStyle w:val="NormalWeb"/>
        <w:numPr>
          <w:ilvl w:val="0"/>
          <w:numId w:val="43"/>
        </w:numPr>
        <w:ind w:firstLine="0"/>
        <w:jc w:val="both"/>
        <w:rPr>
          <w:color w:val="000000"/>
        </w:rPr>
      </w:pPr>
      <w:r w:rsidRPr="00327A7B">
        <w:rPr>
          <w:rStyle w:val="Strong"/>
          <w:color w:val="000000"/>
        </w:rPr>
        <w:t>Scalability</w:t>
      </w:r>
      <w:r w:rsidRPr="00327A7B">
        <w:rPr>
          <w:color w:val="000000"/>
        </w:rPr>
        <w:t>:</w:t>
      </w:r>
    </w:p>
    <w:p w14:paraId="63C4898D" w14:textId="77777777" w:rsidR="00327A7B" w:rsidRPr="00327A7B" w:rsidRDefault="00327A7B" w:rsidP="00327A7B">
      <w:pPr>
        <w:pStyle w:val="NormalWeb"/>
        <w:numPr>
          <w:ilvl w:val="0"/>
          <w:numId w:val="43"/>
        </w:numPr>
        <w:ind w:firstLine="0"/>
        <w:jc w:val="both"/>
        <w:rPr>
          <w:color w:val="000000"/>
        </w:rPr>
      </w:pPr>
      <w:r w:rsidRPr="00327A7B">
        <w:rPr>
          <w:rStyle w:val="Strong"/>
          <w:color w:val="000000"/>
        </w:rPr>
        <w:t>Criteria</w:t>
      </w:r>
      <w:r w:rsidRPr="00327A7B">
        <w:rPr>
          <w:color w:val="000000"/>
        </w:rPr>
        <w:t>: Flexibility to expand bike fleet and station network based on demand.</w:t>
      </w:r>
    </w:p>
    <w:p w14:paraId="05DDE29C" w14:textId="77777777" w:rsidR="00327A7B" w:rsidRPr="00327A7B" w:rsidRDefault="00327A7B" w:rsidP="00327A7B">
      <w:pPr>
        <w:pStyle w:val="NormalWeb"/>
        <w:numPr>
          <w:ilvl w:val="0"/>
          <w:numId w:val="43"/>
        </w:numPr>
        <w:ind w:firstLine="0"/>
        <w:jc w:val="both"/>
        <w:rPr>
          <w:color w:val="000000"/>
        </w:rPr>
      </w:pPr>
      <w:r w:rsidRPr="00327A7B">
        <w:rPr>
          <w:rStyle w:val="Strong"/>
          <w:color w:val="000000"/>
        </w:rPr>
        <w:t>Importance</w:t>
      </w:r>
      <w:r w:rsidRPr="00327A7B">
        <w:rPr>
          <w:color w:val="000000"/>
        </w:rPr>
        <w:t>: Supports growth in user base and geographic coverage, maximizes service impact.</w:t>
      </w:r>
    </w:p>
    <w:p w14:paraId="518C2B8B" w14:textId="77777777" w:rsidR="00EF0857" w:rsidRPr="00327A7B" w:rsidRDefault="00EF0857" w:rsidP="00327A7B">
      <w:pPr>
        <w:keepNext/>
        <w:keepLines/>
        <w:widowControl/>
        <w:autoSpaceDE/>
        <w:autoSpaceDN/>
        <w:spacing w:after="247" w:line="256" w:lineRule="auto"/>
        <w:ind w:left="-5" w:hanging="10"/>
        <w:jc w:val="both"/>
        <w:outlineLvl w:val="2"/>
        <w:rPr>
          <w:b/>
          <w:color w:val="000000"/>
          <w:kern w:val="2"/>
          <w:sz w:val="24"/>
          <w:szCs w:val="24"/>
          <w:lang w:val="en-IN" w:eastAsia="en-IN"/>
        </w:rPr>
      </w:pPr>
      <w:r w:rsidRPr="00327A7B">
        <w:rPr>
          <w:b/>
          <w:color w:val="000000"/>
          <w:kern w:val="2"/>
          <w:sz w:val="24"/>
          <w:szCs w:val="24"/>
          <w:lang w:val="en-IN" w:eastAsia="en-IN"/>
        </w:rPr>
        <w:t xml:space="preserve">3.2. Design Constraints </w:t>
      </w:r>
    </w:p>
    <w:p w14:paraId="49EF45CD" w14:textId="77777777" w:rsidR="00327A7B" w:rsidRPr="00327A7B" w:rsidRDefault="00327A7B" w:rsidP="00327A7B">
      <w:pPr>
        <w:pStyle w:val="NormalWeb"/>
        <w:jc w:val="both"/>
        <w:rPr>
          <w:color w:val="000000"/>
        </w:rPr>
      </w:pPr>
      <w:r w:rsidRPr="00327A7B">
        <w:rPr>
          <w:color w:val="000000"/>
        </w:rPr>
        <w:t>Design constraints refer to limitations or restrictions that must be considered during the development and implementation of a bike rental system. These constraints can influence various aspects of the system, including technology choices, operational strategies, and user interactions. Here are some key design constraints commonly encountered in the context of bike rental systems:</w:t>
      </w:r>
    </w:p>
    <w:p w14:paraId="21F38861" w14:textId="77777777" w:rsidR="00327A7B" w:rsidRPr="00327A7B" w:rsidRDefault="00327A7B" w:rsidP="00327A7B">
      <w:pPr>
        <w:pStyle w:val="Heading4"/>
        <w:spacing w:before="0"/>
        <w:jc w:val="both"/>
        <w:rPr>
          <w:color w:val="000000"/>
          <w:sz w:val="24"/>
          <w:szCs w:val="24"/>
        </w:rPr>
      </w:pPr>
      <w:r w:rsidRPr="00327A7B">
        <w:rPr>
          <w:color w:val="000000"/>
          <w:sz w:val="24"/>
          <w:szCs w:val="24"/>
        </w:rPr>
        <w:t>1. </w:t>
      </w:r>
      <w:r w:rsidRPr="00327A7B">
        <w:rPr>
          <w:rStyle w:val="Strong"/>
          <w:b/>
          <w:bCs/>
          <w:color w:val="000000"/>
          <w:sz w:val="24"/>
          <w:szCs w:val="24"/>
        </w:rPr>
        <w:t>Technological Infrastructure</w:t>
      </w:r>
    </w:p>
    <w:p w14:paraId="16C3BBF2" w14:textId="77777777" w:rsidR="00327A7B" w:rsidRPr="00327A7B" w:rsidRDefault="00327A7B" w:rsidP="00327A7B">
      <w:pPr>
        <w:widowControl/>
        <w:numPr>
          <w:ilvl w:val="0"/>
          <w:numId w:val="46"/>
        </w:numPr>
        <w:autoSpaceDE/>
        <w:autoSpaceDN/>
        <w:spacing w:after="60"/>
        <w:ind w:firstLine="0"/>
        <w:jc w:val="both"/>
        <w:rPr>
          <w:color w:val="000000"/>
          <w:sz w:val="24"/>
          <w:szCs w:val="24"/>
        </w:rPr>
      </w:pPr>
      <w:r w:rsidRPr="00327A7B">
        <w:rPr>
          <w:rStyle w:val="Strong"/>
          <w:color w:val="000000"/>
          <w:sz w:val="24"/>
          <w:szCs w:val="24"/>
        </w:rPr>
        <w:t>Availability of GPS and Connectivity</w:t>
      </w:r>
      <w:r w:rsidRPr="00327A7B">
        <w:rPr>
          <w:color w:val="000000"/>
          <w:sz w:val="24"/>
          <w:szCs w:val="24"/>
        </w:rPr>
        <w:t>: Dependence on GPS technology for bike tracking and connectivity for real-time data updates.</w:t>
      </w:r>
    </w:p>
    <w:p w14:paraId="6E0DEA0F" w14:textId="77777777" w:rsidR="00327A7B" w:rsidRPr="00327A7B" w:rsidRDefault="00327A7B" w:rsidP="00327A7B">
      <w:pPr>
        <w:widowControl/>
        <w:numPr>
          <w:ilvl w:val="0"/>
          <w:numId w:val="46"/>
        </w:numPr>
        <w:autoSpaceDE/>
        <w:autoSpaceDN/>
        <w:spacing w:after="60"/>
        <w:ind w:firstLine="0"/>
        <w:jc w:val="both"/>
        <w:rPr>
          <w:color w:val="000000"/>
          <w:sz w:val="24"/>
          <w:szCs w:val="24"/>
        </w:rPr>
      </w:pPr>
      <w:r w:rsidRPr="00327A7B">
        <w:rPr>
          <w:rStyle w:val="Strong"/>
          <w:color w:val="000000"/>
          <w:sz w:val="24"/>
          <w:szCs w:val="24"/>
        </w:rPr>
        <w:t>Integration Complexity</w:t>
      </w:r>
      <w:r w:rsidRPr="00327A7B">
        <w:rPr>
          <w:color w:val="000000"/>
          <w:sz w:val="24"/>
          <w:szCs w:val="24"/>
        </w:rPr>
        <w:t>: Challenges in integrating with existing urban infrastructure (e.g., public transit systems, bike lanes).</w:t>
      </w:r>
    </w:p>
    <w:p w14:paraId="26D935AA" w14:textId="77777777" w:rsidR="00327A7B" w:rsidRPr="00327A7B" w:rsidRDefault="00327A7B" w:rsidP="00327A7B">
      <w:pPr>
        <w:widowControl/>
        <w:numPr>
          <w:ilvl w:val="0"/>
          <w:numId w:val="46"/>
        </w:numPr>
        <w:autoSpaceDE/>
        <w:autoSpaceDN/>
        <w:spacing w:after="60"/>
        <w:ind w:firstLine="0"/>
        <w:jc w:val="both"/>
        <w:rPr>
          <w:color w:val="000000"/>
          <w:sz w:val="24"/>
          <w:szCs w:val="24"/>
        </w:rPr>
      </w:pPr>
      <w:r w:rsidRPr="00327A7B">
        <w:rPr>
          <w:rStyle w:val="Strong"/>
          <w:color w:val="000000"/>
          <w:sz w:val="24"/>
          <w:szCs w:val="24"/>
        </w:rPr>
        <w:t>Maintenance of Digital Platforms</w:t>
      </w:r>
      <w:r w:rsidRPr="00327A7B">
        <w:rPr>
          <w:color w:val="000000"/>
          <w:sz w:val="24"/>
          <w:szCs w:val="24"/>
        </w:rPr>
        <w:t>: Regular updates and maintenance of mobile apps, backend systems, and database management.</w:t>
      </w:r>
    </w:p>
    <w:p w14:paraId="75EC8A1B" w14:textId="77777777" w:rsidR="00327A7B" w:rsidRPr="00327A7B" w:rsidRDefault="00327A7B" w:rsidP="00327A7B">
      <w:pPr>
        <w:pStyle w:val="Heading4"/>
        <w:spacing w:before="0"/>
        <w:jc w:val="both"/>
        <w:rPr>
          <w:color w:val="000000"/>
          <w:sz w:val="24"/>
          <w:szCs w:val="24"/>
        </w:rPr>
      </w:pPr>
      <w:r w:rsidRPr="00327A7B">
        <w:rPr>
          <w:color w:val="000000"/>
          <w:sz w:val="24"/>
          <w:szCs w:val="24"/>
        </w:rPr>
        <w:t>2. </w:t>
      </w:r>
      <w:r w:rsidRPr="00327A7B">
        <w:rPr>
          <w:rStyle w:val="Strong"/>
          <w:b/>
          <w:bCs/>
          <w:color w:val="000000"/>
          <w:sz w:val="24"/>
          <w:szCs w:val="24"/>
        </w:rPr>
        <w:t>Physical Infrastructure</w:t>
      </w:r>
    </w:p>
    <w:p w14:paraId="0E7B155D" w14:textId="77777777" w:rsidR="00327A7B" w:rsidRPr="00327A7B" w:rsidRDefault="00327A7B" w:rsidP="00327A7B">
      <w:pPr>
        <w:widowControl/>
        <w:numPr>
          <w:ilvl w:val="0"/>
          <w:numId w:val="47"/>
        </w:numPr>
        <w:autoSpaceDE/>
        <w:autoSpaceDN/>
        <w:spacing w:after="60"/>
        <w:ind w:firstLine="0"/>
        <w:jc w:val="both"/>
        <w:rPr>
          <w:color w:val="000000"/>
          <w:sz w:val="24"/>
          <w:szCs w:val="24"/>
        </w:rPr>
      </w:pPr>
      <w:r w:rsidRPr="00327A7B">
        <w:rPr>
          <w:rStyle w:val="Strong"/>
          <w:color w:val="000000"/>
          <w:sz w:val="24"/>
          <w:szCs w:val="24"/>
        </w:rPr>
        <w:t>Station Placement and Space</w:t>
      </w:r>
      <w:r w:rsidRPr="00327A7B">
        <w:rPr>
          <w:color w:val="000000"/>
          <w:sz w:val="24"/>
          <w:szCs w:val="24"/>
        </w:rPr>
        <w:t>: Limited availability of suitable locations for bike stations, considering accessibility, visibility, and space constraints.</w:t>
      </w:r>
    </w:p>
    <w:p w14:paraId="22EF4576" w14:textId="77777777" w:rsidR="00327A7B" w:rsidRPr="00327A7B" w:rsidRDefault="00327A7B" w:rsidP="00327A7B">
      <w:pPr>
        <w:widowControl/>
        <w:numPr>
          <w:ilvl w:val="0"/>
          <w:numId w:val="47"/>
        </w:numPr>
        <w:autoSpaceDE/>
        <w:autoSpaceDN/>
        <w:spacing w:after="60"/>
        <w:ind w:firstLine="0"/>
        <w:jc w:val="both"/>
        <w:rPr>
          <w:color w:val="000000"/>
          <w:sz w:val="24"/>
          <w:szCs w:val="24"/>
        </w:rPr>
      </w:pPr>
      <w:r w:rsidRPr="00327A7B">
        <w:rPr>
          <w:rStyle w:val="Strong"/>
          <w:color w:val="000000"/>
          <w:sz w:val="24"/>
          <w:szCs w:val="24"/>
        </w:rPr>
        <w:t>Parking and Zoning Regulations</w:t>
      </w:r>
      <w:r w:rsidRPr="00327A7B">
        <w:rPr>
          <w:color w:val="000000"/>
          <w:sz w:val="24"/>
          <w:szCs w:val="24"/>
        </w:rPr>
        <w:t>: Compliance with local regulations regarding bike parking, zoning laws, and land use permissions.</w:t>
      </w:r>
    </w:p>
    <w:p w14:paraId="50488DF1" w14:textId="77777777" w:rsidR="00327A7B" w:rsidRPr="00327A7B" w:rsidRDefault="00327A7B" w:rsidP="00327A7B">
      <w:pPr>
        <w:widowControl/>
        <w:numPr>
          <w:ilvl w:val="0"/>
          <w:numId w:val="47"/>
        </w:numPr>
        <w:autoSpaceDE/>
        <w:autoSpaceDN/>
        <w:spacing w:after="60"/>
        <w:ind w:firstLine="0"/>
        <w:jc w:val="both"/>
        <w:rPr>
          <w:color w:val="000000"/>
          <w:sz w:val="24"/>
          <w:szCs w:val="24"/>
        </w:rPr>
      </w:pPr>
      <w:r w:rsidRPr="00327A7B">
        <w:rPr>
          <w:rStyle w:val="Strong"/>
          <w:color w:val="000000"/>
          <w:sz w:val="24"/>
          <w:szCs w:val="24"/>
        </w:rPr>
        <w:t>Weather Conditions</w:t>
      </w:r>
      <w:r w:rsidRPr="00327A7B">
        <w:rPr>
          <w:color w:val="000000"/>
          <w:sz w:val="24"/>
          <w:szCs w:val="24"/>
        </w:rPr>
        <w:t>: Adaptation of infrastructure to withstand weather elements and ensure bike usability in various conditions.</w:t>
      </w:r>
    </w:p>
    <w:p w14:paraId="0A7A3ABC" w14:textId="77777777" w:rsidR="00327A7B" w:rsidRPr="00327A7B" w:rsidRDefault="00327A7B" w:rsidP="00327A7B">
      <w:pPr>
        <w:pStyle w:val="Heading4"/>
        <w:spacing w:before="0"/>
        <w:jc w:val="both"/>
        <w:rPr>
          <w:color w:val="000000"/>
          <w:sz w:val="24"/>
          <w:szCs w:val="24"/>
        </w:rPr>
      </w:pPr>
      <w:r w:rsidRPr="00327A7B">
        <w:rPr>
          <w:color w:val="000000"/>
          <w:sz w:val="24"/>
          <w:szCs w:val="24"/>
        </w:rPr>
        <w:t>3. </w:t>
      </w:r>
      <w:r w:rsidRPr="00327A7B">
        <w:rPr>
          <w:rStyle w:val="Strong"/>
          <w:b/>
          <w:bCs/>
          <w:color w:val="000000"/>
          <w:sz w:val="24"/>
          <w:szCs w:val="24"/>
        </w:rPr>
        <w:t>User Interaction and Experience</w:t>
      </w:r>
    </w:p>
    <w:p w14:paraId="0E2BEC28" w14:textId="77777777" w:rsidR="00327A7B" w:rsidRPr="00327A7B" w:rsidRDefault="00327A7B" w:rsidP="00327A7B">
      <w:pPr>
        <w:widowControl/>
        <w:numPr>
          <w:ilvl w:val="0"/>
          <w:numId w:val="48"/>
        </w:numPr>
        <w:autoSpaceDE/>
        <w:autoSpaceDN/>
        <w:spacing w:after="60"/>
        <w:ind w:firstLine="0"/>
        <w:jc w:val="both"/>
        <w:rPr>
          <w:color w:val="000000"/>
          <w:sz w:val="24"/>
          <w:szCs w:val="24"/>
        </w:rPr>
      </w:pPr>
      <w:r w:rsidRPr="00327A7B">
        <w:rPr>
          <w:rStyle w:val="Strong"/>
          <w:color w:val="000000"/>
          <w:sz w:val="24"/>
          <w:szCs w:val="24"/>
        </w:rPr>
        <w:t>User Interface Design</w:t>
      </w:r>
      <w:r w:rsidRPr="00327A7B">
        <w:rPr>
          <w:color w:val="000000"/>
          <w:sz w:val="24"/>
          <w:szCs w:val="24"/>
        </w:rPr>
        <w:t>: Designing intuitive and user-friendly interfaces for mobile apps and station interfaces, considering diverse user demographics.</w:t>
      </w:r>
    </w:p>
    <w:p w14:paraId="460F744D" w14:textId="77777777" w:rsidR="00327A7B" w:rsidRPr="00327A7B" w:rsidRDefault="00327A7B" w:rsidP="00327A7B">
      <w:pPr>
        <w:widowControl/>
        <w:numPr>
          <w:ilvl w:val="0"/>
          <w:numId w:val="48"/>
        </w:numPr>
        <w:autoSpaceDE/>
        <w:autoSpaceDN/>
        <w:spacing w:after="60"/>
        <w:ind w:firstLine="0"/>
        <w:jc w:val="both"/>
        <w:rPr>
          <w:color w:val="000000"/>
          <w:sz w:val="24"/>
          <w:szCs w:val="24"/>
        </w:rPr>
      </w:pPr>
      <w:r w:rsidRPr="00327A7B">
        <w:rPr>
          <w:rStyle w:val="Strong"/>
          <w:color w:val="000000"/>
          <w:sz w:val="24"/>
          <w:szCs w:val="24"/>
        </w:rPr>
        <w:t>Accessibility</w:t>
      </w:r>
      <w:r w:rsidRPr="00327A7B">
        <w:rPr>
          <w:color w:val="000000"/>
          <w:sz w:val="24"/>
          <w:szCs w:val="24"/>
        </w:rPr>
        <w:t>: Ensuring accessibility features for users with disabilities, such as wheelchair access to bike stations and app accessibility options.</w:t>
      </w:r>
    </w:p>
    <w:p w14:paraId="59ED8989" w14:textId="77777777" w:rsidR="00327A7B" w:rsidRPr="00327A7B" w:rsidRDefault="00327A7B" w:rsidP="00327A7B">
      <w:pPr>
        <w:widowControl/>
        <w:numPr>
          <w:ilvl w:val="0"/>
          <w:numId w:val="48"/>
        </w:numPr>
        <w:autoSpaceDE/>
        <w:autoSpaceDN/>
        <w:spacing w:after="60"/>
        <w:ind w:firstLine="0"/>
        <w:jc w:val="both"/>
        <w:rPr>
          <w:color w:val="000000"/>
          <w:sz w:val="24"/>
          <w:szCs w:val="24"/>
        </w:rPr>
      </w:pPr>
      <w:r w:rsidRPr="00327A7B">
        <w:rPr>
          <w:rStyle w:val="Strong"/>
          <w:color w:val="000000"/>
          <w:sz w:val="24"/>
          <w:szCs w:val="24"/>
        </w:rPr>
        <w:t>Language and Cultural Considerations</w:t>
      </w:r>
      <w:r w:rsidRPr="00327A7B">
        <w:rPr>
          <w:color w:val="000000"/>
          <w:sz w:val="24"/>
          <w:szCs w:val="24"/>
        </w:rPr>
        <w:t>: Providing multilingual support and culturally sensitive user experiences in diverse urban settings.</w:t>
      </w:r>
    </w:p>
    <w:p w14:paraId="08C22543" w14:textId="77777777" w:rsidR="00327A7B" w:rsidRPr="00327A7B" w:rsidRDefault="00327A7B" w:rsidP="00327A7B">
      <w:pPr>
        <w:pStyle w:val="Heading4"/>
        <w:spacing w:before="0"/>
        <w:jc w:val="both"/>
        <w:rPr>
          <w:color w:val="000000"/>
          <w:sz w:val="24"/>
          <w:szCs w:val="24"/>
        </w:rPr>
      </w:pPr>
      <w:r w:rsidRPr="00327A7B">
        <w:rPr>
          <w:color w:val="000000"/>
          <w:sz w:val="24"/>
          <w:szCs w:val="24"/>
        </w:rPr>
        <w:lastRenderedPageBreak/>
        <w:t>4. </w:t>
      </w:r>
      <w:r w:rsidRPr="00327A7B">
        <w:rPr>
          <w:rStyle w:val="Strong"/>
          <w:b/>
          <w:bCs/>
          <w:color w:val="000000"/>
          <w:sz w:val="24"/>
          <w:szCs w:val="24"/>
        </w:rPr>
        <w:t>Operational and Regulatory Compliance</w:t>
      </w:r>
    </w:p>
    <w:p w14:paraId="1B1C42AD" w14:textId="77777777" w:rsidR="00327A7B" w:rsidRPr="00327A7B" w:rsidRDefault="00327A7B" w:rsidP="00327A7B">
      <w:pPr>
        <w:widowControl/>
        <w:numPr>
          <w:ilvl w:val="0"/>
          <w:numId w:val="49"/>
        </w:numPr>
        <w:autoSpaceDE/>
        <w:autoSpaceDN/>
        <w:spacing w:after="60"/>
        <w:ind w:firstLine="0"/>
        <w:jc w:val="both"/>
        <w:rPr>
          <w:color w:val="000000"/>
          <w:sz w:val="24"/>
          <w:szCs w:val="24"/>
        </w:rPr>
      </w:pPr>
      <w:r w:rsidRPr="00327A7B">
        <w:rPr>
          <w:rStyle w:val="Strong"/>
          <w:color w:val="000000"/>
          <w:sz w:val="24"/>
          <w:szCs w:val="24"/>
        </w:rPr>
        <w:t>Safety Standards</w:t>
      </w:r>
      <w:r w:rsidRPr="00327A7B">
        <w:rPr>
          <w:color w:val="000000"/>
          <w:sz w:val="24"/>
          <w:szCs w:val="24"/>
        </w:rPr>
        <w:t>: Adherence to safety regulations for bikes and equipment, including regular maintenance checks and safety inspections.</w:t>
      </w:r>
    </w:p>
    <w:p w14:paraId="26369754" w14:textId="77777777" w:rsidR="00327A7B" w:rsidRPr="00327A7B" w:rsidRDefault="00327A7B" w:rsidP="00327A7B">
      <w:pPr>
        <w:widowControl/>
        <w:numPr>
          <w:ilvl w:val="0"/>
          <w:numId w:val="49"/>
        </w:numPr>
        <w:autoSpaceDE/>
        <w:autoSpaceDN/>
        <w:spacing w:after="60"/>
        <w:ind w:firstLine="0"/>
        <w:jc w:val="both"/>
        <w:rPr>
          <w:color w:val="000000"/>
          <w:sz w:val="24"/>
          <w:szCs w:val="24"/>
        </w:rPr>
      </w:pPr>
      <w:r w:rsidRPr="00327A7B">
        <w:rPr>
          <w:rStyle w:val="Strong"/>
          <w:color w:val="000000"/>
          <w:sz w:val="24"/>
          <w:szCs w:val="24"/>
        </w:rPr>
        <w:t>Data Privacy</w:t>
      </w:r>
      <w:r w:rsidRPr="00327A7B">
        <w:rPr>
          <w:color w:val="000000"/>
          <w:sz w:val="24"/>
          <w:szCs w:val="24"/>
        </w:rPr>
        <w:t>: Compliance with data protection laws and regulations governing user data collection, storage, and usage.</w:t>
      </w:r>
    </w:p>
    <w:p w14:paraId="17583900" w14:textId="77777777" w:rsidR="00327A7B" w:rsidRPr="00327A7B" w:rsidRDefault="00327A7B" w:rsidP="00327A7B">
      <w:pPr>
        <w:widowControl/>
        <w:numPr>
          <w:ilvl w:val="0"/>
          <w:numId w:val="49"/>
        </w:numPr>
        <w:autoSpaceDE/>
        <w:autoSpaceDN/>
        <w:spacing w:after="60"/>
        <w:ind w:firstLine="0"/>
        <w:jc w:val="both"/>
        <w:rPr>
          <w:color w:val="000000"/>
          <w:sz w:val="24"/>
          <w:szCs w:val="24"/>
        </w:rPr>
      </w:pPr>
      <w:r w:rsidRPr="00327A7B">
        <w:rPr>
          <w:rStyle w:val="Strong"/>
          <w:color w:val="000000"/>
          <w:sz w:val="24"/>
          <w:szCs w:val="24"/>
        </w:rPr>
        <w:t>Insurance and Liability</w:t>
      </w:r>
      <w:r w:rsidRPr="00327A7B">
        <w:rPr>
          <w:color w:val="000000"/>
          <w:sz w:val="24"/>
          <w:szCs w:val="24"/>
        </w:rPr>
        <w:t>: Addressing liability concerns related to bike accidents, theft, or damage to third parties.</w:t>
      </w:r>
    </w:p>
    <w:p w14:paraId="2E8F736B" w14:textId="77777777" w:rsidR="00327A7B" w:rsidRPr="00327A7B" w:rsidRDefault="00327A7B" w:rsidP="00327A7B">
      <w:pPr>
        <w:pStyle w:val="Heading4"/>
        <w:spacing w:before="0"/>
        <w:jc w:val="both"/>
        <w:rPr>
          <w:color w:val="000000"/>
          <w:sz w:val="24"/>
          <w:szCs w:val="24"/>
        </w:rPr>
      </w:pPr>
      <w:r w:rsidRPr="00327A7B">
        <w:rPr>
          <w:color w:val="000000"/>
          <w:sz w:val="24"/>
          <w:szCs w:val="24"/>
        </w:rPr>
        <w:t>5. </w:t>
      </w:r>
      <w:r w:rsidRPr="00327A7B">
        <w:rPr>
          <w:rStyle w:val="Strong"/>
          <w:b/>
          <w:bCs/>
          <w:color w:val="000000"/>
          <w:sz w:val="24"/>
          <w:szCs w:val="24"/>
        </w:rPr>
        <w:t>Financial Considerations</w:t>
      </w:r>
    </w:p>
    <w:p w14:paraId="504B8F1C" w14:textId="77777777" w:rsidR="00327A7B" w:rsidRPr="00327A7B" w:rsidRDefault="00327A7B" w:rsidP="00327A7B">
      <w:pPr>
        <w:widowControl/>
        <w:numPr>
          <w:ilvl w:val="0"/>
          <w:numId w:val="50"/>
        </w:numPr>
        <w:autoSpaceDE/>
        <w:autoSpaceDN/>
        <w:spacing w:after="60"/>
        <w:ind w:firstLine="0"/>
        <w:jc w:val="both"/>
        <w:rPr>
          <w:color w:val="000000"/>
          <w:sz w:val="24"/>
          <w:szCs w:val="24"/>
        </w:rPr>
      </w:pPr>
      <w:r w:rsidRPr="00327A7B">
        <w:rPr>
          <w:rStyle w:val="Strong"/>
          <w:color w:val="000000"/>
          <w:sz w:val="24"/>
          <w:szCs w:val="24"/>
        </w:rPr>
        <w:t>Cost Management</w:t>
      </w:r>
      <w:r w:rsidRPr="00327A7B">
        <w:rPr>
          <w:color w:val="000000"/>
          <w:sz w:val="24"/>
          <w:szCs w:val="24"/>
        </w:rPr>
        <w:t>: Balancing operational costs (e.g., bike maintenance, station upkeep) with revenue from user fees and partnerships.</w:t>
      </w:r>
    </w:p>
    <w:p w14:paraId="7DBE0AB2" w14:textId="77777777" w:rsidR="00327A7B" w:rsidRPr="00327A7B" w:rsidRDefault="00327A7B" w:rsidP="00327A7B">
      <w:pPr>
        <w:widowControl/>
        <w:numPr>
          <w:ilvl w:val="0"/>
          <w:numId w:val="50"/>
        </w:numPr>
        <w:autoSpaceDE/>
        <w:autoSpaceDN/>
        <w:spacing w:after="60"/>
        <w:ind w:firstLine="0"/>
        <w:jc w:val="both"/>
        <w:rPr>
          <w:color w:val="000000"/>
          <w:sz w:val="24"/>
          <w:szCs w:val="24"/>
        </w:rPr>
      </w:pPr>
      <w:r w:rsidRPr="00327A7B">
        <w:rPr>
          <w:rStyle w:val="Strong"/>
          <w:color w:val="000000"/>
          <w:sz w:val="24"/>
          <w:szCs w:val="24"/>
        </w:rPr>
        <w:t>Funding and Investment</w:t>
      </w:r>
      <w:r w:rsidRPr="00327A7B">
        <w:rPr>
          <w:color w:val="000000"/>
          <w:sz w:val="24"/>
          <w:szCs w:val="24"/>
        </w:rPr>
        <w:t>: Securing initial capital investment for infrastructure setup, fleet acquisition, and ongoing operational expenses.</w:t>
      </w:r>
    </w:p>
    <w:p w14:paraId="7EAD5395" w14:textId="77777777" w:rsidR="00327A7B" w:rsidRPr="00327A7B" w:rsidRDefault="00327A7B" w:rsidP="00327A7B">
      <w:pPr>
        <w:widowControl/>
        <w:numPr>
          <w:ilvl w:val="0"/>
          <w:numId w:val="50"/>
        </w:numPr>
        <w:autoSpaceDE/>
        <w:autoSpaceDN/>
        <w:spacing w:after="60"/>
        <w:ind w:firstLine="0"/>
        <w:jc w:val="both"/>
        <w:rPr>
          <w:color w:val="000000"/>
          <w:sz w:val="24"/>
          <w:szCs w:val="24"/>
        </w:rPr>
      </w:pPr>
      <w:r w:rsidRPr="00327A7B">
        <w:rPr>
          <w:rStyle w:val="Strong"/>
          <w:color w:val="000000"/>
          <w:sz w:val="24"/>
          <w:szCs w:val="24"/>
        </w:rPr>
        <w:t>Revenue Generation Models</w:t>
      </w:r>
      <w:r w:rsidRPr="00327A7B">
        <w:rPr>
          <w:color w:val="000000"/>
          <w:sz w:val="24"/>
          <w:szCs w:val="24"/>
        </w:rPr>
        <w:t>: Developing sustainable revenue models, such as subscription plans, advertising partnerships, or government subsidies.</w:t>
      </w:r>
    </w:p>
    <w:p w14:paraId="5A6C8452" w14:textId="77777777" w:rsidR="00327A7B" w:rsidRPr="00327A7B" w:rsidRDefault="00327A7B" w:rsidP="00327A7B">
      <w:pPr>
        <w:pStyle w:val="Heading4"/>
        <w:spacing w:before="0"/>
        <w:jc w:val="both"/>
        <w:rPr>
          <w:color w:val="000000"/>
          <w:sz w:val="24"/>
          <w:szCs w:val="24"/>
        </w:rPr>
      </w:pPr>
      <w:r w:rsidRPr="00327A7B">
        <w:rPr>
          <w:color w:val="000000"/>
          <w:sz w:val="24"/>
          <w:szCs w:val="24"/>
        </w:rPr>
        <w:t>6. </w:t>
      </w:r>
      <w:r w:rsidRPr="00327A7B">
        <w:rPr>
          <w:rStyle w:val="Strong"/>
          <w:b/>
          <w:bCs/>
          <w:color w:val="000000"/>
          <w:sz w:val="24"/>
          <w:szCs w:val="24"/>
        </w:rPr>
        <w:t>Environmental and Sustainability</w:t>
      </w:r>
    </w:p>
    <w:p w14:paraId="101D2E1C" w14:textId="77777777" w:rsidR="00327A7B" w:rsidRPr="00327A7B" w:rsidRDefault="00327A7B" w:rsidP="00327A7B">
      <w:pPr>
        <w:widowControl/>
        <w:numPr>
          <w:ilvl w:val="0"/>
          <w:numId w:val="51"/>
        </w:numPr>
        <w:autoSpaceDE/>
        <w:autoSpaceDN/>
        <w:spacing w:after="60"/>
        <w:ind w:firstLine="0"/>
        <w:jc w:val="both"/>
        <w:rPr>
          <w:color w:val="000000"/>
          <w:sz w:val="24"/>
          <w:szCs w:val="24"/>
        </w:rPr>
      </w:pPr>
      <w:r w:rsidRPr="00327A7B">
        <w:rPr>
          <w:rStyle w:val="Strong"/>
          <w:color w:val="000000"/>
          <w:sz w:val="24"/>
          <w:szCs w:val="24"/>
        </w:rPr>
        <w:t>Eco-Friendly Practices</w:t>
      </w:r>
      <w:r w:rsidRPr="00327A7B">
        <w:rPr>
          <w:color w:val="000000"/>
          <w:sz w:val="24"/>
          <w:szCs w:val="24"/>
        </w:rPr>
        <w:t>: Implementing sustainable practices in bike production, maintenance, and disposal/recycling.</w:t>
      </w:r>
    </w:p>
    <w:p w14:paraId="4A7EA65D" w14:textId="77777777" w:rsidR="00327A7B" w:rsidRPr="00327A7B" w:rsidRDefault="00327A7B" w:rsidP="00327A7B">
      <w:pPr>
        <w:widowControl/>
        <w:numPr>
          <w:ilvl w:val="0"/>
          <w:numId w:val="51"/>
        </w:numPr>
        <w:autoSpaceDE/>
        <w:autoSpaceDN/>
        <w:spacing w:after="60"/>
        <w:ind w:firstLine="0"/>
        <w:jc w:val="both"/>
        <w:rPr>
          <w:color w:val="000000"/>
          <w:sz w:val="24"/>
          <w:szCs w:val="24"/>
        </w:rPr>
      </w:pPr>
      <w:r w:rsidRPr="00327A7B">
        <w:rPr>
          <w:rStyle w:val="Strong"/>
          <w:color w:val="000000"/>
          <w:sz w:val="24"/>
          <w:szCs w:val="24"/>
        </w:rPr>
        <w:t>Carbon Footprint</w:t>
      </w:r>
      <w:r w:rsidRPr="00327A7B">
        <w:rPr>
          <w:color w:val="000000"/>
          <w:sz w:val="24"/>
          <w:szCs w:val="24"/>
        </w:rPr>
        <w:t>: Minimizing environmental impact through bike design (e.g., use of lightweight materials, energy-efficient components) and operational practices (e.g., efficient routing of maintenance vehicles).</w:t>
      </w:r>
    </w:p>
    <w:p w14:paraId="2A3BCCE2" w14:textId="686766C6" w:rsidR="00EF0857" w:rsidRPr="00CE5E6D" w:rsidRDefault="00EF0857" w:rsidP="004C3A14">
      <w:pPr>
        <w:widowControl/>
        <w:autoSpaceDE/>
        <w:autoSpaceDN/>
        <w:spacing w:after="251" w:line="256" w:lineRule="auto"/>
        <w:jc w:val="both"/>
        <w:rPr>
          <w:color w:val="000000"/>
          <w:kern w:val="2"/>
          <w:sz w:val="24"/>
          <w:lang w:val="en-IN" w:eastAsia="en-IN"/>
        </w:rPr>
      </w:pPr>
    </w:p>
    <w:p w14:paraId="532FC721" w14:textId="77777777" w:rsidR="00EF0857" w:rsidRPr="00CE5E6D" w:rsidRDefault="00EF0857" w:rsidP="004C3A14">
      <w:pPr>
        <w:keepNext/>
        <w:keepLines/>
        <w:widowControl/>
        <w:autoSpaceDE/>
        <w:autoSpaceDN/>
        <w:spacing w:after="213" w:line="256" w:lineRule="auto"/>
        <w:ind w:left="-5" w:hanging="10"/>
        <w:jc w:val="both"/>
        <w:outlineLvl w:val="2"/>
        <w:rPr>
          <w:b/>
          <w:color w:val="000000"/>
          <w:kern w:val="2"/>
          <w:sz w:val="28"/>
          <w:lang w:val="en-IN" w:eastAsia="en-IN"/>
        </w:rPr>
      </w:pPr>
      <w:r w:rsidRPr="00CE5E6D">
        <w:rPr>
          <w:b/>
          <w:color w:val="000000"/>
          <w:kern w:val="2"/>
          <w:sz w:val="28"/>
          <w:lang w:val="en-IN" w:eastAsia="en-IN"/>
        </w:rPr>
        <w:lastRenderedPageBreak/>
        <w:t xml:space="preserve">3.3. Analysis of Features and finalization subject to constraints </w:t>
      </w:r>
    </w:p>
    <w:p w14:paraId="410EDB87" w14:textId="77777777" w:rsidR="00327A7B" w:rsidRPr="00327A7B" w:rsidRDefault="00327A7B" w:rsidP="00327A7B">
      <w:pPr>
        <w:keepNext/>
        <w:keepLines/>
        <w:widowControl/>
        <w:autoSpaceDE/>
        <w:autoSpaceDN/>
        <w:spacing w:after="213" w:line="256" w:lineRule="auto"/>
        <w:ind w:left="-5" w:hanging="10"/>
        <w:jc w:val="both"/>
        <w:outlineLvl w:val="2"/>
        <w:rPr>
          <w:color w:val="000000"/>
          <w:kern w:val="2"/>
          <w:sz w:val="24"/>
          <w:lang w:val="en-IN" w:eastAsia="en-IN"/>
        </w:rPr>
      </w:pPr>
      <w:r w:rsidRPr="00327A7B">
        <w:rPr>
          <w:color w:val="000000"/>
          <w:kern w:val="2"/>
          <w:sz w:val="24"/>
          <w:lang w:val="en-IN" w:eastAsia="en-IN"/>
        </w:rPr>
        <w:t>Analyzing features and finalizing them subject to constraints in the development of a bike rental system involves a methodical approach to ensure practicality, effectiveness, and compliance with various operational, regulatory, and user-related constraints. Firstly, technological features such as GPS tracking and connectivity are critical for real-time bike availability updates and user navigation. However, the constraint of integrating these features seamlessly into existing urban infrastructure can pose challenges, requiring careful consideration of compatibility with public transit systems and adherence to zoning regulations for station placement.</w:t>
      </w:r>
    </w:p>
    <w:p w14:paraId="720894AB" w14:textId="77777777" w:rsidR="00327A7B" w:rsidRPr="00327A7B" w:rsidRDefault="00327A7B" w:rsidP="00327A7B">
      <w:pPr>
        <w:keepNext/>
        <w:keepLines/>
        <w:widowControl/>
        <w:autoSpaceDE/>
        <w:autoSpaceDN/>
        <w:spacing w:after="213" w:line="256" w:lineRule="auto"/>
        <w:ind w:left="-5" w:hanging="10"/>
        <w:jc w:val="both"/>
        <w:outlineLvl w:val="2"/>
        <w:rPr>
          <w:color w:val="000000"/>
          <w:kern w:val="2"/>
          <w:sz w:val="24"/>
          <w:lang w:val="en-IN" w:eastAsia="en-IN"/>
        </w:rPr>
      </w:pPr>
    </w:p>
    <w:p w14:paraId="4E3C6107" w14:textId="77777777" w:rsidR="00327A7B" w:rsidRPr="00327A7B" w:rsidRDefault="00327A7B" w:rsidP="00327A7B">
      <w:pPr>
        <w:keepNext/>
        <w:keepLines/>
        <w:widowControl/>
        <w:autoSpaceDE/>
        <w:autoSpaceDN/>
        <w:spacing w:after="213" w:line="256" w:lineRule="auto"/>
        <w:ind w:left="-5" w:hanging="10"/>
        <w:jc w:val="both"/>
        <w:outlineLvl w:val="2"/>
        <w:rPr>
          <w:color w:val="000000"/>
          <w:kern w:val="2"/>
          <w:sz w:val="24"/>
          <w:lang w:val="en-IN" w:eastAsia="en-IN"/>
        </w:rPr>
      </w:pPr>
      <w:r w:rsidRPr="00327A7B">
        <w:rPr>
          <w:color w:val="000000"/>
          <w:kern w:val="2"/>
          <w:sz w:val="24"/>
          <w:lang w:val="en-IN" w:eastAsia="en-IN"/>
        </w:rPr>
        <w:t>Secondly, considering user interaction and experience, features like intuitive mobile app interfaces and multilingual support are essential for ensuring accessibility and user engagement. Despite these benefits, constraints related to accessibility standards and diverse user demographics must be navigated to accommodate all potential users effectively. This includes addressing physical constraints such as wheelchair accessibility at bike stations and ensuring robust user support systems for diverse needs.</w:t>
      </w:r>
    </w:p>
    <w:p w14:paraId="7D631B96" w14:textId="77777777" w:rsidR="00327A7B" w:rsidRPr="00327A7B" w:rsidRDefault="00327A7B" w:rsidP="00327A7B">
      <w:pPr>
        <w:keepNext/>
        <w:keepLines/>
        <w:widowControl/>
        <w:autoSpaceDE/>
        <w:autoSpaceDN/>
        <w:spacing w:after="213" w:line="256" w:lineRule="auto"/>
        <w:ind w:left="-5" w:hanging="10"/>
        <w:jc w:val="both"/>
        <w:outlineLvl w:val="2"/>
        <w:rPr>
          <w:color w:val="000000"/>
          <w:kern w:val="2"/>
          <w:sz w:val="24"/>
          <w:lang w:val="en-IN" w:eastAsia="en-IN"/>
        </w:rPr>
      </w:pPr>
    </w:p>
    <w:p w14:paraId="5E2645B9" w14:textId="77777777" w:rsidR="00327A7B" w:rsidRPr="00327A7B" w:rsidRDefault="00327A7B" w:rsidP="00327A7B">
      <w:pPr>
        <w:keepNext/>
        <w:keepLines/>
        <w:widowControl/>
        <w:autoSpaceDE/>
        <w:autoSpaceDN/>
        <w:spacing w:after="213" w:line="256" w:lineRule="auto"/>
        <w:ind w:left="-5" w:hanging="10"/>
        <w:jc w:val="both"/>
        <w:outlineLvl w:val="2"/>
        <w:rPr>
          <w:color w:val="000000"/>
          <w:kern w:val="2"/>
          <w:sz w:val="24"/>
          <w:lang w:val="en-IN" w:eastAsia="en-IN"/>
        </w:rPr>
      </w:pPr>
      <w:r w:rsidRPr="00327A7B">
        <w:rPr>
          <w:color w:val="000000"/>
          <w:kern w:val="2"/>
          <w:sz w:val="24"/>
          <w:lang w:val="en-IN" w:eastAsia="en-IN"/>
        </w:rPr>
        <w:t>Lastly, operational constraints encompass aspects like maintenance standards, safety regulations, and financial viability. Features ensuring bike safety, such as regular maintenance protocols and compliance with safety standards, are crucial but can be constrained by regulatory requirements and cost considerations. Financial constraints, including funding for initial setup and ongoing operational costs, also influence feature finalization, necessitating sustainable revenue models and efficient cost management strategies to ensure long-term viability.</w:t>
      </w:r>
    </w:p>
    <w:p w14:paraId="7D4DAA56" w14:textId="77777777" w:rsidR="00327A7B" w:rsidRPr="00327A7B" w:rsidRDefault="00327A7B" w:rsidP="00327A7B">
      <w:pPr>
        <w:keepNext/>
        <w:keepLines/>
        <w:widowControl/>
        <w:autoSpaceDE/>
        <w:autoSpaceDN/>
        <w:spacing w:after="213" w:line="256" w:lineRule="auto"/>
        <w:ind w:left="-5" w:hanging="10"/>
        <w:jc w:val="both"/>
        <w:outlineLvl w:val="2"/>
        <w:rPr>
          <w:color w:val="000000"/>
          <w:kern w:val="2"/>
          <w:sz w:val="24"/>
          <w:lang w:val="en-IN" w:eastAsia="en-IN"/>
        </w:rPr>
      </w:pPr>
    </w:p>
    <w:p w14:paraId="5A8B8F45" w14:textId="399248FB" w:rsidR="00327A7B" w:rsidRDefault="00327A7B" w:rsidP="00327A7B">
      <w:pPr>
        <w:keepNext/>
        <w:keepLines/>
        <w:widowControl/>
        <w:autoSpaceDE/>
        <w:autoSpaceDN/>
        <w:spacing w:after="213" w:line="256" w:lineRule="auto"/>
        <w:ind w:left="-5" w:hanging="10"/>
        <w:jc w:val="both"/>
        <w:outlineLvl w:val="2"/>
        <w:rPr>
          <w:b/>
          <w:color w:val="000000"/>
          <w:kern w:val="2"/>
          <w:sz w:val="24"/>
          <w:lang w:val="en-IN" w:eastAsia="en-IN"/>
        </w:rPr>
      </w:pPr>
      <w:r>
        <w:rPr>
          <w:color w:val="000000"/>
          <w:kern w:val="2"/>
          <w:sz w:val="24"/>
          <w:lang w:val="en-IN" w:eastAsia="en-IN"/>
        </w:rPr>
        <w:t>T</w:t>
      </w:r>
      <w:r w:rsidRPr="00327A7B">
        <w:rPr>
          <w:color w:val="000000"/>
          <w:kern w:val="2"/>
          <w:sz w:val="24"/>
          <w:lang w:val="en-IN" w:eastAsia="en-IN"/>
        </w:rPr>
        <w:t>he analysis and finalization of features for a bike rental system require a balanced approach that integrates technological innovation, user-centric design, and operational feasibility while navigating constraints related to infrastructure, regulation, and financial sustainability. By addressing these constraints proactively during feature selection and development, bike rental systems can effectively meet urban mobility needs, enhance user experience, and contribute to sustainable urban development goals.</w:t>
      </w:r>
      <w:r w:rsidRPr="00327A7B">
        <w:rPr>
          <w:b/>
          <w:color w:val="000000"/>
          <w:kern w:val="2"/>
          <w:sz w:val="24"/>
          <w:lang w:val="en-IN" w:eastAsia="en-IN"/>
        </w:rPr>
        <w:t xml:space="preserve"> </w:t>
      </w:r>
    </w:p>
    <w:p w14:paraId="638E4C2E" w14:textId="77777777" w:rsidR="00327A7B" w:rsidRDefault="00327A7B" w:rsidP="00327A7B">
      <w:pPr>
        <w:keepNext/>
        <w:keepLines/>
        <w:widowControl/>
        <w:autoSpaceDE/>
        <w:autoSpaceDN/>
        <w:spacing w:after="213" w:line="256" w:lineRule="auto"/>
        <w:ind w:left="-5" w:hanging="10"/>
        <w:jc w:val="both"/>
        <w:outlineLvl w:val="2"/>
        <w:rPr>
          <w:b/>
          <w:color w:val="000000"/>
          <w:kern w:val="2"/>
          <w:sz w:val="24"/>
          <w:lang w:val="en-IN" w:eastAsia="en-IN"/>
        </w:rPr>
      </w:pPr>
    </w:p>
    <w:p w14:paraId="1FA3D0C7" w14:textId="4BCEE09C" w:rsidR="00EF0857" w:rsidRPr="00CE5E6D" w:rsidRDefault="00EF0857" w:rsidP="00327A7B">
      <w:pPr>
        <w:keepNext/>
        <w:keepLines/>
        <w:widowControl/>
        <w:autoSpaceDE/>
        <w:autoSpaceDN/>
        <w:spacing w:after="213" w:line="256" w:lineRule="auto"/>
        <w:ind w:left="-5" w:hanging="10"/>
        <w:jc w:val="both"/>
        <w:outlineLvl w:val="2"/>
        <w:rPr>
          <w:b/>
          <w:color w:val="000000"/>
          <w:kern w:val="2"/>
          <w:sz w:val="28"/>
          <w:lang w:val="en-IN" w:eastAsia="en-IN"/>
        </w:rPr>
      </w:pPr>
      <w:r w:rsidRPr="00CE5E6D">
        <w:rPr>
          <w:b/>
          <w:color w:val="000000"/>
          <w:kern w:val="2"/>
          <w:sz w:val="28"/>
          <w:lang w:val="en-IN" w:eastAsia="en-IN"/>
        </w:rPr>
        <w:t xml:space="preserve">3.4. Design Flow </w:t>
      </w:r>
    </w:p>
    <w:p w14:paraId="6E044F05" w14:textId="77777777" w:rsidR="00327A7B" w:rsidRPr="00327A7B" w:rsidRDefault="00327A7B" w:rsidP="00327A7B">
      <w:pPr>
        <w:pStyle w:val="NormalWeb"/>
        <w:jc w:val="both"/>
        <w:rPr>
          <w:color w:val="000000"/>
        </w:rPr>
      </w:pPr>
      <w:r w:rsidRPr="00327A7B">
        <w:rPr>
          <w:color w:val="000000"/>
        </w:rPr>
        <w:t>Designing the flow of a bike rental system involves structuring the user journey from initial bike booking to return, ensuring a seamless and efficient experience. Here’s a structured approach to designing the flow:</w:t>
      </w:r>
    </w:p>
    <w:p w14:paraId="36585B31" w14:textId="77777777" w:rsidR="00327A7B" w:rsidRPr="00327A7B" w:rsidRDefault="00327A7B" w:rsidP="00327A7B">
      <w:pPr>
        <w:pStyle w:val="Heading3"/>
        <w:jc w:val="both"/>
        <w:rPr>
          <w:i w:val="0"/>
          <w:iCs w:val="0"/>
          <w:color w:val="000000"/>
          <w:sz w:val="24"/>
          <w:szCs w:val="24"/>
        </w:rPr>
      </w:pPr>
      <w:r w:rsidRPr="00327A7B">
        <w:rPr>
          <w:i w:val="0"/>
          <w:iCs w:val="0"/>
          <w:color w:val="000000"/>
          <w:sz w:val="24"/>
          <w:szCs w:val="24"/>
        </w:rPr>
        <w:t>1. User Registration and Authentication</w:t>
      </w:r>
    </w:p>
    <w:p w14:paraId="76AF41B0" w14:textId="77777777" w:rsidR="00327A7B" w:rsidRPr="00327A7B" w:rsidRDefault="00327A7B" w:rsidP="00327A7B">
      <w:pPr>
        <w:pStyle w:val="NormalWeb"/>
        <w:jc w:val="both"/>
        <w:rPr>
          <w:color w:val="000000"/>
        </w:rPr>
      </w:pPr>
      <w:r w:rsidRPr="00327A7B">
        <w:rPr>
          <w:color w:val="000000"/>
        </w:rPr>
        <w:t xml:space="preserve">The flow begins with user registration and authentication. Users create accounts through a mobile app or website, providing necessary details such as name, contact information, and payment </w:t>
      </w:r>
      <w:r w:rsidRPr="00327A7B">
        <w:rPr>
          <w:color w:val="000000"/>
        </w:rPr>
        <w:lastRenderedPageBreak/>
        <w:t>preferences. Authentication methods ensure secure access to the system, typically through email verification or two-factor authentication for enhanced security. Simplifying this process while adhering to data privacy regulations is crucial for establishing trust and encouraging user adoption.</w:t>
      </w:r>
    </w:p>
    <w:p w14:paraId="3C77E371" w14:textId="77777777" w:rsidR="00327A7B" w:rsidRPr="00327A7B" w:rsidRDefault="00327A7B" w:rsidP="00327A7B">
      <w:pPr>
        <w:pStyle w:val="Heading3"/>
        <w:jc w:val="both"/>
        <w:rPr>
          <w:i w:val="0"/>
          <w:iCs w:val="0"/>
          <w:color w:val="000000"/>
          <w:sz w:val="24"/>
          <w:szCs w:val="24"/>
        </w:rPr>
      </w:pPr>
      <w:r w:rsidRPr="00327A7B">
        <w:rPr>
          <w:i w:val="0"/>
          <w:iCs w:val="0"/>
          <w:color w:val="000000"/>
          <w:sz w:val="24"/>
          <w:szCs w:val="24"/>
        </w:rPr>
        <w:t>2. Bike Booking and Availability</w:t>
      </w:r>
    </w:p>
    <w:p w14:paraId="5E5D2C1B" w14:textId="77777777" w:rsidR="00327A7B" w:rsidRPr="00327A7B" w:rsidRDefault="00327A7B" w:rsidP="00327A7B">
      <w:pPr>
        <w:pStyle w:val="NormalWeb"/>
        <w:jc w:val="both"/>
        <w:rPr>
          <w:color w:val="000000"/>
        </w:rPr>
      </w:pPr>
      <w:r w:rsidRPr="00327A7B">
        <w:rPr>
          <w:color w:val="000000"/>
        </w:rPr>
        <w:t>After registration, users access the bike rental system to check bike availability and select their preferred type (e.g., standard bike, electric bike). The system displays nearby bike stations with real-time availability updates via GPS integration. Users can reserve bikes in advance or locate available bikes on-site using the mobile app, which provides navigation to the nearest station. Clear and intuitive interfaces, coupled with responsive design principles, enhance usability across different devices and ensure a seamless booking experience.</w:t>
      </w:r>
    </w:p>
    <w:p w14:paraId="377201A5" w14:textId="77777777" w:rsidR="00327A7B" w:rsidRPr="00327A7B" w:rsidRDefault="00327A7B" w:rsidP="00327A7B">
      <w:pPr>
        <w:pStyle w:val="Heading3"/>
        <w:jc w:val="both"/>
        <w:rPr>
          <w:i w:val="0"/>
          <w:iCs w:val="0"/>
          <w:color w:val="000000"/>
          <w:sz w:val="24"/>
          <w:szCs w:val="24"/>
        </w:rPr>
      </w:pPr>
      <w:r w:rsidRPr="00327A7B">
        <w:rPr>
          <w:i w:val="0"/>
          <w:iCs w:val="0"/>
          <w:color w:val="000000"/>
          <w:sz w:val="24"/>
          <w:szCs w:val="24"/>
        </w:rPr>
        <w:t>3. Bike Rental and Usage</w:t>
      </w:r>
    </w:p>
    <w:p w14:paraId="2BB5D7C2" w14:textId="77777777" w:rsidR="00327A7B" w:rsidRPr="00327A7B" w:rsidRDefault="00327A7B" w:rsidP="00327A7B">
      <w:pPr>
        <w:pStyle w:val="NormalWeb"/>
        <w:jc w:val="both"/>
        <w:rPr>
          <w:color w:val="000000"/>
        </w:rPr>
      </w:pPr>
      <w:r w:rsidRPr="00327A7B">
        <w:rPr>
          <w:color w:val="000000"/>
        </w:rPr>
        <w:t>Once at the bike station, users authenticate themselves via the app to unlock their reserved bike or choose an available one. The system verifies the rental period and deducts fees from the user’s registered payment method. During the rental period, users can track their ride via GPS, view trip details, and receive notifications for nearby stations and bike return reminders. Integration with public transit schedules and routes facilitates seamless multimodal journeys, promoting efficiency and convenience for users navigating urban environments.</w:t>
      </w:r>
    </w:p>
    <w:p w14:paraId="7A22E585" w14:textId="77777777" w:rsidR="00327A7B" w:rsidRPr="00327A7B" w:rsidRDefault="00327A7B" w:rsidP="00327A7B">
      <w:pPr>
        <w:pStyle w:val="Heading3"/>
        <w:jc w:val="both"/>
        <w:rPr>
          <w:i w:val="0"/>
          <w:iCs w:val="0"/>
          <w:color w:val="000000"/>
          <w:sz w:val="24"/>
          <w:szCs w:val="24"/>
        </w:rPr>
      </w:pPr>
      <w:r w:rsidRPr="00327A7B">
        <w:rPr>
          <w:i w:val="0"/>
          <w:iCs w:val="0"/>
          <w:color w:val="000000"/>
          <w:sz w:val="24"/>
          <w:szCs w:val="24"/>
        </w:rPr>
        <w:t>4. Bike Return and Payment</w:t>
      </w:r>
    </w:p>
    <w:p w14:paraId="27CC1A6D" w14:textId="77777777" w:rsidR="00327A7B" w:rsidRPr="00327A7B" w:rsidRDefault="00327A7B" w:rsidP="00327A7B">
      <w:pPr>
        <w:pStyle w:val="NormalWeb"/>
        <w:jc w:val="both"/>
        <w:rPr>
          <w:color w:val="000000"/>
        </w:rPr>
      </w:pPr>
      <w:r w:rsidRPr="00327A7B">
        <w:rPr>
          <w:color w:val="000000"/>
        </w:rPr>
        <w:t>Upon completing their journey, users return the bike to any designated station within the system’s service area. The system verifies the bike’s return, calculates the rental duration, and finalizes payment based on usage. Users receive a summary of their trip details and a receipt via the app or email. Clear instructions for proper bike docking and return ensure operational efficiency and prevent misuse or damage. Integration with payment gateways ensures secure transactions, while automated billing and invoicing streamline administrative processes for both users and system operators.</w:t>
      </w:r>
    </w:p>
    <w:p w14:paraId="1AE83C9C" w14:textId="77777777" w:rsidR="00327A7B" w:rsidRPr="00327A7B" w:rsidRDefault="00327A7B" w:rsidP="00327A7B">
      <w:pPr>
        <w:pStyle w:val="NormalWeb"/>
        <w:jc w:val="both"/>
        <w:rPr>
          <w:color w:val="000000"/>
        </w:rPr>
      </w:pPr>
      <w:r w:rsidRPr="00327A7B">
        <w:rPr>
          <w:color w:val="000000"/>
        </w:rPr>
        <w:t>Designing the flow of a bike rental system involves optimizing each step of the user journey—from registration and bike booking to return and payment—to maximize usability, efficiency, and user satisfaction. By integrating intuitive interfaces, real-time data updates, and secure authentication methods, bike rental systems can offer a seamless experience that encourages sustainable transportation choices and enhances urban mobility. Continuous evaluation and user feedback are essential for refining the design flow and adapting to evolving user needs and technological advancements in urban transportation solutions.</w:t>
      </w:r>
    </w:p>
    <w:p w14:paraId="63724575" w14:textId="77777777" w:rsidR="00EF0857" w:rsidRPr="00CE5E6D" w:rsidRDefault="00EF0857" w:rsidP="004C3A14">
      <w:pPr>
        <w:widowControl/>
        <w:autoSpaceDE/>
        <w:autoSpaceDN/>
        <w:spacing w:after="254" w:line="256" w:lineRule="auto"/>
        <w:jc w:val="both"/>
        <w:rPr>
          <w:color w:val="000000"/>
          <w:kern w:val="2"/>
          <w:sz w:val="24"/>
          <w:lang w:val="en-IN" w:eastAsia="en-IN"/>
        </w:rPr>
      </w:pPr>
      <w:r w:rsidRPr="00CE5E6D">
        <w:rPr>
          <w:color w:val="000000"/>
          <w:kern w:val="2"/>
          <w:sz w:val="24"/>
          <w:lang w:val="en-IN" w:eastAsia="en-IN"/>
        </w:rPr>
        <w:t xml:space="preserve"> </w:t>
      </w:r>
    </w:p>
    <w:p w14:paraId="267E2BEB" w14:textId="04C86C82" w:rsidR="001D74DD" w:rsidRPr="00CE5E6D" w:rsidRDefault="00EF0857" w:rsidP="004C3A14">
      <w:pPr>
        <w:widowControl/>
        <w:autoSpaceDE/>
        <w:autoSpaceDN/>
        <w:spacing w:after="247" w:line="256" w:lineRule="auto"/>
        <w:jc w:val="both"/>
        <w:rPr>
          <w:color w:val="000000"/>
          <w:kern w:val="2"/>
          <w:sz w:val="24"/>
          <w:lang w:val="en-IN" w:eastAsia="en-IN"/>
        </w:rPr>
      </w:pPr>
      <w:r w:rsidRPr="00CE5E6D">
        <w:rPr>
          <w:color w:val="000000"/>
          <w:kern w:val="2"/>
          <w:sz w:val="24"/>
          <w:lang w:val="en-IN" w:eastAsia="en-IN"/>
        </w:rPr>
        <w:t xml:space="preserve"> </w:t>
      </w:r>
    </w:p>
    <w:p w14:paraId="10812912" w14:textId="5BF60D91" w:rsidR="001D74DD" w:rsidRPr="00CE5E6D" w:rsidRDefault="00C85425" w:rsidP="004C3A14">
      <w:pPr>
        <w:widowControl/>
        <w:autoSpaceDE/>
        <w:autoSpaceDN/>
        <w:spacing w:after="247" w:line="256" w:lineRule="auto"/>
        <w:jc w:val="both"/>
        <w:rPr>
          <w:b/>
          <w:bCs/>
          <w:color w:val="000000"/>
          <w:kern w:val="2"/>
          <w:sz w:val="28"/>
          <w:szCs w:val="28"/>
          <w:lang w:val="en-IN" w:eastAsia="en-IN"/>
        </w:rPr>
      </w:pPr>
      <w:r w:rsidRPr="00CE5E6D">
        <w:rPr>
          <w:noProof/>
          <w:color w:val="000000"/>
          <w:kern w:val="2"/>
          <w:sz w:val="24"/>
          <w:lang w:val="en-IN" w:eastAsia="en-IN"/>
        </w:rPr>
        <w:lastRenderedPageBreak/>
        <w:drawing>
          <wp:anchor distT="0" distB="0" distL="114300" distR="114300" simplePos="0" relativeHeight="251659264" behindDoc="0" locked="0" layoutInCell="1" allowOverlap="1" wp14:anchorId="140A2403" wp14:editId="13B031C6">
            <wp:simplePos x="0" y="0"/>
            <wp:positionH relativeFrom="column">
              <wp:posOffset>137160</wp:posOffset>
            </wp:positionH>
            <wp:positionV relativeFrom="paragraph">
              <wp:posOffset>335280</wp:posOffset>
            </wp:positionV>
            <wp:extent cx="5960322" cy="4470241"/>
            <wp:effectExtent l="0" t="0" r="2540" b="6985"/>
            <wp:wrapThrough wrapText="bothSides">
              <wp:wrapPolygon edited="0">
                <wp:start x="0" y="0"/>
                <wp:lineTo x="0" y="21542"/>
                <wp:lineTo x="21540" y="21542"/>
                <wp:lineTo x="21540" y="0"/>
                <wp:lineTo x="0" y="0"/>
              </wp:wrapPolygon>
            </wp:wrapThrough>
            <wp:docPr id="10"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0322" cy="4470241"/>
                    </a:xfrm>
                    <a:prstGeom prst="rect">
                      <a:avLst/>
                    </a:prstGeom>
                    <a:noFill/>
                    <a:ln>
                      <a:noFill/>
                    </a:ln>
                  </pic:spPr>
                </pic:pic>
              </a:graphicData>
            </a:graphic>
          </wp:anchor>
        </w:drawing>
      </w:r>
      <w:r w:rsidR="001D74DD" w:rsidRPr="00CE5E6D">
        <w:rPr>
          <w:b/>
          <w:bCs/>
          <w:color w:val="000000"/>
          <w:kern w:val="2"/>
          <w:sz w:val="28"/>
          <w:szCs w:val="28"/>
          <w:lang w:val="en-IN" w:eastAsia="en-IN"/>
        </w:rPr>
        <w:t xml:space="preserve"> Flowchart</w:t>
      </w:r>
    </w:p>
    <w:p w14:paraId="3D79F7C1" w14:textId="77777777" w:rsidR="00C85425" w:rsidRPr="00CE5E6D" w:rsidRDefault="00C85425" w:rsidP="004C3A14">
      <w:pPr>
        <w:widowControl/>
        <w:autoSpaceDE/>
        <w:autoSpaceDN/>
        <w:spacing w:after="256" w:line="256" w:lineRule="auto"/>
        <w:jc w:val="both"/>
        <w:rPr>
          <w:color w:val="000000"/>
          <w:kern w:val="2"/>
          <w:sz w:val="24"/>
          <w:lang w:val="en-IN" w:eastAsia="en-IN"/>
        </w:rPr>
      </w:pPr>
    </w:p>
    <w:p w14:paraId="07757D08" w14:textId="5212FCD2" w:rsidR="00EF0857" w:rsidRPr="00CE5E6D" w:rsidRDefault="00EF0857" w:rsidP="004C3A14">
      <w:pPr>
        <w:widowControl/>
        <w:autoSpaceDE/>
        <w:autoSpaceDN/>
        <w:spacing w:after="256" w:line="256" w:lineRule="auto"/>
        <w:jc w:val="both"/>
        <w:rPr>
          <w:color w:val="000000"/>
          <w:kern w:val="2"/>
          <w:sz w:val="24"/>
          <w:lang w:val="en-IN" w:eastAsia="en-IN"/>
        </w:rPr>
      </w:pPr>
      <w:r w:rsidRPr="00CE5E6D">
        <w:rPr>
          <w:b/>
          <w:color w:val="000000"/>
          <w:kern w:val="2"/>
          <w:sz w:val="28"/>
          <w:lang w:val="en-IN" w:eastAsia="en-IN"/>
        </w:rPr>
        <w:t xml:space="preserve">3.5. Design selection </w:t>
      </w:r>
    </w:p>
    <w:p w14:paraId="695D3B52" w14:textId="77777777" w:rsidR="00327A7B" w:rsidRPr="00327A7B" w:rsidRDefault="00327A7B" w:rsidP="00327A7B">
      <w:pPr>
        <w:pStyle w:val="NormalWeb"/>
        <w:jc w:val="both"/>
        <w:rPr>
          <w:color w:val="000000"/>
        </w:rPr>
      </w:pPr>
      <w:r w:rsidRPr="00327A7B">
        <w:rPr>
          <w:color w:val="000000"/>
        </w:rPr>
        <w:t>Design selection for a bike rental system involves making informed choices about various components and functionalities to ensure the system meets its objectives effectively while addressing constraints and user needs. Here’s a structured approach to design selection:</w:t>
      </w:r>
    </w:p>
    <w:p w14:paraId="38B9B865" w14:textId="77777777" w:rsidR="00327A7B" w:rsidRPr="00327A7B" w:rsidRDefault="00327A7B" w:rsidP="00327A7B">
      <w:pPr>
        <w:pStyle w:val="Heading3"/>
        <w:jc w:val="both"/>
        <w:rPr>
          <w:i w:val="0"/>
          <w:iCs w:val="0"/>
          <w:color w:val="000000"/>
          <w:sz w:val="24"/>
          <w:szCs w:val="24"/>
        </w:rPr>
      </w:pPr>
      <w:r w:rsidRPr="00327A7B">
        <w:rPr>
          <w:i w:val="0"/>
          <w:iCs w:val="0"/>
          <w:color w:val="000000"/>
          <w:sz w:val="24"/>
          <w:szCs w:val="24"/>
        </w:rPr>
        <w:t>1. Requirements Analysis</w:t>
      </w:r>
    </w:p>
    <w:p w14:paraId="47E3BAFB" w14:textId="77777777" w:rsidR="00327A7B" w:rsidRPr="00327A7B" w:rsidRDefault="00327A7B" w:rsidP="00327A7B">
      <w:pPr>
        <w:pStyle w:val="NormalWeb"/>
        <w:jc w:val="both"/>
        <w:rPr>
          <w:color w:val="000000"/>
        </w:rPr>
      </w:pPr>
      <w:r w:rsidRPr="00327A7B">
        <w:rPr>
          <w:color w:val="000000"/>
        </w:rPr>
        <w:t>The first step in design selection is conducting a comprehensive analysis of requirements. This includes understanding user needs, operational constraints, regulatory requirements, and technological capabilities. Requirements may encompass features such as GPS tracking for bike location, user-friendly mobile app interfaces, integration with public transit, and adherence to safety standards. By defining clear and prioritized requirements, stakeholders can align on design goals and evaluate potential solutions effectively.</w:t>
      </w:r>
    </w:p>
    <w:p w14:paraId="0689032F" w14:textId="77777777" w:rsidR="00327A7B" w:rsidRPr="00327A7B" w:rsidRDefault="00327A7B" w:rsidP="00327A7B">
      <w:pPr>
        <w:pStyle w:val="Heading3"/>
        <w:jc w:val="both"/>
        <w:rPr>
          <w:i w:val="0"/>
          <w:iCs w:val="0"/>
          <w:color w:val="000000"/>
          <w:sz w:val="24"/>
          <w:szCs w:val="24"/>
        </w:rPr>
      </w:pPr>
      <w:r w:rsidRPr="00327A7B">
        <w:rPr>
          <w:i w:val="0"/>
          <w:iCs w:val="0"/>
          <w:color w:val="000000"/>
          <w:sz w:val="24"/>
          <w:szCs w:val="24"/>
        </w:rPr>
        <w:t>2. Evaluation of Alternatives</w:t>
      </w:r>
    </w:p>
    <w:p w14:paraId="514BC6F0" w14:textId="77777777" w:rsidR="00327A7B" w:rsidRPr="00327A7B" w:rsidRDefault="00327A7B" w:rsidP="00327A7B">
      <w:pPr>
        <w:pStyle w:val="NormalWeb"/>
        <w:jc w:val="both"/>
        <w:rPr>
          <w:color w:val="000000"/>
        </w:rPr>
      </w:pPr>
      <w:r w:rsidRPr="00327A7B">
        <w:rPr>
          <w:color w:val="000000"/>
        </w:rPr>
        <w:t>Once requirements are established, the next step is to evaluate alternative designs or solutions. This involves researching existing bike rental systems, reviewing case studies, and considering off-the-</w:t>
      </w:r>
      <w:r w:rsidRPr="00327A7B">
        <w:rPr>
          <w:color w:val="000000"/>
        </w:rPr>
        <w:lastRenderedPageBreak/>
        <w:t>shelf solutions versus custom development. Key factors in evaluation include scalability, cost-effectiveness, ease of integration with existing infrastructure, and alignment with sustainability goals. Stakeholders may conduct feasibility studies, prototype testing, or pilot programs to assess how well each alternative meets the defined requirements.</w:t>
      </w:r>
    </w:p>
    <w:p w14:paraId="631BCD1C" w14:textId="77777777" w:rsidR="00327A7B" w:rsidRPr="00327A7B" w:rsidRDefault="00327A7B" w:rsidP="00327A7B">
      <w:pPr>
        <w:pStyle w:val="Heading3"/>
        <w:jc w:val="both"/>
        <w:rPr>
          <w:i w:val="0"/>
          <w:iCs w:val="0"/>
          <w:color w:val="000000"/>
          <w:sz w:val="24"/>
          <w:szCs w:val="24"/>
        </w:rPr>
      </w:pPr>
      <w:r w:rsidRPr="00327A7B">
        <w:rPr>
          <w:i w:val="0"/>
          <w:iCs w:val="0"/>
          <w:color w:val="000000"/>
          <w:sz w:val="24"/>
          <w:szCs w:val="24"/>
        </w:rPr>
        <w:t>3. Design Prototyping and Testing</w:t>
      </w:r>
    </w:p>
    <w:p w14:paraId="3C98A8E7" w14:textId="77777777" w:rsidR="00327A7B" w:rsidRPr="00327A7B" w:rsidRDefault="00327A7B" w:rsidP="00327A7B">
      <w:pPr>
        <w:pStyle w:val="NormalWeb"/>
        <w:jc w:val="both"/>
        <w:rPr>
          <w:color w:val="000000"/>
        </w:rPr>
      </w:pPr>
      <w:r w:rsidRPr="00327A7B">
        <w:rPr>
          <w:color w:val="000000"/>
        </w:rPr>
        <w:t>After narrowing down alternatives, the selected design approach undergoes prototyping and testing phases. Prototyping allows for iterative refinement of user interfaces, system workflows, and technical integrations. Usability testing with representative users helps identify usability issues, gather feedback on functionality, and ensure intuitive navigation within the mobile app and at bike stations. Technical testing verifies the robustness of GPS tracking, payment processing, and data security features, ensuring seamless operation across different devices and scenarios.</w:t>
      </w:r>
    </w:p>
    <w:p w14:paraId="479477D1" w14:textId="77777777" w:rsidR="00327A7B" w:rsidRPr="00327A7B" w:rsidRDefault="00327A7B" w:rsidP="00327A7B">
      <w:pPr>
        <w:pStyle w:val="Heading3"/>
        <w:jc w:val="both"/>
        <w:rPr>
          <w:i w:val="0"/>
          <w:iCs w:val="0"/>
          <w:color w:val="000000"/>
          <w:sz w:val="24"/>
          <w:szCs w:val="24"/>
        </w:rPr>
      </w:pPr>
      <w:r w:rsidRPr="00327A7B">
        <w:rPr>
          <w:i w:val="0"/>
          <w:iCs w:val="0"/>
          <w:color w:val="000000"/>
          <w:sz w:val="24"/>
          <w:szCs w:val="24"/>
        </w:rPr>
        <w:t>4. Implementation and Iteration</w:t>
      </w:r>
    </w:p>
    <w:p w14:paraId="08C2FE03" w14:textId="09E263BF" w:rsidR="00EF0857" w:rsidRPr="00327A7B" w:rsidRDefault="00327A7B" w:rsidP="00327A7B">
      <w:pPr>
        <w:pStyle w:val="NormalWeb"/>
        <w:jc w:val="both"/>
        <w:rPr>
          <w:color w:val="000000"/>
        </w:rPr>
      </w:pPr>
      <w:r w:rsidRPr="00327A7B">
        <w:rPr>
          <w:color w:val="000000"/>
        </w:rPr>
        <w:t>Upon successful prototyping and testing, the chosen design is implemented into the operational environment. Implementation involves deploying hardware (e.g., bike stations, docking systems) and software components (e.g., mobile apps, backend servers) while adhering to project timelines and budget constraints. Post-implementation, continuous iteration and improvement are essential. Feedback mechanisms, analytics on user behavior, and performance metrics (e.g., bike utilization rates, customer satisfaction scores) inform iterative updates and enhancements to the design, ensuring ongoing alignment with evolving user needs and technological advancements.</w:t>
      </w:r>
    </w:p>
    <w:p w14:paraId="4CB0D83D" w14:textId="77777777" w:rsidR="00327A7B" w:rsidRPr="00327A7B" w:rsidRDefault="00327A7B" w:rsidP="00327A7B">
      <w:pPr>
        <w:pStyle w:val="NormalWeb"/>
        <w:rPr>
          <w:color w:val="000000"/>
        </w:rPr>
      </w:pPr>
    </w:p>
    <w:p w14:paraId="18A84EDC" w14:textId="43C61846" w:rsidR="001170EF" w:rsidRPr="00C85425" w:rsidRDefault="001170EF" w:rsidP="00EB392E">
      <w:pPr>
        <w:jc w:val="center"/>
        <w:rPr>
          <w:sz w:val="24"/>
          <w:szCs w:val="24"/>
        </w:rPr>
      </w:pPr>
      <w:r w:rsidRPr="001170EF">
        <w:rPr>
          <w:b/>
          <w:bCs/>
          <w:sz w:val="28"/>
          <w:szCs w:val="28"/>
        </w:rPr>
        <w:t>CHAPTER 4</w:t>
      </w:r>
    </w:p>
    <w:p w14:paraId="61D126C7" w14:textId="77777777" w:rsidR="001170EF" w:rsidRDefault="001170EF" w:rsidP="004C3A14">
      <w:pPr>
        <w:jc w:val="both"/>
        <w:rPr>
          <w:b/>
          <w:bCs/>
          <w:sz w:val="28"/>
          <w:szCs w:val="28"/>
        </w:rPr>
      </w:pPr>
    </w:p>
    <w:p w14:paraId="64670215" w14:textId="77777777" w:rsidR="001170EF" w:rsidRDefault="001170EF" w:rsidP="004C3A14">
      <w:pPr>
        <w:jc w:val="both"/>
        <w:rPr>
          <w:b/>
          <w:bCs/>
          <w:sz w:val="28"/>
          <w:szCs w:val="28"/>
        </w:rPr>
      </w:pPr>
      <w:r w:rsidRPr="001170EF">
        <w:rPr>
          <w:b/>
          <w:bCs/>
          <w:sz w:val="28"/>
          <w:szCs w:val="28"/>
        </w:rPr>
        <w:t>RESULTS ANALYSIS AND VALIDATION</w:t>
      </w:r>
    </w:p>
    <w:p w14:paraId="2672291E" w14:textId="2FC99BB4" w:rsidR="001170EF" w:rsidRDefault="001170EF" w:rsidP="004C3A14">
      <w:pPr>
        <w:jc w:val="both"/>
        <w:rPr>
          <w:b/>
          <w:bCs/>
          <w:sz w:val="28"/>
          <w:szCs w:val="28"/>
        </w:rPr>
      </w:pPr>
      <w:r w:rsidRPr="001170EF">
        <w:rPr>
          <w:b/>
          <w:bCs/>
          <w:sz w:val="28"/>
          <w:szCs w:val="28"/>
        </w:rPr>
        <w:tab/>
      </w:r>
    </w:p>
    <w:p w14:paraId="4D58C548" w14:textId="77777777" w:rsidR="001170EF" w:rsidRDefault="001170EF" w:rsidP="004C3A14">
      <w:pPr>
        <w:pStyle w:val="Heading3"/>
        <w:tabs>
          <w:tab w:val="center" w:pos="2474"/>
        </w:tabs>
        <w:ind w:left="-9" w:right="0"/>
        <w:jc w:val="both"/>
      </w:pPr>
      <w:r w:rsidRPr="00CE4A01">
        <w:rPr>
          <w:i w:val="0"/>
          <w:iCs w:val="0"/>
        </w:rPr>
        <w:t>4.1</w:t>
      </w:r>
      <w:r>
        <w:t>.</w:t>
      </w:r>
      <w:r>
        <w:rPr>
          <w:rFonts w:ascii="Arial" w:eastAsia="Arial" w:hAnsi="Arial" w:cs="Arial"/>
        </w:rPr>
        <w:t xml:space="preserve"> </w:t>
      </w:r>
      <w:r>
        <w:rPr>
          <w:rFonts w:ascii="Arial" w:eastAsia="Arial" w:hAnsi="Arial" w:cs="Arial"/>
        </w:rPr>
        <w:tab/>
      </w:r>
      <w:r w:rsidRPr="00CE4A01">
        <w:rPr>
          <w:i w:val="0"/>
          <w:iCs w:val="0"/>
        </w:rPr>
        <w:t>Implementation of solution</w:t>
      </w:r>
      <w:r>
        <w:t xml:space="preserve">  </w:t>
      </w:r>
    </w:p>
    <w:p w14:paraId="52AD97C4" w14:textId="77777777" w:rsidR="001170EF" w:rsidRDefault="001170EF" w:rsidP="004C3A14">
      <w:pPr>
        <w:pStyle w:val="Heading3"/>
        <w:tabs>
          <w:tab w:val="center" w:pos="2474"/>
        </w:tabs>
        <w:ind w:left="-9" w:right="0"/>
        <w:jc w:val="both"/>
      </w:pPr>
    </w:p>
    <w:p w14:paraId="4B90F3A2" w14:textId="77777777" w:rsidR="007C3A9F" w:rsidRPr="007C3A9F" w:rsidRDefault="001170EF" w:rsidP="007C3A9F">
      <w:pPr>
        <w:spacing w:line="256" w:lineRule="auto"/>
        <w:ind w:left="6"/>
        <w:jc w:val="both"/>
        <w:rPr>
          <w:sz w:val="24"/>
          <w:szCs w:val="24"/>
        </w:rPr>
      </w:pPr>
      <w:r w:rsidRPr="007C3A9F">
        <w:t xml:space="preserve"> </w:t>
      </w:r>
      <w:r w:rsidRPr="007C3A9F">
        <w:rPr>
          <w:sz w:val="24"/>
          <w:szCs w:val="24"/>
        </w:rPr>
        <w:t xml:space="preserve"> </w:t>
      </w:r>
      <w:r w:rsidR="007C3A9F" w:rsidRPr="007C3A9F">
        <w:rPr>
          <w:sz w:val="24"/>
          <w:szCs w:val="24"/>
        </w:rPr>
        <w:t>Implementing a bike rental system involves translating the selected design into a functional solution that addresses urban mobility challenges effectively. Here’s how the implementation process can be structured:</w:t>
      </w:r>
    </w:p>
    <w:p w14:paraId="12DF5B1B" w14:textId="77777777" w:rsidR="007C3A9F" w:rsidRPr="007C3A9F" w:rsidRDefault="007C3A9F" w:rsidP="007C3A9F">
      <w:pPr>
        <w:spacing w:line="256" w:lineRule="auto"/>
        <w:ind w:left="6"/>
        <w:jc w:val="both"/>
        <w:rPr>
          <w:sz w:val="24"/>
          <w:szCs w:val="24"/>
        </w:rPr>
      </w:pPr>
    </w:p>
    <w:p w14:paraId="1DB6D8B4" w14:textId="77777777" w:rsidR="007C3A9F" w:rsidRPr="007C3A9F" w:rsidRDefault="007C3A9F" w:rsidP="007C3A9F">
      <w:pPr>
        <w:spacing w:line="256" w:lineRule="auto"/>
        <w:ind w:left="6"/>
        <w:jc w:val="both"/>
        <w:rPr>
          <w:sz w:val="24"/>
          <w:szCs w:val="24"/>
        </w:rPr>
      </w:pPr>
      <w:r w:rsidRPr="007C3A9F">
        <w:rPr>
          <w:sz w:val="24"/>
          <w:szCs w:val="24"/>
        </w:rPr>
        <w:t>1. Infrastructure Setup</w:t>
      </w:r>
    </w:p>
    <w:p w14:paraId="0AA42638" w14:textId="77777777" w:rsidR="007C3A9F" w:rsidRPr="007C3A9F" w:rsidRDefault="007C3A9F" w:rsidP="007C3A9F">
      <w:pPr>
        <w:spacing w:line="256" w:lineRule="auto"/>
        <w:ind w:left="6"/>
        <w:jc w:val="both"/>
        <w:rPr>
          <w:sz w:val="24"/>
          <w:szCs w:val="24"/>
        </w:rPr>
      </w:pPr>
      <w:r w:rsidRPr="007C3A9F">
        <w:rPr>
          <w:sz w:val="24"/>
          <w:szCs w:val="24"/>
        </w:rPr>
        <w:t>The first phase of implementation focuses on setting up the physical infrastructure required for the bike rental system. This includes installing bike stations at strategic locations across the city, ensuring accessibility and visibility. Each station is equipped with docking systems, bikes (including electric bikes if applicable), signage, and user interfaces for rental transactions. Infrastructure setup also involves integrating GPS tracking devices and connectivity infrastructure to enable real-time monitoring of bike locations and availability.</w:t>
      </w:r>
    </w:p>
    <w:p w14:paraId="565AE7FE" w14:textId="77777777" w:rsidR="007C3A9F" w:rsidRPr="007C3A9F" w:rsidRDefault="007C3A9F" w:rsidP="007C3A9F">
      <w:pPr>
        <w:spacing w:line="256" w:lineRule="auto"/>
        <w:ind w:left="6"/>
        <w:jc w:val="both"/>
        <w:rPr>
          <w:sz w:val="24"/>
          <w:szCs w:val="24"/>
        </w:rPr>
      </w:pPr>
    </w:p>
    <w:p w14:paraId="7882D735" w14:textId="77777777" w:rsidR="007C3A9F" w:rsidRPr="007C3A9F" w:rsidRDefault="007C3A9F" w:rsidP="007C3A9F">
      <w:pPr>
        <w:spacing w:line="256" w:lineRule="auto"/>
        <w:ind w:left="6"/>
        <w:jc w:val="both"/>
        <w:rPr>
          <w:sz w:val="24"/>
          <w:szCs w:val="24"/>
        </w:rPr>
      </w:pPr>
      <w:r w:rsidRPr="007C3A9F">
        <w:rPr>
          <w:sz w:val="24"/>
          <w:szCs w:val="24"/>
        </w:rPr>
        <w:t>2. Software Development and Integration</w:t>
      </w:r>
    </w:p>
    <w:p w14:paraId="4E870796" w14:textId="77777777" w:rsidR="007C3A9F" w:rsidRPr="007C3A9F" w:rsidRDefault="007C3A9F" w:rsidP="007C3A9F">
      <w:pPr>
        <w:spacing w:line="256" w:lineRule="auto"/>
        <w:ind w:left="6"/>
        <w:jc w:val="both"/>
        <w:rPr>
          <w:sz w:val="24"/>
          <w:szCs w:val="24"/>
        </w:rPr>
      </w:pPr>
      <w:r w:rsidRPr="007C3A9F">
        <w:rPr>
          <w:sz w:val="24"/>
          <w:szCs w:val="24"/>
        </w:rPr>
        <w:t xml:space="preserve">Simultaneously, software development entails building the backend system, mobile applications, and administrative dashboards necessary to support the bike rental operations. The backend system </w:t>
      </w:r>
      <w:r w:rsidRPr="007C3A9F">
        <w:rPr>
          <w:sz w:val="24"/>
          <w:szCs w:val="24"/>
        </w:rPr>
        <w:lastRenderedPageBreak/>
        <w:t>manages user registration, authentication, bike reservations, rental transactions, and data analytics. Mobile applications are developed for both iOS and Android platforms, providing users with intuitive interfaces for bike booking, navigation to stations, and trip tracking. Integration with third-party services, such as payment gateways and public transit APIs, enhances system functionality and user convenience.</w:t>
      </w:r>
    </w:p>
    <w:p w14:paraId="2D3ADEBC" w14:textId="77777777" w:rsidR="007C3A9F" w:rsidRPr="007C3A9F" w:rsidRDefault="007C3A9F" w:rsidP="007C3A9F">
      <w:pPr>
        <w:spacing w:line="256" w:lineRule="auto"/>
        <w:ind w:left="6"/>
        <w:jc w:val="both"/>
        <w:rPr>
          <w:sz w:val="24"/>
          <w:szCs w:val="24"/>
        </w:rPr>
      </w:pPr>
    </w:p>
    <w:p w14:paraId="467F9296" w14:textId="77777777" w:rsidR="007C3A9F" w:rsidRPr="007C3A9F" w:rsidRDefault="007C3A9F" w:rsidP="007C3A9F">
      <w:pPr>
        <w:spacing w:line="256" w:lineRule="auto"/>
        <w:ind w:left="6"/>
        <w:jc w:val="both"/>
        <w:rPr>
          <w:sz w:val="24"/>
          <w:szCs w:val="24"/>
        </w:rPr>
      </w:pPr>
      <w:r w:rsidRPr="007C3A9F">
        <w:rPr>
          <w:sz w:val="24"/>
          <w:szCs w:val="24"/>
        </w:rPr>
        <w:t>3. Testing and Quality Assurance</w:t>
      </w:r>
    </w:p>
    <w:p w14:paraId="2727587D" w14:textId="77777777" w:rsidR="007C3A9F" w:rsidRPr="007C3A9F" w:rsidRDefault="007C3A9F" w:rsidP="007C3A9F">
      <w:pPr>
        <w:spacing w:line="256" w:lineRule="auto"/>
        <w:ind w:left="6"/>
        <w:jc w:val="both"/>
        <w:rPr>
          <w:sz w:val="24"/>
          <w:szCs w:val="24"/>
        </w:rPr>
      </w:pPr>
      <w:r w:rsidRPr="007C3A9F">
        <w:rPr>
          <w:sz w:val="24"/>
          <w:szCs w:val="24"/>
        </w:rPr>
        <w:t>Before launch, rigorous testing and quality assurance (QA) processes are essential to ensure the system operates smoothly and meets performance expectations. Testing includes functionality testing of all system features, usability testing with representative users to validate user experience, performance testing to assess system responsiveness and scalability under varying loads, and security testing to identify and mitigate potential vulnerabilities. QA processes ensure that the bike rental system meets regulatory requirements, data protection standards, and safety protocols.</w:t>
      </w:r>
    </w:p>
    <w:p w14:paraId="2B7A7EA4" w14:textId="77777777" w:rsidR="007C3A9F" w:rsidRPr="007C3A9F" w:rsidRDefault="007C3A9F" w:rsidP="007C3A9F">
      <w:pPr>
        <w:spacing w:line="256" w:lineRule="auto"/>
        <w:ind w:left="6"/>
        <w:jc w:val="both"/>
        <w:rPr>
          <w:sz w:val="24"/>
          <w:szCs w:val="24"/>
        </w:rPr>
      </w:pPr>
    </w:p>
    <w:p w14:paraId="15591B25" w14:textId="77777777" w:rsidR="007C3A9F" w:rsidRPr="007C3A9F" w:rsidRDefault="007C3A9F" w:rsidP="007C3A9F">
      <w:pPr>
        <w:spacing w:line="256" w:lineRule="auto"/>
        <w:ind w:left="6"/>
        <w:jc w:val="both"/>
        <w:rPr>
          <w:sz w:val="24"/>
          <w:szCs w:val="24"/>
        </w:rPr>
      </w:pPr>
      <w:r w:rsidRPr="007C3A9F">
        <w:rPr>
          <w:sz w:val="24"/>
          <w:szCs w:val="24"/>
        </w:rPr>
        <w:t>4. Deployment and Rollout</w:t>
      </w:r>
    </w:p>
    <w:p w14:paraId="2DDCF4E7" w14:textId="65098063" w:rsidR="005A4968" w:rsidRPr="007C3A9F" w:rsidRDefault="007C3A9F" w:rsidP="007C3A9F">
      <w:pPr>
        <w:spacing w:line="256" w:lineRule="auto"/>
        <w:ind w:left="6"/>
        <w:jc w:val="both"/>
        <w:rPr>
          <w:sz w:val="24"/>
          <w:szCs w:val="24"/>
        </w:rPr>
      </w:pPr>
      <w:r w:rsidRPr="007C3A9F">
        <w:rPr>
          <w:sz w:val="24"/>
          <w:szCs w:val="24"/>
        </w:rPr>
        <w:t>Once testing is completed successfully, the bike rental system is ready for deployment and rollout. Deployment involves installing finalized software versions on servers, configuring network settings, and ensuring seamless integration with physical bike stations. Rollout strategies may include phased launches across different neighborhoods or a pilot program to gather initial feedback and fine-tune operations. Comprehensive training programs for operational staff and user support teams ensure readiness to manage inquiries, resolve issues, and promote system adoption among users.</w:t>
      </w:r>
    </w:p>
    <w:p w14:paraId="324D9A35" w14:textId="77777777" w:rsidR="005A4968" w:rsidRDefault="005A4968" w:rsidP="004C3A14">
      <w:pPr>
        <w:pStyle w:val="BodyText"/>
        <w:spacing w:before="184"/>
        <w:jc w:val="both"/>
        <w:rPr>
          <w:b/>
          <w:bCs/>
        </w:rPr>
      </w:pPr>
    </w:p>
    <w:p w14:paraId="6A37CE2F" w14:textId="33D46A64" w:rsidR="00273EA8" w:rsidRDefault="00273EA8" w:rsidP="00EB392E">
      <w:pPr>
        <w:pStyle w:val="BodyText"/>
        <w:spacing w:before="184"/>
        <w:jc w:val="center"/>
        <w:rPr>
          <w:b/>
          <w:bCs/>
        </w:rPr>
      </w:pPr>
      <w:r w:rsidRPr="00273EA8">
        <w:rPr>
          <w:b/>
          <w:bCs/>
        </w:rPr>
        <w:t>CHAPTER 5</w:t>
      </w:r>
    </w:p>
    <w:p w14:paraId="1D6AD30B" w14:textId="79EDD369" w:rsidR="00273EA8" w:rsidRPr="00273EA8" w:rsidRDefault="00273EA8" w:rsidP="004C3A14">
      <w:pPr>
        <w:pStyle w:val="BodyText"/>
        <w:spacing w:before="184"/>
        <w:jc w:val="both"/>
        <w:rPr>
          <w:b/>
          <w:bCs/>
        </w:rPr>
      </w:pPr>
      <w:r w:rsidRPr="00273EA8">
        <w:rPr>
          <w:b/>
          <w:bCs/>
        </w:rPr>
        <w:tab/>
        <w:t>CONCLUSION AND FUTURE WORK</w:t>
      </w:r>
      <w:r w:rsidRPr="00273EA8">
        <w:rPr>
          <w:b/>
          <w:bCs/>
        </w:rPr>
        <w:tab/>
      </w:r>
    </w:p>
    <w:p w14:paraId="262F0F4F" w14:textId="79979149" w:rsidR="00273EA8" w:rsidRDefault="00273EA8" w:rsidP="004C3A14">
      <w:pPr>
        <w:pStyle w:val="BodyText"/>
        <w:spacing w:before="184"/>
        <w:jc w:val="both"/>
        <w:rPr>
          <w:b/>
          <w:bCs/>
        </w:rPr>
      </w:pPr>
      <w:r w:rsidRPr="00273EA8">
        <w:rPr>
          <w:b/>
          <w:bCs/>
        </w:rPr>
        <w:t>5.1.</w:t>
      </w:r>
      <w:r w:rsidRPr="00273EA8">
        <w:rPr>
          <w:b/>
          <w:bCs/>
        </w:rPr>
        <w:tab/>
        <w:t>Conclusion</w:t>
      </w:r>
    </w:p>
    <w:p w14:paraId="24A1ABBF" w14:textId="77777777" w:rsidR="007C3A9F" w:rsidRDefault="007C3A9F" w:rsidP="007C3A9F">
      <w:pPr>
        <w:pStyle w:val="NormalWeb"/>
        <w:rPr>
          <w:color w:val="000000"/>
        </w:rPr>
      </w:pPr>
      <w:r>
        <w:rPr>
          <w:color w:val="000000"/>
        </w:rPr>
        <w:t>In conclusion, the implementation of a motorbike rental system represents a significant step forward in enhancing urban mobility and addressing contemporary transportation challenges. By leveraging technology and innovative business models, motorbike rental systems offer users a convenient, flexible, and efficient mode of transportation. These systems not only cater to the growing demand for on-demand mobility solutions but also contribute to reducing traffic congestion, lowering carbon emissions, and promoting sustainable urban development.</w:t>
      </w:r>
    </w:p>
    <w:p w14:paraId="69468258" w14:textId="77777777" w:rsidR="007C3A9F" w:rsidRDefault="007C3A9F" w:rsidP="007C3A9F">
      <w:pPr>
        <w:pStyle w:val="NormalWeb"/>
        <w:rPr>
          <w:color w:val="000000"/>
        </w:rPr>
      </w:pPr>
      <w:r>
        <w:rPr>
          <w:color w:val="000000"/>
        </w:rPr>
        <w:t>Key benefits of motorbike rental systems include their ability to provide last-mile connectivity, facilitate quick and affordable travel within cities, and support economic activities by enabling efficient movement of people and goods. Moreover, these systems promote personal mobility choices, empowering users with options that align with their needs and preferences while reducing dependency on private vehicle ownership.</w:t>
      </w:r>
    </w:p>
    <w:p w14:paraId="51036081" w14:textId="77777777" w:rsidR="007C3A9F" w:rsidRDefault="007C3A9F" w:rsidP="007C3A9F">
      <w:pPr>
        <w:pStyle w:val="NormalWeb"/>
        <w:rPr>
          <w:color w:val="000000"/>
        </w:rPr>
      </w:pPr>
      <w:r>
        <w:rPr>
          <w:color w:val="000000"/>
        </w:rPr>
        <w:t>However, the successful implementation of motorbike rental systems hinges on addressing various challenges such as regulatory compliance, safety concerns, infrastructure requirements, and ensuring equitable access across diverse socioeconomic groups. It requires collaboration between stakeholders, including government authorities, technology providers, urban planners, and community stakeholders, to establish robust frameworks that support safe, reliable, and sustainable operations.</w:t>
      </w:r>
    </w:p>
    <w:p w14:paraId="099A1C58" w14:textId="77777777" w:rsidR="007C3A9F" w:rsidRDefault="007C3A9F" w:rsidP="007C3A9F">
      <w:pPr>
        <w:pStyle w:val="NormalWeb"/>
        <w:rPr>
          <w:color w:val="000000"/>
        </w:rPr>
      </w:pPr>
      <w:r>
        <w:rPr>
          <w:color w:val="000000"/>
        </w:rPr>
        <w:lastRenderedPageBreak/>
        <w:t>Looking ahead, the evolution of motorbike rental systems will likely continue to integrate advancements in technology, such as IoT connectivity, electric motorbike options, and data-driven analytics. These innovations promise to further enhance user experiences, optimize fleet management, and contribute to smarter, more connected cities.</w:t>
      </w:r>
    </w:p>
    <w:p w14:paraId="783E0986" w14:textId="3C057259" w:rsidR="007C3A9F" w:rsidRDefault="007C3A9F" w:rsidP="007C3A9F">
      <w:pPr>
        <w:pStyle w:val="NormalWeb"/>
        <w:rPr>
          <w:color w:val="000000"/>
        </w:rPr>
      </w:pPr>
      <w:r>
        <w:rPr>
          <w:color w:val="000000"/>
        </w:rPr>
        <w:t>M</w:t>
      </w:r>
      <w:r>
        <w:rPr>
          <w:color w:val="000000"/>
        </w:rPr>
        <w:t>otorbike rental systems represent a transformative approach to urban mobility, offering scalable solutions that address current transportation challenges while paving the way for more sustainable and inclusive urban futures.</w:t>
      </w:r>
    </w:p>
    <w:p w14:paraId="63B916DE" w14:textId="77777777" w:rsidR="00091ABB" w:rsidRPr="00091ABB" w:rsidRDefault="00091ABB" w:rsidP="004C3A14">
      <w:pPr>
        <w:pStyle w:val="BodyText"/>
        <w:spacing w:before="184"/>
        <w:jc w:val="both"/>
      </w:pPr>
    </w:p>
    <w:p w14:paraId="3D914137" w14:textId="150B90B6" w:rsidR="00273EA8" w:rsidRDefault="00091ABB" w:rsidP="004C3A14">
      <w:pPr>
        <w:pStyle w:val="BodyText"/>
        <w:spacing w:before="184"/>
        <w:jc w:val="both"/>
        <w:rPr>
          <w:b/>
          <w:bCs/>
        </w:rPr>
      </w:pPr>
      <w:r>
        <w:rPr>
          <w:b/>
          <w:bCs/>
        </w:rPr>
        <w:t xml:space="preserve">5.2 </w:t>
      </w:r>
      <w:r w:rsidR="00273EA8" w:rsidRPr="00273EA8">
        <w:rPr>
          <w:b/>
          <w:bCs/>
        </w:rPr>
        <w:t>Future work</w:t>
      </w:r>
      <w:r w:rsidR="00273EA8" w:rsidRPr="00273EA8">
        <w:rPr>
          <w:b/>
          <w:bCs/>
        </w:rPr>
        <w:tab/>
      </w:r>
    </w:p>
    <w:p w14:paraId="425E91C5" w14:textId="77777777" w:rsidR="007C3A9F" w:rsidRDefault="007C3A9F" w:rsidP="007C3A9F">
      <w:pPr>
        <w:pStyle w:val="NormalWeb"/>
        <w:rPr>
          <w:color w:val="000000"/>
        </w:rPr>
      </w:pPr>
      <w:r>
        <w:rPr>
          <w:color w:val="000000"/>
        </w:rPr>
        <w:t>Future work in motorbike rental systems should focus on several key areas to enhance their effectiveness, sustainability, and integration into urban transportation networks:</w:t>
      </w:r>
    </w:p>
    <w:p w14:paraId="410AFA7F" w14:textId="77777777" w:rsidR="007C3A9F" w:rsidRDefault="007C3A9F" w:rsidP="007C3A9F">
      <w:pPr>
        <w:pStyle w:val="NormalWeb"/>
        <w:numPr>
          <w:ilvl w:val="0"/>
          <w:numId w:val="52"/>
        </w:numPr>
        <w:spacing w:line="276" w:lineRule="auto"/>
        <w:ind w:firstLine="0"/>
        <w:rPr>
          <w:color w:val="000000"/>
        </w:rPr>
      </w:pPr>
      <w:r>
        <w:rPr>
          <w:rStyle w:val="Strong"/>
          <w:color w:val="000000"/>
        </w:rPr>
        <w:t>Expansion of Electric Motorbikes</w:t>
      </w:r>
      <w:r>
        <w:rPr>
          <w:color w:val="000000"/>
        </w:rPr>
        <w:t>: Emphasizing the adoption and integration of electric motorbikes within rental fleets can significantly reduce carbon emissions and promote cleaner urban air quality. Future efforts should prioritize expanding charging infrastructure, optimizing battery life, and incentivizing electric vehicle usage through policy support and consumer education.</w:t>
      </w:r>
    </w:p>
    <w:p w14:paraId="5D38C25C" w14:textId="77777777" w:rsidR="007C3A9F" w:rsidRDefault="007C3A9F" w:rsidP="007C3A9F">
      <w:pPr>
        <w:pStyle w:val="NormalWeb"/>
        <w:numPr>
          <w:ilvl w:val="0"/>
          <w:numId w:val="52"/>
        </w:numPr>
        <w:spacing w:line="276" w:lineRule="auto"/>
        <w:ind w:firstLine="0"/>
        <w:rPr>
          <w:color w:val="000000"/>
        </w:rPr>
      </w:pPr>
      <w:r>
        <w:rPr>
          <w:rStyle w:val="Strong"/>
          <w:color w:val="000000"/>
        </w:rPr>
        <w:t>Integration with Smart City Initiatives</w:t>
      </w:r>
      <w:r>
        <w:rPr>
          <w:color w:val="000000"/>
        </w:rPr>
        <w:t>: Motorbike rental systems can further align with smart city initiatives by leveraging IoT technology for real-time data analytics. This integration can improve operational efficiency, optimize fleet management, and enhance user experiences through predictive maintenance, dynamic pricing strategies, and personalized customer services.</w:t>
      </w:r>
    </w:p>
    <w:p w14:paraId="658536A9" w14:textId="77777777" w:rsidR="007C3A9F" w:rsidRDefault="007C3A9F" w:rsidP="007C3A9F">
      <w:pPr>
        <w:pStyle w:val="NormalWeb"/>
        <w:numPr>
          <w:ilvl w:val="0"/>
          <w:numId w:val="52"/>
        </w:numPr>
        <w:spacing w:line="276" w:lineRule="auto"/>
        <w:ind w:firstLine="0"/>
        <w:rPr>
          <w:color w:val="000000"/>
        </w:rPr>
      </w:pPr>
      <w:r>
        <w:rPr>
          <w:rStyle w:val="Strong"/>
          <w:color w:val="000000"/>
        </w:rPr>
        <w:t>Enhanced Safety and Security Features</w:t>
      </w:r>
      <w:r>
        <w:rPr>
          <w:color w:val="000000"/>
        </w:rPr>
        <w:t>: Continued development of advanced safety features, such as real-time GPS tracking, emergency assistance buttons, and vehicle immobilization technology, can enhance rider safety and mitigate risks associated with motorbike rental usage. Collaboration with law enforcement agencies and community stakeholders is crucial to address concerns related to theft, misuse, and traffic accidents.</w:t>
      </w:r>
    </w:p>
    <w:p w14:paraId="428ED92C" w14:textId="77777777" w:rsidR="007C3A9F" w:rsidRDefault="007C3A9F" w:rsidP="007C3A9F">
      <w:pPr>
        <w:pStyle w:val="NormalWeb"/>
        <w:numPr>
          <w:ilvl w:val="0"/>
          <w:numId w:val="52"/>
        </w:numPr>
        <w:spacing w:line="276" w:lineRule="auto"/>
        <w:ind w:firstLine="0"/>
        <w:rPr>
          <w:color w:val="000000"/>
        </w:rPr>
      </w:pPr>
      <w:r>
        <w:rPr>
          <w:rStyle w:val="Strong"/>
          <w:color w:val="000000"/>
        </w:rPr>
        <w:t>Promotion of Multimodal Transportation</w:t>
      </w:r>
      <w:r>
        <w:rPr>
          <w:color w:val="000000"/>
        </w:rPr>
        <w:t>: Encouraging seamless integration with existing public transit networks and other micro-mobility options (e.g., bicycles, scooters) can provide users with comprehensive transportation solutions. Future initiatives should focus on developing interoperable payment systems, improving station connectivity, and enhancing first- and last-mile connectivity to promote multimodal travel habits.</w:t>
      </w:r>
    </w:p>
    <w:p w14:paraId="7D2E3669" w14:textId="77777777" w:rsidR="007C3A9F" w:rsidRDefault="007C3A9F" w:rsidP="007C3A9F">
      <w:pPr>
        <w:pStyle w:val="NormalWeb"/>
        <w:numPr>
          <w:ilvl w:val="0"/>
          <w:numId w:val="52"/>
        </w:numPr>
        <w:spacing w:line="276" w:lineRule="auto"/>
        <w:ind w:firstLine="0"/>
        <w:rPr>
          <w:color w:val="000000"/>
        </w:rPr>
      </w:pPr>
      <w:r>
        <w:rPr>
          <w:rStyle w:val="Strong"/>
          <w:color w:val="000000"/>
        </w:rPr>
        <w:t>Community Engagement and Accessibility</w:t>
      </w:r>
      <w:r>
        <w:rPr>
          <w:color w:val="000000"/>
        </w:rPr>
        <w:t>: Enhancing accessibility features, such as multilingual interfaces, inclusive design for riders with disabilities, and equitable distribution of rental stations across diverse neighborhoods, can broaden user demographics and ensure inclusivity. Community engagement programs should also prioritize user feedback mechanisms, promoting transparency and responsiveness to local needs and preferences.</w:t>
      </w:r>
    </w:p>
    <w:p w14:paraId="70EA5AA5" w14:textId="77777777" w:rsidR="007C3A9F" w:rsidRDefault="007C3A9F" w:rsidP="007C3A9F">
      <w:pPr>
        <w:pStyle w:val="NormalWeb"/>
        <w:numPr>
          <w:ilvl w:val="0"/>
          <w:numId w:val="52"/>
        </w:numPr>
        <w:spacing w:line="276" w:lineRule="auto"/>
        <w:ind w:firstLine="0"/>
        <w:rPr>
          <w:color w:val="000000"/>
        </w:rPr>
      </w:pPr>
      <w:r>
        <w:rPr>
          <w:rStyle w:val="Strong"/>
          <w:color w:val="000000"/>
        </w:rPr>
        <w:t>Sustainability Initiatives</w:t>
      </w:r>
      <w:r>
        <w:rPr>
          <w:color w:val="000000"/>
        </w:rPr>
        <w:t xml:space="preserve">: Implementing green practices throughout the motorbike rental lifecycle, including sustainable sourcing of materials, eco-friendly maintenance practices, and end-of-life recycling programs, can minimize environmental impact. </w:t>
      </w:r>
      <w:r>
        <w:rPr>
          <w:color w:val="000000"/>
        </w:rPr>
        <w:lastRenderedPageBreak/>
        <w:t>Partnerships with environmental organizations and corporate sustainability initiatives can further drive these efforts forward.</w:t>
      </w:r>
    </w:p>
    <w:p w14:paraId="69A4598F" w14:textId="77777777" w:rsidR="007C3A9F" w:rsidRDefault="007C3A9F" w:rsidP="007C3A9F">
      <w:pPr>
        <w:pStyle w:val="NormalWeb"/>
        <w:numPr>
          <w:ilvl w:val="0"/>
          <w:numId w:val="52"/>
        </w:numPr>
        <w:spacing w:line="276" w:lineRule="auto"/>
        <w:ind w:firstLine="0"/>
        <w:rPr>
          <w:color w:val="000000"/>
        </w:rPr>
      </w:pPr>
      <w:r>
        <w:rPr>
          <w:rStyle w:val="Strong"/>
          <w:color w:val="000000"/>
        </w:rPr>
        <w:t>Data Privacy and Ethical Considerations</w:t>
      </w:r>
      <w:r>
        <w:rPr>
          <w:color w:val="000000"/>
        </w:rPr>
        <w:t>: Strengthening data privacy measures and adhering to ethical guidelines in data collection, storage, and usage are critical to building user trust and complying with global privacy regulations. Future research should explore innovative approaches to anonymize and secure user data while extracting valuable insights to improve service delivery.</w:t>
      </w:r>
    </w:p>
    <w:p w14:paraId="610CB942" w14:textId="77777777" w:rsidR="007C3A9F" w:rsidRDefault="007C3A9F" w:rsidP="007C3A9F">
      <w:pPr>
        <w:pStyle w:val="NormalWeb"/>
        <w:spacing w:line="276" w:lineRule="auto"/>
        <w:rPr>
          <w:color w:val="000000"/>
        </w:rPr>
      </w:pPr>
      <w:r>
        <w:rPr>
          <w:color w:val="000000"/>
        </w:rPr>
        <w:t>In summary, future work in motorbike rental systems should prioritize sustainability, safety, inclusivity, and technological innovation to meet evolving urban mobility demands and contribute to building smarter, more resilient cities. Collaboration across sectors and continuous engagement with stakeholders will be essential in driving these advancements and realizing the full potential of motorbike rental systems in urban environments.</w:t>
      </w:r>
    </w:p>
    <w:p w14:paraId="338A2CB3" w14:textId="77777777" w:rsidR="00AE7FF0" w:rsidRDefault="00AE7FF0" w:rsidP="004C3A14">
      <w:pPr>
        <w:pStyle w:val="BodyText"/>
        <w:spacing w:before="184"/>
        <w:jc w:val="both"/>
      </w:pPr>
    </w:p>
    <w:p w14:paraId="77A1CAAC" w14:textId="5BAB01C0" w:rsidR="00091ABB" w:rsidRDefault="00246F81" w:rsidP="004C3A14">
      <w:pPr>
        <w:pStyle w:val="BodyText"/>
        <w:spacing w:before="184"/>
        <w:jc w:val="both"/>
        <w:rPr>
          <w:sz w:val="40"/>
          <w:szCs w:val="40"/>
        </w:rPr>
      </w:pPr>
      <w:bookmarkStart w:id="12" w:name="_Hlk165020168"/>
      <w:r w:rsidRPr="00246F81">
        <w:rPr>
          <w:sz w:val="40"/>
          <w:szCs w:val="40"/>
        </w:rPr>
        <w:t>References</w:t>
      </w:r>
    </w:p>
    <w:bookmarkEnd w:id="12"/>
    <w:p w14:paraId="5269F6F7" w14:textId="4AD56458" w:rsidR="00246F81" w:rsidRDefault="007C3A9F" w:rsidP="00AE7FF0">
      <w:pPr>
        <w:pStyle w:val="BodyText"/>
        <w:numPr>
          <w:ilvl w:val="1"/>
          <w:numId w:val="53"/>
        </w:numPr>
        <w:spacing w:before="184"/>
        <w:jc w:val="both"/>
        <w:rPr>
          <w:sz w:val="28"/>
          <w:szCs w:val="28"/>
        </w:rPr>
      </w:pPr>
      <w:r>
        <w:rPr>
          <w:sz w:val="28"/>
          <w:szCs w:val="28"/>
        </w:rPr>
        <w:fldChar w:fldCharType="begin"/>
      </w:r>
      <w:r>
        <w:rPr>
          <w:sz w:val="28"/>
          <w:szCs w:val="28"/>
        </w:rPr>
        <w:instrText>HYPERLINK "</w:instrText>
      </w:r>
      <w:r w:rsidRPr="007C3A9F">
        <w:rPr>
          <w:sz w:val="28"/>
          <w:szCs w:val="28"/>
        </w:rPr>
        <w:instrText>https://journal.unsika.ac.id/index.php/systematics/article/view/3847</w:instrText>
      </w:r>
      <w:r>
        <w:rPr>
          <w:sz w:val="28"/>
          <w:szCs w:val="28"/>
        </w:rPr>
        <w:instrText>"</w:instrText>
      </w:r>
      <w:r>
        <w:rPr>
          <w:sz w:val="28"/>
          <w:szCs w:val="28"/>
        </w:rPr>
        <w:fldChar w:fldCharType="separate"/>
      </w:r>
      <w:r w:rsidRPr="009E78E0">
        <w:rPr>
          <w:rStyle w:val="Hyperlink"/>
          <w:sz w:val="28"/>
          <w:szCs w:val="28"/>
        </w:rPr>
        <w:t>https://journal.unsika.ac.id/index.php/systematics/article/view/3847</w:t>
      </w:r>
      <w:r>
        <w:rPr>
          <w:sz w:val="28"/>
          <w:szCs w:val="28"/>
        </w:rPr>
        <w:fldChar w:fldCharType="end"/>
      </w:r>
      <w:r>
        <w:rPr>
          <w:sz w:val="28"/>
          <w:szCs w:val="28"/>
        </w:rPr>
        <w:t>.</w:t>
      </w:r>
    </w:p>
    <w:p w14:paraId="5981CCED" w14:textId="402E2414" w:rsidR="007C3A9F" w:rsidRDefault="007C3A9F" w:rsidP="00AE7FF0">
      <w:pPr>
        <w:pStyle w:val="BodyText"/>
        <w:numPr>
          <w:ilvl w:val="1"/>
          <w:numId w:val="53"/>
        </w:numPr>
        <w:spacing w:before="184"/>
        <w:jc w:val="both"/>
        <w:rPr>
          <w:sz w:val="28"/>
          <w:szCs w:val="28"/>
        </w:rPr>
      </w:pPr>
      <w:hyperlink r:id="rId14" w:history="1">
        <w:r w:rsidRPr="009E78E0">
          <w:rPr>
            <w:rStyle w:val="Hyperlink"/>
            <w:sz w:val="28"/>
            <w:szCs w:val="28"/>
          </w:rPr>
          <w:t>https://www.tandfonline.com/doi/abs/10.1080/00141844.2018.1541917</w:t>
        </w:r>
      </w:hyperlink>
      <w:r>
        <w:rPr>
          <w:sz w:val="28"/>
          <w:szCs w:val="28"/>
        </w:rPr>
        <w:t>.</w:t>
      </w:r>
    </w:p>
    <w:p w14:paraId="49CF32B0" w14:textId="1222FD7B" w:rsidR="007C3A9F" w:rsidRDefault="007C3A9F" w:rsidP="00AE7FF0">
      <w:pPr>
        <w:pStyle w:val="BodyText"/>
        <w:numPr>
          <w:ilvl w:val="1"/>
          <w:numId w:val="53"/>
        </w:numPr>
        <w:spacing w:before="184"/>
        <w:jc w:val="both"/>
        <w:rPr>
          <w:sz w:val="28"/>
          <w:szCs w:val="28"/>
        </w:rPr>
      </w:pPr>
      <w:hyperlink r:id="rId15" w:history="1">
        <w:r w:rsidRPr="009E78E0">
          <w:rPr>
            <w:rStyle w:val="Hyperlink"/>
            <w:sz w:val="28"/>
            <w:szCs w:val="28"/>
          </w:rPr>
          <w:t>https://www.supplier-china.com/product.aspx?id=19741703</w:t>
        </w:r>
      </w:hyperlink>
      <w:r>
        <w:rPr>
          <w:sz w:val="28"/>
          <w:szCs w:val="28"/>
        </w:rPr>
        <w:t>.</w:t>
      </w:r>
    </w:p>
    <w:p w14:paraId="5A56093E" w14:textId="0D423C1C" w:rsidR="007C3A9F" w:rsidRDefault="007C3A9F" w:rsidP="00AE7FF0">
      <w:pPr>
        <w:pStyle w:val="BodyText"/>
        <w:numPr>
          <w:ilvl w:val="1"/>
          <w:numId w:val="53"/>
        </w:numPr>
        <w:spacing w:before="184"/>
        <w:jc w:val="both"/>
        <w:rPr>
          <w:sz w:val="28"/>
          <w:szCs w:val="28"/>
        </w:rPr>
      </w:pPr>
      <w:hyperlink r:id="rId16" w:history="1">
        <w:r w:rsidRPr="009E78E0">
          <w:rPr>
            <w:rStyle w:val="Hyperlink"/>
            <w:sz w:val="28"/>
            <w:szCs w:val="28"/>
          </w:rPr>
          <w:t>https://www.researchgate.net/profile/I-Made-Dwi-Ardiada/publication/375757946_Appreciative_Inquiry_as_an_Approach_for_Technology-Based_Business_Improvements_Partnership_Project_at_a_Vehicle_Rental_SME_in_Bali/links/655af5acb86a1d521bf9205e/Appreciative-Inquiry-as-an-Approach-for-Technology-Based-Business-Improvements-Partnership-Project-at-a-Vehicle-Rental-SME-in-Bali.pdf</w:t>
        </w:r>
      </w:hyperlink>
      <w:r>
        <w:rPr>
          <w:sz w:val="28"/>
          <w:szCs w:val="28"/>
        </w:rPr>
        <w:t>.</w:t>
      </w:r>
    </w:p>
    <w:p w14:paraId="42F14179" w14:textId="584D93E2" w:rsidR="007C3A9F" w:rsidRDefault="007C3A9F" w:rsidP="00AE7FF0">
      <w:pPr>
        <w:pStyle w:val="BodyText"/>
        <w:numPr>
          <w:ilvl w:val="1"/>
          <w:numId w:val="53"/>
        </w:numPr>
        <w:spacing w:before="184"/>
        <w:jc w:val="both"/>
        <w:rPr>
          <w:sz w:val="28"/>
          <w:szCs w:val="28"/>
        </w:rPr>
      </w:pPr>
      <w:hyperlink r:id="rId17" w:history="1">
        <w:r w:rsidRPr="009E78E0">
          <w:rPr>
            <w:rStyle w:val="Hyperlink"/>
            <w:sz w:val="28"/>
            <w:szCs w:val="28"/>
          </w:rPr>
          <w:t>https://www.tandfonline.com/doi/abs/10.1080/03081060.2016.1142225</w:t>
        </w:r>
      </w:hyperlink>
      <w:r>
        <w:rPr>
          <w:sz w:val="28"/>
          <w:szCs w:val="28"/>
        </w:rPr>
        <w:t>.</w:t>
      </w:r>
    </w:p>
    <w:p w14:paraId="02D3182F" w14:textId="5231186C" w:rsidR="007C3A9F" w:rsidRDefault="007C3A9F" w:rsidP="00AE7FF0">
      <w:pPr>
        <w:pStyle w:val="BodyText"/>
        <w:numPr>
          <w:ilvl w:val="1"/>
          <w:numId w:val="53"/>
        </w:numPr>
        <w:spacing w:before="184"/>
        <w:jc w:val="both"/>
        <w:rPr>
          <w:sz w:val="28"/>
          <w:szCs w:val="28"/>
        </w:rPr>
      </w:pPr>
      <w:hyperlink r:id="rId18" w:history="1">
        <w:r w:rsidRPr="009E78E0">
          <w:rPr>
            <w:rStyle w:val="Hyperlink"/>
            <w:sz w:val="28"/>
            <w:szCs w:val="28"/>
          </w:rPr>
          <w:t>https://ieeexplore.ieee.org/abstract/document/8517237</w:t>
        </w:r>
      </w:hyperlink>
      <w:r>
        <w:rPr>
          <w:sz w:val="28"/>
          <w:szCs w:val="28"/>
        </w:rPr>
        <w:t>.</w:t>
      </w:r>
    </w:p>
    <w:p w14:paraId="5A8B28ED" w14:textId="11909ABC" w:rsidR="007C3A9F" w:rsidRDefault="00AE7FF0" w:rsidP="00AE7FF0">
      <w:pPr>
        <w:pStyle w:val="BodyText"/>
        <w:numPr>
          <w:ilvl w:val="1"/>
          <w:numId w:val="53"/>
        </w:numPr>
        <w:spacing w:before="184"/>
        <w:jc w:val="both"/>
        <w:rPr>
          <w:sz w:val="28"/>
          <w:szCs w:val="28"/>
        </w:rPr>
      </w:pPr>
      <w:hyperlink r:id="rId19" w:history="1">
        <w:r w:rsidRPr="009E78E0">
          <w:rPr>
            <w:rStyle w:val="Hyperlink"/>
            <w:sz w:val="28"/>
            <w:szCs w:val="28"/>
          </w:rPr>
          <w:t>https://upcommons.upc.edu/handle/2117/131912</w:t>
        </w:r>
      </w:hyperlink>
      <w:r>
        <w:rPr>
          <w:sz w:val="28"/>
          <w:szCs w:val="28"/>
        </w:rPr>
        <w:t>.</w:t>
      </w:r>
    </w:p>
    <w:p w14:paraId="4A836161" w14:textId="3C60FB29" w:rsidR="00AE7FF0" w:rsidRDefault="00AE7FF0" w:rsidP="00AE7FF0">
      <w:pPr>
        <w:pStyle w:val="BodyText"/>
        <w:numPr>
          <w:ilvl w:val="1"/>
          <w:numId w:val="53"/>
        </w:numPr>
        <w:spacing w:before="184"/>
        <w:jc w:val="both"/>
        <w:rPr>
          <w:sz w:val="28"/>
          <w:szCs w:val="28"/>
        </w:rPr>
      </w:pPr>
      <w:hyperlink r:id="rId20" w:history="1">
        <w:r w:rsidRPr="009E78E0">
          <w:rPr>
            <w:rStyle w:val="Hyperlink"/>
            <w:sz w:val="28"/>
            <w:szCs w:val="28"/>
          </w:rPr>
          <w:t>https://journals.sagepub.com/doi/abs/10.3141/2587-14</w:t>
        </w:r>
      </w:hyperlink>
      <w:r>
        <w:rPr>
          <w:sz w:val="28"/>
          <w:szCs w:val="28"/>
        </w:rPr>
        <w:t>.</w:t>
      </w:r>
    </w:p>
    <w:p w14:paraId="47522534" w14:textId="3C77FBDC" w:rsidR="00AE7FF0" w:rsidRDefault="00AE7FF0" w:rsidP="00AE7FF0">
      <w:pPr>
        <w:pStyle w:val="BodyText"/>
        <w:numPr>
          <w:ilvl w:val="1"/>
          <w:numId w:val="53"/>
        </w:numPr>
        <w:spacing w:before="184"/>
        <w:jc w:val="both"/>
        <w:rPr>
          <w:sz w:val="28"/>
          <w:szCs w:val="28"/>
        </w:rPr>
      </w:pPr>
      <w:hyperlink r:id="rId21" w:history="1">
        <w:r w:rsidRPr="009E78E0">
          <w:rPr>
            <w:rStyle w:val="Hyperlink"/>
            <w:sz w:val="28"/>
            <w:szCs w:val="28"/>
          </w:rPr>
          <w:t>https://www.sciencedirect.com/science/article/abs/pii/S0968090X18315262</w:t>
        </w:r>
      </w:hyperlink>
      <w:r>
        <w:rPr>
          <w:sz w:val="28"/>
          <w:szCs w:val="28"/>
        </w:rPr>
        <w:t>.</w:t>
      </w:r>
    </w:p>
    <w:p w14:paraId="50027187" w14:textId="5B80E4D1" w:rsidR="00AE7FF0" w:rsidRDefault="00AE7FF0" w:rsidP="00AE7FF0">
      <w:pPr>
        <w:pStyle w:val="BodyText"/>
        <w:numPr>
          <w:ilvl w:val="1"/>
          <w:numId w:val="53"/>
        </w:numPr>
        <w:spacing w:before="184"/>
        <w:jc w:val="both"/>
        <w:rPr>
          <w:sz w:val="28"/>
          <w:szCs w:val="28"/>
        </w:rPr>
      </w:pPr>
      <w:hyperlink r:id="rId22" w:history="1">
        <w:r w:rsidRPr="009E78E0">
          <w:rPr>
            <w:rStyle w:val="Hyperlink"/>
            <w:sz w:val="28"/>
            <w:szCs w:val="28"/>
          </w:rPr>
          <w:t>https://d1wqtxts1xzle7.cloudfront.net/89564794/cameroon2014-libre.pdf?1660374812=&amp;response-content-disposition=inline%3B+filename%3DPublic_Authorization_of_an_Informal_Sect.pdf&amp;Expires=1719126494&amp;Signature=aGtwZZ7Bdkld5tbAtCeRV4siWHTC3If4lVYRuFxqGLmr6uBLkizhqB3QUIphxgqrRJeu53UAlN5HKPn23W</w:t>
        </w:r>
        <w:r w:rsidRPr="009E78E0">
          <w:rPr>
            <w:rStyle w:val="Hyperlink"/>
            <w:sz w:val="28"/>
            <w:szCs w:val="28"/>
          </w:rPr>
          <w:lastRenderedPageBreak/>
          <w:t>Nm5NvmgfRsHWb2GY2yxiDj8wt9F-dKwZRxTKkCgun4EAmnebj3h3ts9fHvbfSsmrGPPlPaefRbbhmTVcbriHHbmB2JN0Ctfj6MdFk~iYrz2LNipy5CGqBskJ2TXwXDa-8IFZNTErfHgnY-3kB7BNTsv72H26h1StVz06OtmugzdWVfi~TqgcAeQNKopc449jr39aPSdthQCWoFSTsjOjAVoZceUqD~sn9qa~dvjBzHS-tdipvVqaqAxPl7C7MTL3aWNQ__&amp;Key-Pair-Id=APKAJLOHF5GGSLRBV4ZA</w:t>
        </w:r>
      </w:hyperlink>
      <w:r>
        <w:rPr>
          <w:sz w:val="28"/>
          <w:szCs w:val="28"/>
        </w:rPr>
        <w:t>.</w:t>
      </w:r>
    </w:p>
    <w:p w14:paraId="31EAF198" w14:textId="77777777" w:rsidR="00AE7FF0" w:rsidRPr="00246F81" w:rsidRDefault="00AE7FF0" w:rsidP="00246F81">
      <w:pPr>
        <w:pStyle w:val="BodyText"/>
        <w:spacing w:before="184"/>
        <w:ind w:left="720"/>
        <w:jc w:val="both"/>
        <w:rPr>
          <w:sz w:val="28"/>
          <w:szCs w:val="28"/>
        </w:rPr>
      </w:pPr>
    </w:p>
    <w:p w14:paraId="6785E46F" w14:textId="77777777" w:rsidR="00246F81" w:rsidRDefault="00246F81" w:rsidP="00246F81">
      <w:pPr>
        <w:pStyle w:val="BodyText"/>
        <w:spacing w:before="184"/>
        <w:jc w:val="both"/>
      </w:pPr>
    </w:p>
    <w:p w14:paraId="669627D7" w14:textId="77777777" w:rsidR="00AD06DC" w:rsidRDefault="00AD06DC" w:rsidP="00246F81">
      <w:pPr>
        <w:pStyle w:val="BodyText"/>
        <w:spacing w:before="184"/>
        <w:jc w:val="both"/>
      </w:pPr>
    </w:p>
    <w:p w14:paraId="2D63A374" w14:textId="77777777" w:rsidR="00AD06DC" w:rsidRDefault="00AD06DC" w:rsidP="00246F81">
      <w:pPr>
        <w:pStyle w:val="BodyText"/>
        <w:spacing w:before="184"/>
        <w:jc w:val="both"/>
      </w:pPr>
    </w:p>
    <w:p w14:paraId="41457B92" w14:textId="77777777" w:rsidR="00AD06DC" w:rsidRDefault="00AD06DC" w:rsidP="00246F81">
      <w:pPr>
        <w:pStyle w:val="BodyText"/>
        <w:spacing w:before="184"/>
        <w:jc w:val="both"/>
      </w:pPr>
    </w:p>
    <w:p w14:paraId="702BFE3E" w14:textId="77777777" w:rsidR="00AD06DC" w:rsidRDefault="00AD06DC" w:rsidP="00246F81">
      <w:pPr>
        <w:pStyle w:val="BodyText"/>
        <w:spacing w:before="184"/>
        <w:jc w:val="both"/>
      </w:pPr>
    </w:p>
    <w:p w14:paraId="4DC73E7D" w14:textId="77777777" w:rsidR="00AD06DC" w:rsidRDefault="00AD06DC" w:rsidP="00246F81">
      <w:pPr>
        <w:pStyle w:val="BodyText"/>
        <w:spacing w:before="184"/>
        <w:jc w:val="both"/>
      </w:pPr>
    </w:p>
    <w:p w14:paraId="685B49DB" w14:textId="77777777" w:rsidR="00AD06DC" w:rsidRPr="00246F81" w:rsidRDefault="00AD06DC" w:rsidP="00246F81">
      <w:pPr>
        <w:pStyle w:val="BodyText"/>
        <w:spacing w:before="184"/>
        <w:jc w:val="both"/>
      </w:pPr>
    </w:p>
    <w:sectPr w:rsidR="00AD06DC" w:rsidRPr="00246F81">
      <w:headerReference w:type="default" r:id="rId23"/>
      <w:pgSz w:w="12240" w:h="15840"/>
      <w:pgMar w:top="1800" w:right="1320" w:bottom="280" w:left="1320" w:header="145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42684C" w14:textId="77777777" w:rsidR="00136298" w:rsidRDefault="00136298">
      <w:r>
        <w:separator/>
      </w:r>
    </w:p>
  </w:endnote>
  <w:endnote w:type="continuationSeparator" w:id="0">
    <w:p w14:paraId="2EFFE8CC" w14:textId="77777777" w:rsidR="00136298" w:rsidRDefault="00136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ABFBC7" w14:textId="77777777" w:rsidR="00136298" w:rsidRDefault="00136298">
      <w:r>
        <w:separator/>
      </w:r>
    </w:p>
  </w:footnote>
  <w:footnote w:type="continuationSeparator" w:id="0">
    <w:p w14:paraId="1EF32A3A" w14:textId="77777777" w:rsidR="00136298" w:rsidRDefault="001362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152E3" w14:textId="0FA5AD73" w:rsidR="00680DDC" w:rsidRDefault="00AE7FF0">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4958D77" wp14:editId="2211603C">
              <wp:simplePos x="0" y="0"/>
              <wp:positionH relativeFrom="page">
                <wp:posOffset>1045210</wp:posOffset>
              </wp:positionH>
              <wp:positionV relativeFrom="page">
                <wp:posOffset>859790</wp:posOffset>
              </wp:positionV>
              <wp:extent cx="6390005" cy="330200"/>
              <wp:effectExtent l="0" t="0" r="0" b="0"/>
              <wp:wrapNone/>
              <wp:docPr id="178812339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0005" cy="330200"/>
                      </a:xfrm>
                      <a:prstGeom prst="rect">
                        <a:avLst/>
                      </a:prstGeom>
                      <a:noFill/>
                      <a:ln>
                        <a:noFill/>
                      </a:ln>
                    </wps:spPr>
                    <wps:txbx>
                      <w:txbxContent>
                        <w:p w14:paraId="2AAD4513" w14:textId="32FB2B40" w:rsidR="00680DDC" w:rsidRPr="0051102D" w:rsidRDefault="00680DDC" w:rsidP="0051102D">
                          <w:pPr>
                            <w:spacing w:before="4" w:line="360" w:lineRule="auto"/>
                            <w:ind w:left="20"/>
                            <w:rPr>
                              <w:b/>
                              <w:bCs/>
                              <w:sz w:val="36"/>
                              <w:szCs w:val="3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958D77" id="_x0000_t202" coordsize="21600,21600" o:spt="202" path="m,l,21600r21600,l21600,xe">
              <v:stroke joinstyle="miter"/>
              <v:path gradientshapeok="t" o:connecttype="rect"/>
            </v:shapetype>
            <v:shape id="Text Box 1" o:spid="_x0000_s1026" type="#_x0000_t202" style="position:absolute;margin-left:82.3pt;margin-top:67.7pt;width:503.15pt;height:2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" filled="f" stroked="f">
              <v:textbox inset="0,0,0,0">
                <w:txbxContent>
                  <w:p w14:paraId="2AAD4513" w14:textId="32FB2B40" w:rsidR="00680DDC" w:rsidRPr="0051102D" w:rsidRDefault="00680DDC" w:rsidP="0051102D">
                    <w:pPr>
                      <w:spacing w:before="4" w:line="360" w:lineRule="auto"/>
                      <w:ind w:left="20"/>
                      <w:rPr>
                        <w:b/>
                        <w:bCs/>
                        <w:sz w:val="36"/>
                        <w:szCs w:val="36"/>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47B288" w14:textId="77777777" w:rsidR="00680DDC" w:rsidRDefault="00680DDC">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2DC1D" w14:textId="77777777" w:rsidR="00680DDC" w:rsidRDefault="00680DDC">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DFFF5" w14:textId="670C636B" w:rsidR="00680DDC" w:rsidRDefault="00680DDC">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6726A"/>
    <w:multiLevelType w:val="multilevel"/>
    <w:tmpl w:val="2446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F094C"/>
    <w:multiLevelType w:val="hybridMultilevel"/>
    <w:tmpl w:val="9F10B9A2"/>
    <w:lvl w:ilvl="0" w:tplc="40090001">
      <w:start w:val="1"/>
      <w:numFmt w:val="bullet"/>
      <w:lvlText w:val=""/>
      <w:lvlJc w:val="left"/>
      <w:pPr>
        <w:ind w:left="1798" w:hanging="360"/>
      </w:pPr>
      <w:rPr>
        <w:rFonts w:ascii="Symbol" w:hAnsi="Symbol" w:hint="default"/>
      </w:rPr>
    </w:lvl>
    <w:lvl w:ilvl="1" w:tplc="40090003" w:tentative="1">
      <w:start w:val="1"/>
      <w:numFmt w:val="bullet"/>
      <w:lvlText w:val="o"/>
      <w:lvlJc w:val="left"/>
      <w:pPr>
        <w:ind w:left="2518" w:hanging="360"/>
      </w:pPr>
      <w:rPr>
        <w:rFonts w:ascii="Courier New" w:hAnsi="Courier New" w:cs="Courier New" w:hint="default"/>
      </w:rPr>
    </w:lvl>
    <w:lvl w:ilvl="2" w:tplc="40090005" w:tentative="1">
      <w:start w:val="1"/>
      <w:numFmt w:val="bullet"/>
      <w:lvlText w:val=""/>
      <w:lvlJc w:val="left"/>
      <w:pPr>
        <w:ind w:left="3238" w:hanging="360"/>
      </w:pPr>
      <w:rPr>
        <w:rFonts w:ascii="Wingdings" w:hAnsi="Wingdings" w:hint="default"/>
      </w:rPr>
    </w:lvl>
    <w:lvl w:ilvl="3" w:tplc="40090001" w:tentative="1">
      <w:start w:val="1"/>
      <w:numFmt w:val="bullet"/>
      <w:lvlText w:val=""/>
      <w:lvlJc w:val="left"/>
      <w:pPr>
        <w:ind w:left="3958" w:hanging="360"/>
      </w:pPr>
      <w:rPr>
        <w:rFonts w:ascii="Symbol" w:hAnsi="Symbol" w:hint="default"/>
      </w:rPr>
    </w:lvl>
    <w:lvl w:ilvl="4" w:tplc="40090003" w:tentative="1">
      <w:start w:val="1"/>
      <w:numFmt w:val="bullet"/>
      <w:lvlText w:val="o"/>
      <w:lvlJc w:val="left"/>
      <w:pPr>
        <w:ind w:left="4678" w:hanging="360"/>
      </w:pPr>
      <w:rPr>
        <w:rFonts w:ascii="Courier New" w:hAnsi="Courier New" w:cs="Courier New" w:hint="default"/>
      </w:rPr>
    </w:lvl>
    <w:lvl w:ilvl="5" w:tplc="40090005" w:tentative="1">
      <w:start w:val="1"/>
      <w:numFmt w:val="bullet"/>
      <w:lvlText w:val=""/>
      <w:lvlJc w:val="left"/>
      <w:pPr>
        <w:ind w:left="5398" w:hanging="360"/>
      </w:pPr>
      <w:rPr>
        <w:rFonts w:ascii="Wingdings" w:hAnsi="Wingdings" w:hint="default"/>
      </w:rPr>
    </w:lvl>
    <w:lvl w:ilvl="6" w:tplc="40090001" w:tentative="1">
      <w:start w:val="1"/>
      <w:numFmt w:val="bullet"/>
      <w:lvlText w:val=""/>
      <w:lvlJc w:val="left"/>
      <w:pPr>
        <w:ind w:left="6118" w:hanging="360"/>
      </w:pPr>
      <w:rPr>
        <w:rFonts w:ascii="Symbol" w:hAnsi="Symbol" w:hint="default"/>
      </w:rPr>
    </w:lvl>
    <w:lvl w:ilvl="7" w:tplc="40090003" w:tentative="1">
      <w:start w:val="1"/>
      <w:numFmt w:val="bullet"/>
      <w:lvlText w:val="o"/>
      <w:lvlJc w:val="left"/>
      <w:pPr>
        <w:ind w:left="6838" w:hanging="360"/>
      </w:pPr>
      <w:rPr>
        <w:rFonts w:ascii="Courier New" w:hAnsi="Courier New" w:cs="Courier New" w:hint="default"/>
      </w:rPr>
    </w:lvl>
    <w:lvl w:ilvl="8" w:tplc="40090005" w:tentative="1">
      <w:start w:val="1"/>
      <w:numFmt w:val="bullet"/>
      <w:lvlText w:val=""/>
      <w:lvlJc w:val="left"/>
      <w:pPr>
        <w:ind w:left="7558" w:hanging="360"/>
      </w:pPr>
      <w:rPr>
        <w:rFonts w:ascii="Wingdings" w:hAnsi="Wingdings" w:hint="default"/>
      </w:rPr>
    </w:lvl>
  </w:abstractNum>
  <w:abstractNum w:abstractNumId="2" w15:restartNumberingAfterBreak="0">
    <w:nsid w:val="068A1B38"/>
    <w:multiLevelType w:val="multilevel"/>
    <w:tmpl w:val="4B84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B0101"/>
    <w:multiLevelType w:val="hybridMultilevel"/>
    <w:tmpl w:val="97FE599A"/>
    <w:lvl w:ilvl="0" w:tplc="E8A6CF14">
      <w:start w:val="1"/>
      <w:numFmt w:val="decimal"/>
      <w:lvlText w:val="%1."/>
      <w:lvlJc w:val="left"/>
      <w:pPr>
        <w:ind w:left="720" w:firstLine="0"/>
      </w:pPr>
      <w:rPr>
        <w:rFonts w:ascii="Times New Roman" w:eastAsia="Times New Roman" w:hAnsi="Times New Roman" w:cs="Times New Roman"/>
        <w:b/>
        <w:bCs w:val="0"/>
        <w:i w:val="0"/>
        <w:strike w:val="0"/>
        <w:dstrike w:val="0"/>
        <w:color w:val="0D0D0D"/>
        <w:sz w:val="24"/>
        <w:szCs w:val="24"/>
        <w:u w:val="none" w:color="000000"/>
        <w:effect w:val="none"/>
        <w:bdr w:val="none" w:sz="0" w:space="0" w:color="auto" w:frame="1"/>
        <w:vertAlign w:val="baseline"/>
      </w:rPr>
    </w:lvl>
    <w:lvl w:ilvl="1" w:tplc="37EA9B80">
      <w:start w:val="1"/>
      <w:numFmt w:val="lowerLetter"/>
      <w:lvlText w:val="%2"/>
      <w:lvlJc w:val="left"/>
      <w:pPr>
        <w:ind w:left="1440" w:firstLine="0"/>
      </w:pPr>
      <w:rPr>
        <w:rFonts w:ascii="Times New Roman" w:eastAsia="Times New Roman" w:hAnsi="Times New Roman" w:cs="Times New Roman"/>
        <w:b w:val="0"/>
        <w:i w:val="0"/>
        <w:strike w:val="0"/>
        <w:dstrike w:val="0"/>
        <w:color w:val="0D0D0D"/>
        <w:sz w:val="24"/>
        <w:szCs w:val="24"/>
        <w:u w:val="none" w:color="000000"/>
        <w:effect w:val="none"/>
        <w:bdr w:val="none" w:sz="0" w:space="0" w:color="auto" w:frame="1"/>
        <w:vertAlign w:val="baseline"/>
      </w:rPr>
    </w:lvl>
    <w:lvl w:ilvl="2" w:tplc="0434BEBA">
      <w:start w:val="1"/>
      <w:numFmt w:val="lowerRoman"/>
      <w:lvlText w:val="%3"/>
      <w:lvlJc w:val="left"/>
      <w:pPr>
        <w:ind w:left="2160" w:firstLine="0"/>
      </w:pPr>
      <w:rPr>
        <w:rFonts w:ascii="Times New Roman" w:eastAsia="Times New Roman" w:hAnsi="Times New Roman" w:cs="Times New Roman"/>
        <w:b w:val="0"/>
        <w:i w:val="0"/>
        <w:strike w:val="0"/>
        <w:dstrike w:val="0"/>
        <w:color w:val="0D0D0D"/>
        <w:sz w:val="24"/>
        <w:szCs w:val="24"/>
        <w:u w:val="none" w:color="000000"/>
        <w:effect w:val="none"/>
        <w:bdr w:val="none" w:sz="0" w:space="0" w:color="auto" w:frame="1"/>
        <w:vertAlign w:val="baseline"/>
      </w:rPr>
    </w:lvl>
    <w:lvl w:ilvl="3" w:tplc="8DA0AADC">
      <w:start w:val="1"/>
      <w:numFmt w:val="decimal"/>
      <w:lvlText w:val="%4"/>
      <w:lvlJc w:val="left"/>
      <w:pPr>
        <w:ind w:left="2880" w:firstLine="0"/>
      </w:pPr>
      <w:rPr>
        <w:rFonts w:ascii="Times New Roman" w:eastAsia="Times New Roman" w:hAnsi="Times New Roman" w:cs="Times New Roman"/>
        <w:b w:val="0"/>
        <w:i w:val="0"/>
        <w:strike w:val="0"/>
        <w:dstrike w:val="0"/>
        <w:color w:val="0D0D0D"/>
        <w:sz w:val="24"/>
        <w:szCs w:val="24"/>
        <w:u w:val="none" w:color="000000"/>
        <w:effect w:val="none"/>
        <w:bdr w:val="none" w:sz="0" w:space="0" w:color="auto" w:frame="1"/>
        <w:vertAlign w:val="baseline"/>
      </w:rPr>
    </w:lvl>
    <w:lvl w:ilvl="4" w:tplc="4EA8E134">
      <w:start w:val="1"/>
      <w:numFmt w:val="lowerLetter"/>
      <w:lvlText w:val="%5"/>
      <w:lvlJc w:val="left"/>
      <w:pPr>
        <w:ind w:left="3600" w:firstLine="0"/>
      </w:pPr>
      <w:rPr>
        <w:rFonts w:ascii="Times New Roman" w:eastAsia="Times New Roman" w:hAnsi="Times New Roman" w:cs="Times New Roman"/>
        <w:b w:val="0"/>
        <w:i w:val="0"/>
        <w:strike w:val="0"/>
        <w:dstrike w:val="0"/>
        <w:color w:val="0D0D0D"/>
        <w:sz w:val="24"/>
        <w:szCs w:val="24"/>
        <w:u w:val="none" w:color="000000"/>
        <w:effect w:val="none"/>
        <w:bdr w:val="none" w:sz="0" w:space="0" w:color="auto" w:frame="1"/>
        <w:vertAlign w:val="baseline"/>
      </w:rPr>
    </w:lvl>
    <w:lvl w:ilvl="5" w:tplc="0930B94A">
      <w:start w:val="1"/>
      <w:numFmt w:val="lowerRoman"/>
      <w:lvlText w:val="%6"/>
      <w:lvlJc w:val="left"/>
      <w:pPr>
        <w:ind w:left="4320" w:firstLine="0"/>
      </w:pPr>
      <w:rPr>
        <w:rFonts w:ascii="Times New Roman" w:eastAsia="Times New Roman" w:hAnsi="Times New Roman" w:cs="Times New Roman"/>
        <w:b w:val="0"/>
        <w:i w:val="0"/>
        <w:strike w:val="0"/>
        <w:dstrike w:val="0"/>
        <w:color w:val="0D0D0D"/>
        <w:sz w:val="24"/>
        <w:szCs w:val="24"/>
        <w:u w:val="none" w:color="000000"/>
        <w:effect w:val="none"/>
        <w:bdr w:val="none" w:sz="0" w:space="0" w:color="auto" w:frame="1"/>
        <w:vertAlign w:val="baseline"/>
      </w:rPr>
    </w:lvl>
    <w:lvl w:ilvl="6" w:tplc="FE5CB7DE">
      <w:start w:val="1"/>
      <w:numFmt w:val="decimal"/>
      <w:lvlText w:val="%7"/>
      <w:lvlJc w:val="left"/>
      <w:pPr>
        <w:ind w:left="5040" w:firstLine="0"/>
      </w:pPr>
      <w:rPr>
        <w:rFonts w:ascii="Times New Roman" w:eastAsia="Times New Roman" w:hAnsi="Times New Roman" w:cs="Times New Roman"/>
        <w:b w:val="0"/>
        <w:i w:val="0"/>
        <w:strike w:val="0"/>
        <w:dstrike w:val="0"/>
        <w:color w:val="0D0D0D"/>
        <w:sz w:val="24"/>
        <w:szCs w:val="24"/>
        <w:u w:val="none" w:color="000000"/>
        <w:effect w:val="none"/>
        <w:bdr w:val="none" w:sz="0" w:space="0" w:color="auto" w:frame="1"/>
        <w:vertAlign w:val="baseline"/>
      </w:rPr>
    </w:lvl>
    <w:lvl w:ilvl="7" w:tplc="5B0671AA">
      <w:start w:val="1"/>
      <w:numFmt w:val="lowerLetter"/>
      <w:lvlText w:val="%8"/>
      <w:lvlJc w:val="left"/>
      <w:pPr>
        <w:ind w:left="5760" w:firstLine="0"/>
      </w:pPr>
      <w:rPr>
        <w:rFonts w:ascii="Times New Roman" w:eastAsia="Times New Roman" w:hAnsi="Times New Roman" w:cs="Times New Roman"/>
        <w:b w:val="0"/>
        <w:i w:val="0"/>
        <w:strike w:val="0"/>
        <w:dstrike w:val="0"/>
        <w:color w:val="0D0D0D"/>
        <w:sz w:val="24"/>
        <w:szCs w:val="24"/>
        <w:u w:val="none" w:color="000000"/>
        <w:effect w:val="none"/>
        <w:bdr w:val="none" w:sz="0" w:space="0" w:color="auto" w:frame="1"/>
        <w:vertAlign w:val="baseline"/>
      </w:rPr>
    </w:lvl>
    <w:lvl w:ilvl="8" w:tplc="F2BA6230">
      <w:start w:val="1"/>
      <w:numFmt w:val="lowerRoman"/>
      <w:lvlText w:val="%9"/>
      <w:lvlJc w:val="left"/>
      <w:pPr>
        <w:ind w:left="6480" w:firstLine="0"/>
      </w:pPr>
      <w:rPr>
        <w:rFonts w:ascii="Times New Roman" w:eastAsia="Times New Roman" w:hAnsi="Times New Roman" w:cs="Times New Roman"/>
        <w:b w:val="0"/>
        <w:i w:val="0"/>
        <w:strike w:val="0"/>
        <w:dstrike w:val="0"/>
        <w:color w:val="0D0D0D"/>
        <w:sz w:val="24"/>
        <w:szCs w:val="24"/>
        <w:u w:val="none" w:color="000000"/>
        <w:effect w:val="none"/>
        <w:bdr w:val="none" w:sz="0" w:space="0" w:color="auto" w:frame="1"/>
        <w:vertAlign w:val="baseline"/>
      </w:rPr>
    </w:lvl>
  </w:abstractNum>
  <w:abstractNum w:abstractNumId="4" w15:restartNumberingAfterBreak="0">
    <w:nsid w:val="074E68EB"/>
    <w:multiLevelType w:val="multilevel"/>
    <w:tmpl w:val="B3AA0496"/>
    <w:lvl w:ilvl="0">
      <w:start w:val="5"/>
      <w:numFmt w:val="decimal"/>
      <w:lvlText w:val="%1"/>
      <w:lvlJc w:val="left"/>
      <w:pPr>
        <w:ind w:left="970" w:hanging="851"/>
      </w:pPr>
      <w:rPr>
        <w:rFonts w:hint="default"/>
        <w:lang w:val="en-US" w:eastAsia="en-US" w:bidi="ar-SA"/>
      </w:rPr>
    </w:lvl>
    <w:lvl w:ilvl="1">
      <w:start w:val="1"/>
      <w:numFmt w:val="decimal"/>
      <w:lvlText w:val="%1.%2."/>
      <w:lvlJc w:val="left"/>
      <w:pPr>
        <w:ind w:left="970" w:hanging="851"/>
      </w:pPr>
      <w:rPr>
        <w:rFonts w:ascii="Times New Roman" w:eastAsia="Times New Roman" w:hAnsi="Times New Roman" w:cs="Times New Roman" w:hint="default"/>
        <w:b/>
        <w:bCs/>
        <w:w w:val="99"/>
        <w:sz w:val="28"/>
        <w:szCs w:val="28"/>
        <w:lang w:val="en-US" w:eastAsia="en-US" w:bidi="ar-SA"/>
      </w:rPr>
    </w:lvl>
    <w:lvl w:ilvl="2">
      <w:start w:val="1"/>
      <w:numFmt w:val="decimal"/>
      <w:lvlText w:val="%3."/>
      <w:lvlJc w:val="left"/>
      <w:pPr>
        <w:ind w:left="84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895" w:hanging="360"/>
      </w:pPr>
      <w:rPr>
        <w:rFonts w:hint="default"/>
        <w:lang w:val="en-US" w:eastAsia="en-US" w:bidi="ar-SA"/>
      </w:rPr>
    </w:lvl>
    <w:lvl w:ilvl="4">
      <w:numFmt w:val="bullet"/>
      <w:lvlText w:val="•"/>
      <w:lvlJc w:val="left"/>
      <w:pPr>
        <w:ind w:left="3853" w:hanging="360"/>
      </w:pPr>
      <w:rPr>
        <w:rFonts w:hint="default"/>
        <w:lang w:val="en-US" w:eastAsia="en-US" w:bidi="ar-SA"/>
      </w:rPr>
    </w:lvl>
    <w:lvl w:ilvl="5">
      <w:numFmt w:val="bullet"/>
      <w:lvlText w:val="•"/>
      <w:lvlJc w:val="left"/>
      <w:pPr>
        <w:ind w:left="4811" w:hanging="360"/>
      </w:pPr>
      <w:rPr>
        <w:rFonts w:hint="default"/>
        <w:lang w:val="en-US" w:eastAsia="en-US" w:bidi="ar-SA"/>
      </w:rPr>
    </w:lvl>
    <w:lvl w:ilvl="6">
      <w:numFmt w:val="bullet"/>
      <w:lvlText w:val="•"/>
      <w:lvlJc w:val="left"/>
      <w:pPr>
        <w:ind w:left="5768" w:hanging="360"/>
      </w:pPr>
      <w:rPr>
        <w:rFonts w:hint="default"/>
        <w:lang w:val="en-US" w:eastAsia="en-US" w:bidi="ar-SA"/>
      </w:rPr>
    </w:lvl>
    <w:lvl w:ilvl="7">
      <w:numFmt w:val="bullet"/>
      <w:lvlText w:val="•"/>
      <w:lvlJc w:val="left"/>
      <w:pPr>
        <w:ind w:left="6726" w:hanging="360"/>
      </w:pPr>
      <w:rPr>
        <w:rFonts w:hint="default"/>
        <w:lang w:val="en-US" w:eastAsia="en-US" w:bidi="ar-SA"/>
      </w:rPr>
    </w:lvl>
    <w:lvl w:ilvl="8">
      <w:numFmt w:val="bullet"/>
      <w:lvlText w:val="•"/>
      <w:lvlJc w:val="left"/>
      <w:pPr>
        <w:ind w:left="7684" w:hanging="360"/>
      </w:pPr>
      <w:rPr>
        <w:rFonts w:hint="default"/>
        <w:lang w:val="en-US" w:eastAsia="en-US" w:bidi="ar-SA"/>
      </w:rPr>
    </w:lvl>
  </w:abstractNum>
  <w:abstractNum w:abstractNumId="5" w15:restartNumberingAfterBreak="0">
    <w:nsid w:val="07544B42"/>
    <w:multiLevelType w:val="multilevel"/>
    <w:tmpl w:val="B200610C"/>
    <w:lvl w:ilvl="0">
      <w:start w:val="2"/>
      <w:numFmt w:val="decimal"/>
      <w:lvlText w:val="%1"/>
      <w:lvlJc w:val="left"/>
      <w:pPr>
        <w:ind w:left="970" w:hanging="851"/>
      </w:pPr>
      <w:rPr>
        <w:rFonts w:hint="default"/>
        <w:lang w:val="en-US" w:eastAsia="en-US" w:bidi="ar-SA"/>
      </w:rPr>
    </w:lvl>
    <w:lvl w:ilvl="1">
      <w:start w:val="1"/>
      <w:numFmt w:val="decimal"/>
      <w:lvlText w:val="%1.%2."/>
      <w:lvlJc w:val="left"/>
      <w:pPr>
        <w:ind w:left="970" w:hanging="851"/>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690" w:hanging="360"/>
      </w:pPr>
      <w:rPr>
        <w:rFonts w:ascii="Symbol" w:eastAsia="Symbol" w:hAnsi="Symbol" w:cs="Symbol" w:hint="default"/>
        <w:w w:val="100"/>
        <w:sz w:val="24"/>
        <w:szCs w:val="24"/>
        <w:lang w:val="en-US" w:eastAsia="en-US" w:bidi="ar-SA"/>
      </w:rPr>
    </w:lvl>
    <w:lvl w:ilvl="3">
      <w:numFmt w:val="bullet"/>
      <w:lvlText w:val="•"/>
      <w:lvlJc w:val="left"/>
      <w:pPr>
        <w:ind w:left="3455" w:hanging="360"/>
      </w:pPr>
      <w:rPr>
        <w:rFonts w:hint="default"/>
        <w:lang w:val="en-US" w:eastAsia="en-US" w:bidi="ar-SA"/>
      </w:rPr>
    </w:lvl>
    <w:lvl w:ilvl="4">
      <w:numFmt w:val="bullet"/>
      <w:lvlText w:val="•"/>
      <w:lvlJc w:val="left"/>
      <w:pPr>
        <w:ind w:left="4333" w:hanging="360"/>
      </w:pPr>
      <w:rPr>
        <w:rFonts w:hint="default"/>
        <w:lang w:val="en-US" w:eastAsia="en-US" w:bidi="ar-SA"/>
      </w:rPr>
    </w:lvl>
    <w:lvl w:ilvl="5">
      <w:numFmt w:val="bullet"/>
      <w:lvlText w:val="•"/>
      <w:lvlJc w:val="left"/>
      <w:pPr>
        <w:ind w:left="5211" w:hanging="360"/>
      </w:pPr>
      <w:rPr>
        <w:rFonts w:hint="default"/>
        <w:lang w:val="en-US" w:eastAsia="en-US" w:bidi="ar-SA"/>
      </w:rPr>
    </w:lvl>
    <w:lvl w:ilvl="6">
      <w:numFmt w:val="bullet"/>
      <w:lvlText w:val="•"/>
      <w:lvlJc w:val="left"/>
      <w:pPr>
        <w:ind w:left="6088"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44" w:hanging="360"/>
      </w:pPr>
      <w:rPr>
        <w:rFonts w:hint="default"/>
        <w:lang w:val="en-US" w:eastAsia="en-US" w:bidi="ar-SA"/>
      </w:rPr>
    </w:lvl>
  </w:abstractNum>
  <w:abstractNum w:abstractNumId="6" w15:restartNumberingAfterBreak="0">
    <w:nsid w:val="0C6A6C14"/>
    <w:multiLevelType w:val="multilevel"/>
    <w:tmpl w:val="055E341A"/>
    <w:lvl w:ilvl="0">
      <w:start w:val="4"/>
      <w:numFmt w:val="decimal"/>
      <w:lvlText w:val="%1"/>
      <w:lvlJc w:val="left"/>
      <w:pPr>
        <w:ind w:left="970" w:hanging="851"/>
      </w:pPr>
      <w:rPr>
        <w:rFonts w:hint="default"/>
        <w:lang w:val="en-US" w:eastAsia="en-US" w:bidi="ar-SA"/>
      </w:rPr>
    </w:lvl>
    <w:lvl w:ilvl="1">
      <w:start w:val="1"/>
      <w:numFmt w:val="decimal"/>
      <w:lvlText w:val="%1.%2."/>
      <w:lvlJc w:val="left"/>
      <w:pPr>
        <w:ind w:left="970" w:hanging="851"/>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395" w:hanging="360"/>
      </w:pPr>
      <w:rPr>
        <w:rFonts w:ascii="Symbol" w:eastAsia="Symbol" w:hAnsi="Symbol" w:cs="Symbol" w:hint="default"/>
        <w:w w:val="100"/>
        <w:sz w:val="24"/>
        <w:szCs w:val="24"/>
        <w:lang w:val="en-US" w:eastAsia="en-US" w:bidi="ar-SA"/>
      </w:rPr>
    </w:lvl>
    <w:lvl w:ilvl="3">
      <w:numFmt w:val="bullet"/>
      <w:lvlText w:val="•"/>
      <w:lvlJc w:val="left"/>
      <w:pPr>
        <w:ind w:left="3222" w:hanging="360"/>
      </w:pPr>
      <w:rPr>
        <w:rFonts w:hint="default"/>
        <w:lang w:val="en-US" w:eastAsia="en-US" w:bidi="ar-SA"/>
      </w:rPr>
    </w:lvl>
    <w:lvl w:ilvl="4">
      <w:numFmt w:val="bullet"/>
      <w:lvlText w:val="•"/>
      <w:lvlJc w:val="left"/>
      <w:pPr>
        <w:ind w:left="4133" w:hanging="360"/>
      </w:pPr>
      <w:rPr>
        <w:rFonts w:hint="default"/>
        <w:lang w:val="en-US" w:eastAsia="en-US" w:bidi="ar-SA"/>
      </w:rPr>
    </w:lvl>
    <w:lvl w:ilvl="5">
      <w:numFmt w:val="bullet"/>
      <w:lvlText w:val="•"/>
      <w:lvlJc w:val="left"/>
      <w:pPr>
        <w:ind w:left="5044" w:hanging="360"/>
      </w:pPr>
      <w:rPr>
        <w:rFonts w:hint="default"/>
        <w:lang w:val="en-US" w:eastAsia="en-US" w:bidi="ar-SA"/>
      </w:rPr>
    </w:lvl>
    <w:lvl w:ilvl="6">
      <w:numFmt w:val="bullet"/>
      <w:lvlText w:val="•"/>
      <w:lvlJc w:val="left"/>
      <w:pPr>
        <w:ind w:left="5955" w:hanging="360"/>
      </w:pPr>
      <w:rPr>
        <w:rFonts w:hint="default"/>
        <w:lang w:val="en-US" w:eastAsia="en-US" w:bidi="ar-SA"/>
      </w:rPr>
    </w:lvl>
    <w:lvl w:ilvl="7">
      <w:numFmt w:val="bullet"/>
      <w:lvlText w:val="•"/>
      <w:lvlJc w:val="left"/>
      <w:pPr>
        <w:ind w:left="6866" w:hanging="360"/>
      </w:pPr>
      <w:rPr>
        <w:rFonts w:hint="default"/>
        <w:lang w:val="en-US" w:eastAsia="en-US" w:bidi="ar-SA"/>
      </w:rPr>
    </w:lvl>
    <w:lvl w:ilvl="8">
      <w:numFmt w:val="bullet"/>
      <w:lvlText w:val="•"/>
      <w:lvlJc w:val="left"/>
      <w:pPr>
        <w:ind w:left="7777" w:hanging="360"/>
      </w:pPr>
      <w:rPr>
        <w:rFonts w:hint="default"/>
        <w:lang w:val="en-US" w:eastAsia="en-US" w:bidi="ar-SA"/>
      </w:rPr>
    </w:lvl>
  </w:abstractNum>
  <w:abstractNum w:abstractNumId="7" w15:restartNumberingAfterBreak="0">
    <w:nsid w:val="0DF1060E"/>
    <w:multiLevelType w:val="multilevel"/>
    <w:tmpl w:val="EAEACA26"/>
    <w:lvl w:ilvl="0">
      <w:start w:val="3"/>
      <w:numFmt w:val="decimal"/>
      <w:lvlText w:val="%1"/>
      <w:lvlJc w:val="left"/>
      <w:pPr>
        <w:ind w:left="999" w:hanging="640"/>
      </w:pPr>
      <w:rPr>
        <w:rFonts w:hint="default"/>
        <w:lang w:val="en-US" w:eastAsia="en-US" w:bidi="ar-SA"/>
      </w:rPr>
    </w:lvl>
    <w:lvl w:ilvl="1">
      <w:start w:val="1"/>
      <w:numFmt w:val="decimal"/>
      <w:lvlText w:val="%1.%2."/>
      <w:lvlJc w:val="left"/>
      <w:pPr>
        <w:ind w:left="999" w:hanging="64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720" w:hanging="640"/>
      </w:pPr>
      <w:rPr>
        <w:rFonts w:hint="default"/>
        <w:lang w:val="en-US" w:eastAsia="en-US" w:bidi="ar-SA"/>
      </w:rPr>
    </w:lvl>
    <w:lvl w:ilvl="3">
      <w:numFmt w:val="bullet"/>
      <w:lvlText w:val="•"/>
      <w:lvlJc w:val="left"/>
      <w:pPr>
        <w:ind w:left="3580" w:hanging="640"/>
      </w:pPr>
      <w:rPr>
        <w:rFonts w:hint="default"/>
        <w:lang w:val="en-US" w:eastAsia="en-US" w:bidi="ar-SA"/>
      </w:rPr>
    </w:lvl>
    <w:lvl w:ilvl="4">
      <w:numFmt w:val="bullet"/>
      <w:lvlText w:val="•"/>
      <w:lvlJc w:val="left"/>
      <w:pPr>
        <w:ind w:left="4440" w:hanging="640"/>
      </w:pPr>
      <w:rPr>
        <w:rFonts w:hint="default"/>
        <w:lang w:val="en-US" w:eastAsia="en-US" w:bidi="ar-SA"/>
      </w:rPr>
    </w:lvl>
    <w:lvl w:ilvl="5">
      <w:numFmt w:val="bullet"/>
      <w:lvlText w:val="•"/>
      <w:lvlJc w:val="left"/>
      <w:pPr>
        <w:ind w:left="5300" w:hanging="640"/>
      </w:pPr>
      <w:rPr>
        <w:rFonts w:hint="default"/>
        <w:lang w:val="en-US" w:eastAsia="en-US" w:bidi="ar-SA"/>
      </w:rPr>
    </w:lvl>
    <w:lvl w:ilvl="6">
      <w:numFmt w:val="bullet"/>
      <w:lvlText w:val="•"/>
      <w:lvlJc w:val="left"/>
      <w:pPr>
        <w:ind w:left="6160" w:hanging="640"/>
      </w:pPr>
      <w:rPr>
        <w:rFonts w:hint="default"/>
        <w:lang w:val="en-US" w:eastAsia="en-US" w:bidi="ar-SA"/>
      </w:rPr>
    </w:lvl>
    <w:lvl w:ilvl="7">
      <w:numFmt w:val="bullet"/>
      <w:lvlText w:val="•"/>
      <w:lvlJc w:val="left"/>
      <w:pPr>
        <w:ind w:left="7020" w:hanging="640"/>
      </w:pPr>
      <w:rPr>
        <w:rFonts w:hint="default"/>
        <w:lang w:val="en-US" w:eastAsia="en-US" w:bidi="ar-SA"/>
      </w:rPr>
    </w:lvl>
    <w:lvl w:ilvl="8">
      <w:numFmt w:val="bullet"/>
      <w:lvlText w:val="•"/>
      <w:lvlJc w:val="left"/>
      <w:pPr>
        <w:ind w:left="7880" w:hanging="640"/>
      </w:pPr>
      <w:rPr>
        <w:rFonts w:hint="default"/>
        <w:lang w:val="en-US" w:eastAsia="en-US" w:bidi="ar-SA"/>
      </w:rPr>
    </w:lvl>
  </w:abstractNum>
  <w:abstractNum w:abstractNumId="8" w15:restartNumberingAfterBreak="0">
    <w:nsid w:val="0F444857"/>
    <w:multiLevelType w:val="hybridMultilevel"/>
    <w:tmpl w:val="E16C7A6A"/>
    <w:lvl w:ilvl="0" w:tplc="40090001">
      <w:start w:val="1"/>
      <w:numFmt w:val="bullet"/>
      <w:lvlText w:val=""/>
      <w:lvlJc w:val="left"/>
      <w:pPr>
        <w:ind w:left="1798" w:hanging="360"/>
      </w:pPr>
      <w:rPr>
        <w:rFonts w:ascii="Symbol" w:hAnsi="Symbol" w:hint="default"/>
      </w:rPr>
    </w:lvl>
    <w:lvl w:ilvl="1" w:tplc="40090003" w:tentative="1">
      <w:start w:val="1"/>
      <w:numFmt w:val="bullet"/>
      <w:lvlText w:val="o"/>
      <w:lvlJc w:val="left"/>
      <w:pPr>
        <w:ind w:left="2518" w:hanging="360"/>
      </w:pPr>
      <w:rPr>
        <w:rFonts w:ascii="Courier New" w:hAnsi="Courier New" w:cs="Courier New" w:hint="default"/>
      </w:rPr>
    </w:lvl>
    <w:lvl w:ilvl="2" w:tplc="40090005" w:tentative="1">
      <w:start w:val="1"/>
      <w:numFmt w:val="bullet"/>
      <w:lvlText w:val=""/>
      <w:lvlJc w:val="left"/>
      <w:pPr>
        <w:ind w:left="3238" w:hanging="360"/>
      </w:pPr>
      <w:rPr>
        <w:rFonts w:ascii="Wingdings" w:hAnsi="Wingdings" w:hint="default"/>
      </w:rPr>
    </w:lvl>
    <w:lvl w:ilvl="3" w:tplc="40090001" w:tentative="1">
      <w:start w:val="1"/>
      <w:numFmt w:val="bullet"/>
      <w:lvlText w:val=""/>
      <w:lvlJc w:val="left"/>
      <w:pPr>
        <w:ind w:left="3958" w:hanging="360"/>
      </w:pPr>
      <w:rPr>
        <w:rFonts w:ascii="Symbol" w:hAnsi="Symbol" w:hint="default"/>
      </w:rPr>
    </w:lvl>
    <w:lvl w:ilvl="4" w:tplc="40090003" w:tentative="1">
      <w:start w:val="1"/>
      <w:numFmt w:val="bullet"/>
      <w:lvlText w:val="o"/>
      <w:lvlJc w:val="left"/>
      <w:pPr>
        <w:ind w:left="4678" w:hanging="360"/>
      </w:pPr>
      <w:rPr>
        <w:rFonts w:ascii="Courier New" w:hAnsi="Courier New" w:cs="Courier New" w:hint="default"/>
      </w:rPr>
    </w:lvl>
    <w:lvl w:ilvl="5" w:tplc="40090005" w:tentative="1">
      <w:start w:val="1"/>
      <w:numFmt w:val="bullet"/>
      <w:lvlText w:val=""/>
      <w:lvlJc w:val="left"/>
      <w:pPr>
        <w:ind w:left="5398" w:hanging="360"/>
      </w:pPr>
      <w:rPr>
        <w:rFonts w:ascii="Wingdings" w:hAnsi="Wingdings" w:hint="default"/>
      </w:rPr>
    </w:lvl>
    <w:lvl w:ilvl="6" w:tplc="40090001" w:tentative="1">
      <w:start w:val="1"/>
      <w:numFmt w:val="bullet"/>
      <w:lvlText w:val=""/>
      <w:lvlJc w:val="left"/>
      <w:pPr>
        <w:ind w:left="6118" w:hanging="360"/>
      </w:pPr>
      <w:rPr>
        <w:rFonts w:ascii="Symbol" w:hAnsi="Symbol" w:hint="default"/>
      </w:rPr>
    </w:lvl>
    <w:lvl w:ilvl="7" w:tplc="40090003" w:tentative="1">
      <w:start w:val="1"/>
      <w:numFmt w:val="bullet"/>
      <w:lvlText w:val="o"/>
      <w:lvlJc w:val="left"/>
      <w:pPr>
        <w:ind w:left="6838" w:hanging="360"/>
      </w:pPr>
      <w:rPr>
        <w:rFonts w:ascii="Courier New" w:hAnsi="Courier New" w:cs="Courier New" w:hint="default"/>
      </w:rPr>
    </w:lvl>
    <w:lvl w:ilvl="8" w:tplc="40090005" w:tentative="1">
      <w:start w:val="1"/>
      <w:numFmt w:val="bullet"/>
      <w:lvlText w:val=""/>
      <w:lvlJc w:val="left"/>
      <w:pPr>
        <w:ind w:left="7558" w:hanging="360"/>
      </w:pPr>
      <w:rPr>
        <w:rFonts w:ascii="Wingdings" w:hAnsi="Wingdings" w:hint="default"/>
      </w:rPr>
    </w:lvl>
  </w:abstractNum>
  <w:abstractNum w:abstractNumId="9" w15:restartNumberingAfterBreak="0">
    <w:nsid w:val="10787771"/>
    <w:multiLevelType w:val="multilevel"/>
    <w:tmpl w:val="19D6949A"/>
    <w:lvl w:ilvl="0">
      <w:start w:val="3"/>
      <w:numFmt w:val="decimal"/>
      <w:lvlText w:val="%1"/>
      <w:lvlJc w:val="left"/>
      <w:pPr>
        <w:ind w:left="970" w:hanging="851"/>
      </w:pPr>
      <w:rPr>
        <w:rFonts w:hint="default"/>
        <w:lang w:val="en-US" w:eastAsia="en-US" w:bidi="ar-SA"/>
      </w:rPr>
    </w:lvl>
    <w:lvl w:ilvl="1">
      <w:start w:val="1"/>
      <w:numFmt w:val="decimal"/>
      <w:lvlText w:val="%1.%2."/>
      <w:lvlJc w:val="left"/>
      <w:pPr>
        <w:ind w:left="970" w:hanging="851"/>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704" w:hanging="851"/>
      </w:pPr>
      <w:rPr>
        <w:rFonts w:hint="default"/>
        <w:lang w:val="en-US" w:eastAsia="en-US" w:bidi="ar-SA"/>
      </w:rPr>
    </w:lvl>
    <w:lvl w:ilvl="3">
      <w:numFmt w:val="bullet"/>
      <w:lvlText w:val="•"/>
      <w:lvlJc w:val="left"/>
      <w:pPr>
        <w:ind w:left="3566" w:hanging="851"/>
      </w:pPr>
      <w:rPr>
        <w:rFonts w:hint="default"/>
        <w:lang w:val="en-US" w:eastAsia="en-US" w:bidi="ar-SA"/>
      </w:rPr>
    </w:lvl>
    <w:lvl w:ilvl="4">
      <w:numFmt w:val="bullet"/>
      <w:lvlText w:val="•"/>
      <w:lvlJc w:val="left"/>
      <w:pPr>
        <w:ind w:left="4428" w:hanging="851"/>
      </w:pPr>
      <w:rPr>
        <w:rFonts w:hint="default"/>
        <w:lang w:val="en-US" w:eastAsia="en-US" w:bidi="ar-SA"/>
      </w:rPr>
    </w:lvl>
    <w:lvl w:ilvl="5">
      <w:numFmt w:val="bullet"/>
      <w:lvlText w:val="•"/>
      <w:lvlJc w:val="left"/>
      <w:pPr>
        <w:ind w:left="5290" w:hanging="851"/>
      </w:pPr>
      <w:rPr>
        <w:rFonts w:hint="default"/>
        <w:lang w:val="en-US" w:eastAsia="en-US" w:bidi="ar-SA"/>
      </w:rPr>
    </w:lvl>
    <w:lvl w:ilvl="6">
      <w:numFmt w:val="bullet"/>
      <w:lvlText w:val="•"/>
      <w:lvlJc w:val="left"/>
      <w:pPr>
        <w:ind w:left="6152" w:hanging="851"/>
      </w:pPr>
      <w:rPr>
        <w:rFonts w:hint="default"/>
        <w:lang w:val="en-US" w:eastAsia="en-US" w:bidi="ar-SA"/>
      </w:rPr>
    </w:lvl>
    <w:lvl w:ilvl="7">
      <w:numFmt w:val="bullet"/>
      <w:lvlText w:val="•"/>
      <w:lvlJc w:val="left"/>
      <w:pPr>
        <w:ind w:left="7014" w:hanging="851"/>
      </w:pPr>
      <w:rPr>
        <w:rFonts w:hint="default"/>
        <w:lang w:val="en-US" w:eastAsia="en-US" w:bidi="ar-SA"/>
      </w:rPr>
    </w:lvl>
    <w:lvl w:ilvl="8">
      <w:numFmt w:val="bullet"/>
      <w:lvlText w:val="•"/>
      <w:lvlJc w:val="left"/>
      <w:pPr>
        <w:ind w:left="7876" w:hanging="851"/>
      </w:pPr>
      <w:rPr>
        <w:rFonts w:hint="default"/>
        <w:lang w:val="en-US" w:eastAsia="en-US" w:bidi="ar-SA"/>
      </w:rPr>
    </w:lvl>
  </w:abstractNum>
  <w:abstractNum w:abstractNumId="10" w15:restartNumberingAfterBreak="0">
    <w:nsid w:val="14757491"/>
    <w:multiLevelType w:val="hybridMultilevel"/>
    <w:tmpl w:val="47C0F120"/>
    <w:lvl w:ilvl="0" w:tplc="FBDCD3B6">
      <w:start w:val="1"/>
      <w:numFmt w:val="decimal"/>
      <w:lvlText w:val="%1."/>
      <w:lvlJc w:val="left"/>
      <w:pPr>
        <w:ind w:left="780" w:hanging="420"/>
      </w:pPr>
      <w:rPr>
        <w:rFonts w:ascii="Times New Roman" w:eastAsia="Times New Roman" w:hAnsi="Times New Roman" w:cs="Times New Roman" w:hint="default"/>
        <w:w w:val="100"/>
        <w:sz w:val="24"/>
        <w:szCs w:val="24"/>
        <w:lang w:val="en-US" w:eastAsia="en-US" w:bidi="ar-SA"/>
      </w:rPr>
    </w:lvl>
    <w:lvl w:ilvl="1" w:tplc="6770CA44">
      <w:numFmt w:val="bullet"/>
      <w:lvlText w:val="•"/>
      <w:lvlJc w:val="left"/>
      <w:pPr>
        <w:ind w:left="1662" w:hanging="420"/>
      </w:pPr>
      <w:rPr>
        <w:rFonts w:hint="default"/>
        <w:lang w:val="en-US" w:eastAsia="en-US" w:bidi="ar-SA"/>
      </w:rPr>
    </w:lvl>
    <w:lvl w:ilvl="2" w:tplc="19784EE8">
      <w:numFmt w:val="bullet"/>
      <w:lvlText w:val="•"/>
      <w:lvlJc w:val="left"/>
      <w:pPr>
        <w:ind w:left="2544" w:hanging="420"/>
      </w:pPr>
      <w:rPr>
        <w:rFonts w:hint="default"/>
        <w:lang w:val="en-US" w:eastAsia="en-US" w:bidi="ar-SA"/>
      </w:rPr>
    </w:lvl>
    <w:lvl w:ilvl="3" w:tplc="B24ECB0A">
      <w:numFmt w:val="bullet"/>
      <w:lvlText w:val="•"/>
      <w:lvlJc w:val="left"/>
      <w:pPr>
        <w:ind w:left="3426" w:hanging="420"/>
      </w:pPr>
      <w:rPr>
        <w:rFonts w:hint="default"/>
        <w:lang w:val="en-US" w:eastAsia="en-US" w:bidi="ar-SA"/>
      </w:rPr>
    </w:lvl>
    <w:lvl w:ilvl="4" w:tplc="CE6ED704">
      <w:numFmt w:val="bullet"/>
      <w:lvlText w:val="•"/>
      <w:lvlJc w:val="left"/>
      <w:pPr>
        <w:ind w:left="4308" w:hanging="420"/>
      </w:pPr>
      <w:rPr>
        <w:rFonts w:hint="default"/>
        <w:lang w:val="en-US" w:eastAsia="en-US" w:bidi="ar-SA"/>
      </w:rPr>
    </w:lvl>
    <w:lvl w:ilvl="5" w:tplc="323EF4C4">
      <w:numFmt w:val="bullet"/>
      <w:lvlText w:val="•"/>
      <w:lvlJc w:val="left"/>
      <w:pPr>
        <w:ind w:left="5190" w:hanging="420"/>
      </w:pPr>
      <w:rPr>
        <w:rFonts w:hint="default"/>
        <w:lang w:val="en-US" w:eastAsia="en-US" w:bidi="ar-SA"/>
      </w:rPr>
    </w:lvl>
    <w:lvl w:ilvl="6" w:tplc="964C7D62">
      <w:numFmt w:val="bullet"/>
      <w:lvlText w:val="•"/>
      <w:lvlJc w:val="left"/>
      <w:pPr>
        <w:ind w:left="6072" w:hanging="420"/>
      </w:pPr>
      <w:rPr>
        <w:rFonts w:hint="default"/>
        <w:lang w:val="en-US" w:eastAsia="en-US" w:bidi="ar-SA"/>
      </w:rPr>
    </w:lvl>
    <w:lvl w:ilvl="7" w:tplc="95F8C6BE">
      <w:numFmt w:val="bullet"/>
      <w:lvlText w:val="•"/>
      <w:lvlJc w:val="left"/>
      <w:pPr>
        <w:ind w:left="6954" w:hanging="420"/>
      </w:pPr>
      <w:rPr>
        <w:rFonts w:hint="default"/>
        <w:lang w:val="en-US" w:eastAsia="en-US" w:bidi="ar-SA"/>
      </w:rPr>
    </w:lvl>
    <w:lvl w:ilvl="8" w:tplc="F4E23148">
      <w:numFmt w:val="bullet"/>
      <w:lvlText w:val="•"/>
      <w:lvlJc w:val="left"/>
      <w:pPr>
        <w:ind w:left="7836" w:hanging="420"/>
      </w:pPr>
      <w:rPr>
        <w:rFonts w:hint="default"/>
        <w:lang w:val="en-US" w:eastAsia="en-US" w:bidi="ar-SA"/>
      </w:rPr>
    </w:lvl>
  </w:abstractNum>
  <w:abstractNum w:abstractNumId="11" w15:restartNumberingAfterBreak="0">
    <w:nsid w:val="15244505"/>
    <w:multiLevelType w:val="hybridMultilevel"/>
    <w:tmpl w:val="21B8EC92"/>
    <w:lvl w:ilvl="0" w:tplc="40090001">
      <w:start w:val="1"/>
      <w:numFmt w:val="bullet"/>
      <w:lvlText w:val=""/>
      <w:lvlJc w:val="left"/>
      <w:pPr>
        <w:ind w:left="1798" w:hanging="360"/>
      </w:pPr>
      <w:rPr>
        <w:rFonts w:ascii="Symbol" w:hAnsi="Symbol" w:hint="default"/>
      </w:rPr>
    </w:lvl>
    <w:lvl w:ilvl="1" w:tplc="40090003" w:tentative="1">
      <w:start w:val="1"/>
      <w:numFmt w:val="bullet"/>
      <w:lvlText w:val="o"/>
      <w:lvlJc w:val="left"/>
      <w:pPr>
        <w:ind w:left="2518" w:hanging="360"/>
      </w:pPr>
      <w:rPr>
        <w:rFonts w:ascii="Courier New" w:hAnsi="Courier New" w:cs="Courier New" w:hint="default"/>
      </w:rPr>
    </w:lvl>
    <w:lvl w:ilvl="2" w:tplc="40090005" w:tentative="1">
      <w:start w:val="1"/>
      <w:numFmt w:val="bullet"/>
      <w:lvlText w:val=""/>
      <w:lvlJc w:val="left"/>
      <w:pPr>
        <w:ind w:left="3238" w:hanging="360"/>
      </w:pPr>
      <w:rPr>
        <w:rFonts w:ascii="Wingdings" w:hAnsi="Wingdings" w:hint="default"/>
      </w:rPr>
    </w:lvl>
    <w:lvl w:ilvl="3" w:tplc="40090001" w:tentative="1">
      <w:start w:val="1"/>
      <w:numFmt w:val="bullet"/>
      <w:lvlText w:val=""/>
      <w:lvlJc w:val="left"/>
      <w:pPr>
        <w:ind w:left="3958" w:hanging="360"/>
      </w:pPr>
      <w:rPr>
        <w:rFonts w:ascii="Symbol" w:hAnsi="Symbol" w:hint="default"/>
      </w:rPr>
    </w:lvl>
    <w:lvl w:ilvl="4" w:tplc="40090003" w:tentative="1">
      <w:start w:val="1"/>
      <w:numFmt w:val="bullet"/>
      <w:lvlText w:val="o"/>
      <w:lvlJc w:val="left"/>
      <w:pPr>
        <w:ind w:left="4678" w:hanging="360"/>
      </w:pPr>
      <w:rPr>
        <w:rFonts w:ascii="Courier New" w:hAnsi="Courier New" w:cs="Courier New" w:hint="default"/>
      </w:rPr>
    </w:lvl>
    <w:lvl w:ilvl="5" w:tplc="40090005" w:tentative="1">
      <w:start w:val="1"/>
      <w:numFmt w:val="bullet"/>
      <w:lvlText w:val=""/>
      <w:lvlJc w:val="left"/>
      <w:pPr>
        <w:ind w:left="5398" w:hanging="360"/>
      </w:pPr>
      <w:rPr>
        <w:rFonts w:ascii="Wingdings" w:hAnsi="Wingdings" w:hint="default"/>
      </w:rPr>
    </w:lvl>
    <w:lvl w:ilvl="6" w:tplc="40090001" w:tentative="1">
      <w:start w:val="1"/>
      <w:numFmt w:val="bullet"/>
      <w:lvlText w:val=""/>
      <w:lvlJc w:val="left"/>
      <w:pPr>
        <w:ind w:left="6118" w:hanging="360"/>
      </w:pPr>
      <w:rPr>
        <w:rFonts w:ascii="Symbol" w:hAnsi="Symbol" w:hint="default"/>
      </w:rPr>
    </w:lvl>
    <w:lvl w:ilvl="7" w:tplc="40090003" w:tentative="1">
      <w:start w:val="1"/>
      <w:numFmt w:val="bullet"/>
      <w:lvlText w:val="o"/>
      <w:lvlJc w:val="left"/>
      <w:pPr>
        <w:ind w:left="6838" w:hanging="360"/>
      </w:pPr>
      <w:rPr>
        <w:rFonts w:ascii="Courier New" w:hAnsi="Courier New" w:cs="Courier New" w:hint="default"/>
      </w:rPr>
    </w:lvl>
    <w:lvl w:ilvl="8" w:tplc="40090005" w:tentative="1">
      <w:start w:val="1"/>
      <w:numFmt w:val="bullet"/>
      <w:lvlText w:val=""/>
      <w:lvlJc w:val="left"/>
      <w:pPr>
        <w:ind w:left="7558" w:hanging="360"/>
      </w:pPr>
      <w:rPr>
        <w:rFonts w:ascii="Wingdings" w:hAnsi="Wingdings" w:hint="default"/>
      </w:rPr>
    </w:lvl>
  </w:abstractNum>
  <w:abstractNum w:abstractNumId="12" w15:restartNumberingAfterBreak="0">
    <w:nsid w:val="1631043F"/>
    <w:multiLevelType w:val="hybridMultilevel"/>
    <w:tmpl w:val="0908DB46"/>
    <w:lvl w:ilvl="0" w:tplc="40090001">
      <w:start w:val="1"/>
      <w:numFmt w:val="bullet"/>
      <w:lvlText w:val=""/>
      <w:lvlJc w:val="left"/>
      <w:pPr>
        <w:ind w:left="726" w:hanging="360"/>
      </w:pPr>
      <w:rPr>
        <w:rFonts w:ascii="Symbol" w:hAnsi="Symbol" w:hint="default"/>
      </w:rPr>
    </w:lvl>
    <w:lvl w:ilvl="1" w:tplc="40090003">
      <w:start w:val="1"/>
      <w:numFmt w:val="bullet"/>
      <w:lvlText w:val="o"/>
      <w:lvlJc w:val="left"/>
      <w:pPr>
        <w:ind w:left="1446" w:hanging="360"/>
      </w:pPr>
      <w:rPr>
        <w:rFonts w:ascii="Courier New" w:hAnsi="Courier New" w:cs="Courier New" w:hint="default"/>
      </w:rPr>
    </w:lvl>
    <w:lvl w:ilvl="2" w:tplc="40090005">
      <w:start w:val="1"/>
      <w:numFmt w:val="bullet"/>
      <w:lvlText w:val=""/>
      <w:lvlJc w:val="left"/>
      <w:pPr>
        <w:ind w:left="2166" w:hanging="360"/>
      </w:pPr>
      <w:rPr>
        <w:rFonts w:ascii="Wingdings" w:hAnsi="Wingdings" w:hint="default"/>
      </w:rPr>
    </w:lvl>
    <w:lvl w:ilvl="3" w:tplc="40090001">
      <w:start w:val="1"/>
      <w:numFmt w:val="bullet"/>
      <w:lvlText w:val=""/>
      <w:lvlJc w:val="left"/>
      <w:pPr>
        <w:ind w:left="2886" w:hanging="360"/>
      </w:pPr>
      <w:rPr>
        <w:rFonts w:ascii="Symbol" w:hAnsi="Symbol" w:hint="default"/>
      </w:rPr>
    </w:lvl>
    <w:lvl w:ilvl="4" w:tplc="40090003">
      <w:start w:val="1"/>
      <w:numFmt w:val="bullet"/>
      <w:lvlText w:val="o"/>
      <w:lvlJc w:val="left"/>
      <w:pPr>
        <w:ind w:left="3606" w:hanging="360"/>
      </w:pPr>
      <w:rPr>
        <w:rFonts w:ascii="Courier New" w:hAnsi="Courier New" w:cs="Courier New" w:hint="default"/>
      </w:rPr>
    </w:lvl>
    <w:lvl w:ilvl="5" w:tplc="40090005">
      <w:start w:val="1"/>
      <w:numFmt w:val="bullet"/>
      <w:lvlText w:val=""/>
      <w:lvlJc w:val="left"/>
      <w:pPr>
        <w:ind w:left="4326" w:hanging="360"/>
      </w:pPr>
      <w:rPr>
        <w:rFonts w:ascii="Wingdings" w:hAnsi="Wingdings" w:hint="default"/>
      </w:rPr>
    </w:lvl>
    <w:lvl w:ilvl="6" w:tplc="40090001">
      <w:start w:val="1"/>
      <w:numFmt w:val="bullet"/>
      <w:lvlText w:val=""/>
      <w:lvlJc w:val="left"/>
      <w:pPr>
        <w:ind w:left="5046" w:hanging="360"/>
      </w:pPr>
      <w:rPr>
        <w:rFonts w:ascii="Symbol" w:hAnsi="Symbol" w:hint="default"/>
      </w:rPr>
    </w:lvl>
    <w:lvl w:ilvl="7" w:tplc="40090003">
      <w:start w:val="1"/>
      <w:numFmt w:val="bullet"/>
      <w:lvlText w:val="o"/>
      <w:lvlJc w:val="left"/>
      <w:pPr>
        <w:ind w:left="5766" w:hanging="360"/>
      </w:pPr>
      <w:rPr>
        <w:rFonts w:ascii="Courier New" w:hAnsi="Courier New" w:cs="Courier New" w:hint="default"/>
      </w:rPr>
    </w:lvl>
    <w:lvl w:ilvl="8" w:tplc="40090005">
      <w:start w:val="1"/>
      <w:numFmt w:val="bullet"/>
      <w:lvlText w:val=""/>
      <w:lvlJc w:val="left"/>
      <w:pPr>
        <w:ind w:left="6486" w:hanging="360"/>
      </w:pPr>
      <w:rPr>
        <w:rFonts w:ascii="Wingdings" w:hAnsi="Wingdings" w:hint="default"/>
      </w:rPr>
    </w:lvl>
  </w:abstractNum>
  <w:abstractNum w:abstractNumId="13" w15:restartNumberingAfterBreak="0">
    <w:nsid w:val="17A378C5"/>
    <w:multiLevelType w:val="hybridMultilevel"/>
    <w:tmpl w:val="63D446B8"/>
    <w:lvl w:ilvl="0" w:tplc="5442D366">
      <w:start w:val="1"/>
      <w:numFmt w:val="decimal"/>
      <w:lvlText w:val="%1."/>
      <w:lvlJc w:val="left"/>
      <w:pPr>
        <w:ind w:left="720" w:firstLine="0"/>
      </w:pPr>
      <w:rPr>
        <w:rFonts w:ascii="Times New Roman" w:eastAsia="Times New Roman" w:hAnsi="Times New Roman" w:cs="Times New Roman"/>
        <w:b/>
        <w:bCs w:val="0"/>
        <w:i w:val="0"/>
        <w:strike w:val="0"/>
        <w:dstrike w:val="0"/>
        <w:color w:val="000000"/>
        <w:sz w:val="24"/>
        <w:szCs w:val="24"/>
        <w:u w:val="none" w:color="000000"/>
        <w:effect w:val="none"/>
        <w:bdr w:val="none" w:sz="0" w:space="0" w:color="auto" w:frame="1"/>
        <w:vertAlign w:val="baseline"/>
      </w:rPr>
    </w:lvl>
    <w:lvl w:ilvl="1" w:tplc="C2FE09FC">
      <w:start w:val="1"/>
      <w:numFmt w:val="bullet"/>
      <w:lvlText w:val="▪"/>
      <w:lvlJc w:val="left"/>
      <w:pPr>
        <w:ind w:left="1438"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5CEA1AFE">
      <w:start w:val="1"/>
      <w:numFmt w:val="bullet"/>
      <w:lvlText w:val="▪"/>
      <w:lvlJc w:val="left"/>
      <w:pPr>
        <w:ind w:left="2158"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C3809F8C">
      <w:start w:val="1"/>
      <w:numFmt w:val="bullet"/>
      <w:lvlText w:val="•"/>
      <w:lvlJc w:val="left"/>
      <w:pPr>
        <w:ind w:left="2878"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2786C5EE">
      <w:start w:val="1"/>
      <w:numFmt w:val="bullet"/>
      <w:lvlText w:val="o"/>
      <w:lvlJc w:val="left"/>
      <w:pPr>
        <w:ind w:left="3598"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C726B570">
      <w:start w:val="1"/>
      <w:numFmt w:val="bullet"/>
      <w:lvlText w:val="▪"/>
      <w:lvlJc w:val="left"/>
      <w:pPr>
        <w:ind w:left="4318"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0E40169A">
      <w:start w:val="1"/>
      <w:numFmt w:val="bullet"/>
      <w:lvlText w:val="•"/>
      <w:lvlJc w:val="left"/>
      <w:pPr>
        <w:ind w:left="5038"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7AFA6D3A">
      <w:start w:val="1"/>
      <w:numFmt w:val="bullet"/>
      <w:lvlText w:val="o"/>
      <w:lvlJc w:val="left"/>
      <w:pPr>
        <w:ind w:left="5758"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A5FE6BDC">
      <w:start w:val="1"/>
      <w:numFmt w:val="bullet"/>
      <w:lvlText w:val="▪"/>
      <w:lvlJc w:val="left"/>
      <w:pPr>
        <w:ind w:left="6478"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1AC82B48"/>
    <w:multiLevelType w:val="hybridMultilevel"/>
    <w:tmpl w:val="47502B20"/>
    <w:lvl w:ilvl="0" w:tplc="40090001">
      <w:start w:val="1"/>
      <w:numFmt w:val="bullet"/>
      <w:lvlText w:val=""/>
      <w:lvlJc w:val="left"/>
      <w:pPr>
        <w:ind w:left="726" w:hanging="360"/>
      </w:pPr>
      <w:rPr>
        <w:rFonts w:ascii="Symbol" w:hAnsi="Symbol" w:hint="default"/>
      </w:rPr>
    </w:lvl>
    <w:lvl w:ilvl="1" w:tplc="40090003">
      <w:start w:val="1"/>
      <w:numFmt w:val="bullet"/>
      <w:lvlText w:val="o"/>
      <w:lvlJc w:val="left"/>
      <w:pPr>
        <w:ind w:left="1446" w:hanging="360"/>
      </w:pPr>
      <w:rPr>
        <w:rFonts w:ascii="Courier New" w:hAnsi="Courier New" w:cs="Courier New" w:hint="default"/>
      </w:rPr>
    </w:lvl>
    <w:lvl w:ilvl="2" w:tplc="40090005">
      <w:start w:val="1"/>
      <w:numFmt w:val="bullet"/>
      <w:lvlText w:val=""/>
      <w:lvlJc w:val="left"/>
      <w:pPr>
        <w:ind w:left="2166" w:hanging="360"/>
      </w:pPr>
      <w:rPr>
        <w:rFonts w:ascii="Wingdings" w:hAnsi="Wingdings" w:hint="default"/>
      </w:rPr>
    </w:lvl>
    <w:lvl w:ilvl="3" w:tplc="40090001">
      <w:start w:val="1"/>
      <w:numFmt w:val="bullet"/>
      <w:lvlText w:val=""/>
      <w:lvlJc w:val="left"/>
      <w:pPr>
        <w:ind w:left="2886" w:hanging="360"/>
      </w:pPr>
      <w:rPr>
        <w:rFonts w:ascii="Symbol" w:hAnsi="Symbol" w:hint="default"/>
      </w:rPr>
    </w:lvl>
    <w:lvl w:ilvl="4" w:tplc="40090003">
      <w:start w:val="1"/>
      <w:numFmt w:val="bullet"/>
      <w:lvlText w:val="o"/>
      <w:lvlJc w:val="left"/>
      <w:pPr>
        <w:ind w:left="3606" w:hanging="360"/>
      </w:pPr>
      <w:rPr>
        <w:rFonts w:ascii="Courier New" w:hAnsi="Courier New" w:cs="Courier New" w:hint="default"/>
      </w:rPr>
    </w:lvl>
    <w:lvl w:ilvl="5" w:tplc="40090005">
      <w:start w:val="1"/>
      <w:numFmt w:val="bullet"/>
      <w:lvlText w:val=""/>
      <w:lvlJc w:val="left"/>
      <w:pPr>
        <w:ind w:left="4326" w:hanging="360"/>
      </w:pPr>
      <w:rPr>
        <w:rFonts w:ascii="Wingdings" w:hAnsi="Wingdings" w:hint="default"/>
      </w:rPr>
    </w:lvl>
    <w:lvl w:ilvl="6" w:tplc="40090001">
      <w:start w:val="1"/>
      <w:numFmt w:val="bullet"/>
      <w:lvlText w:val=""/>
      <w:lvlJc w:val="left"/>
      <w:pPr>
        <w:ind w:left="5046" w:hanging="360"/>
      </w:pPr>
      <w:rPr>
        <w:rFonts w:ascii="Symbol" w:hAnsi="Symbol" w:hint="default"/>
      </w:rPr>
    </w:lvl>
    <w:lvl w:ilvl="7" w:tplc="40090003">
      <w:start w:val="1"/>
      <w:numFmt w:val="bullet"/>
      <w:lvlText w:val="o"/>
      <w:lvlJc w:val="left"/>
      <w:pPr>
        <w:ind w:left="5766" w:hanging="360"/>
      </w:pPr>
      <w:rPr>
        <w:rFonts w:ascii="Courier New" w:hAnsi="Courier New" w:cs="Courier New" w:hint="default"/>
      </w:rPr>
    </w:lvl>
    <w:lvl w:ilvl="8" w:tplc="40090005">
      <w:start w:val="1"/>
      <w:numFmt w:val="bullet"/>
      <w:lvlText w:val=""/>
      <w:lvlJc w:val="left"/>
      <w:pPr>
        <w:ind w:left="6486" w:hanging="360"/>
      </w:pPr>
      <w:rPr>
        <w:rFonts w:ascii="Wingdings" w:hAnsi="Wingdings" w:hint="default"/>
      </w:rPr>
    </w:lvl>
  </w:abstractNum>
  <w:abstractNum w:abstractNumId="15" w15:restartNumberingAfterBreak="0">
    <w:nsid w:val="1AD7553C"/>
    <w:multiLevelType w:val="multilevel"/>
    <w:tmpl w:val="35FA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571E78"/>
    <w:multiLevelType w:val="hybridMultilevel"/>
    <w:tmpl w:val="1AC429E8"/>
    <w:lvl w:ilvl="0" w:tplc="40090001">
      <w:start w:val="1"/>
      <w:numFmt w:val="bullet"/>
      <w:lvlText w:val=""/>
      <w:lvlJc w:val="left"/>
      <w:pPr>
        <w:ind w:left="1798" w:hanging="360"/>
      </w:pPr>
      <w:rPr>
        <w:rFonts w:ascii="Symbol" w:hAnsi="Symbol" w:hint="default"/>
      </w:rPr>
    </w:lvl>
    <w:lvl w:ilvl="1" w:tplc="40090003" w:tentative="1">
      <w:start w:val="1"/>
      <w:numFmt w:val="bullet"/>
      <w:lvlText w:val="o"/>
      <w:lvlJc w:val="left"/>
      <w:pPr>
        <w:ind w:left="2518" w:hanging="360"/>
      </w:pPr>
      <w:rPr>
        <w:rFonts w:ascii="Courier New" w:hAnsi="Courier New" w:cs="Courier New" w:hint="default"/>
      </w:rPr>
    </w:lvl>
    <w:lvl w:ilvl="2" w:tplc="40090005" w:tentative="1">
      <w:start w:val="1"/>
      <w:numFmt w:val="bullet"/>
      <w:lvlText w:val=""/>
      <w:lvlJc w:val="left"/>
      <w:pPr>
        <w:ind w:left="3238" w:hanging="360"/>
      </w:pPr>
      <w:rPr>
        <w:rFonts w:ascii="Wingdings" w:hAnsi="Wingdings" w:hint="default"/>
      </w:rPr>
    </w:lvl>
    <w:lvl w:ilvl="3" w:tplc="40090001" w:tentative="1">
      <w:start w:val="1"/>
      <w:numFmt w:val="bullet"/>
      <w:lvlText w:val=""/>
      <w:lvlJc w:val="left"/>
      <w:pPr>
        <w:ind w:left="3958" w:hanging="360"/>
      </w:pPr>
      <w:rPr>
        <w:rFonts w:ascii="Symbol" w:hAnsi="Symbol" w:hint="default"/>
      </w:rPr>
    </w:lvl>
    <w:lvl w:ilvl="4" w:tplc="40090003" w:tentative="1">
      <w:start w:val="1"/>
      <w:numFmt w:val="bullet"/>
      <w:lvlText w:val="o"/>
      <w:lvlJc w:val="left"/>
      <w:pPr>
        <w:ind w:left="4678" w:hanging="360"/>
      </w:pPr>
      <w:rPr>
        <w:rFonts w:ascii="Courier New" w:hAnsi="Courier New" w:cs="Courier New" w:hint="default"/>
      </w:rPr>
    </w:lvl>
    <w:lvl w:ilvl="5" w:tplc="40090005" w:tentative="1">
      <w:start w:val="1"/>
      <w:numFmt w:val="bullet"/>
      <w:lvlText w:val=""/>
      <w:lvlJc w:val="left"/>
      <w:pPr>
        <w:ind w:left="5398" w:hanging="360"/>
      </w:pPr>
      <w:rPr>
        <w:rFonts w:ascii="Wingdings" w:hAnsi="Wingdings" w:hint="default"/>
      </w:rPr>
    </w:lvl>
    <w:lvl w:ilvl="6" w:tplc="40090001" w:tentative="1">
      <w:start w:val="1"/>
      <w:numFmt w:val="bullet"/>
      <w:lvlText w:val=""/>
      <w:lvlJc w:val="left"/>
      <w:pPr>
        <w:ind w:left="6118" w:hanging="360"/>
      </w:pPr>
      <w:rPr>
        <w:rFonts w:ascii="Symbol" w:hAnsi="Symbol" w:hint="default"/>
      </w:rPr>
    </w:lvl>
    <w:lvl w:ilvl="7" w:tplc="40090003" w:tentative="1">
      <w:start w:val="1"/>
      <w:numFmt w:val="bullet"/>
      <w:lvlText w:val="o"/>
      <w:lvlJc w:val="left"/>
      <w:pPr>
        <w:ind w:left="6838" w:hanging="360"/>
      </w:pPr>
      <w:rPr>
        <w:rFonts w:ascii="Courier New" w:hAnsi="Courier New" w:cs="Courier New" w:hint="default"/>
      </w:rPr>
    </w:lvl>
    <w:lvl w:ilvl="8" w:tplc="40090005" w:tentative="1">
      <w:start w:val="1"/>
      <w:numFmt w:val="bullet"/>
      <w:lvlText w:val=""/>
      <w:lvlJc w:val="left"/>
      <w:pPr>
        <w:ind w:left="7558" w:hanging="360"/>
      </w:pPr>
      <w:rPr>
        <w:rFonts w:ascii="Wingdings" w:hAnsi="Wingdings" w:hint="default"/>
      </w:rPr>
    </w:lvl>
  </w:abstractNum>
  <w:abstractNum w:abstractNumId="17" w15:restartNumberingAfterBreak="0">
    <w:nsid w:val="1C9A0226"/>
    <w:multiLevelType w:val="multilevel"/>
    <w:tmpl w:val="4B84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E33E83"/>
    <w:multiLevelType w:val="multilevel"/>
    <w:tmpl w:val="DC40158C"/>
    <w:lvl w:ilvl="0">
      <w:start w:val="1"/>
      <w:numFmt w:val="decimal"/>
      <w:lvlText w:val="%1"/>
      <w:lvlJc w:val="left"/>
      <w:pPr>
        <w:ind w:left="999" w:hanging="640"/>
      </w:pPr>
      <w:rPr>
        <w:rFonts w:hint="default"/>
        <w:lang w:val="en-US" w:eastAsia="en-US" w:bidi="ar-SA"/>
      </w:rPr>
    </w:lvl>
    <w:lvl w:ilvl="1">
      <w:start w:val="1"/>
      <w:numFmt w:val="decimal"/>
      <w:lvlText w:val="%1.%2."/>
      <w:lvlJc w:val="left"/>
      <w:pPr>
        <w:ind w:left="999" w:hanging="64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720" w:hanging="640"/>
      </w:pPr>
      <w:rPr>
        <w:rFonts w:hint="default"/>
        <w:lang w:val="en-US" w:eastAsia="en-US" w:bidi="ar-SA"/>
      </w:rPr>
    </w:lvl>
    <w:lvl w:ilvl="3">
      <w:numFmt w:val="bullet"/>
      <w:lvlText w:val="•"/>
      <w:lvlJc w:val="left"/>
      <w:pPr>
        <w:ind w:left="3580" w:hanging="640"/>
      </w:pPr>
      <w:rPr>
        <w:rFonts w:hint="default"/>
        <w:lang w:val="en-US" w:eastAsia="en-US" w:bidi="ar-SA"/>
      </w:rPr>
    </w:lvl>
    <w:lvl w:ilvl="4">
      <w:numFmt w:val="bullet"/>
      <w:lvlText w:val="•"/>
      <w:lvlJc w:val="left"/>
      <w:pPr>
        <w:ind w:left="4440" w:hanging="640"/>
      </w:pPr>
      <w:rPr>
        <w:rFonts w:hint="default"/>
        <w:lang w:val="en-US" w:eastAsia="en-US" w:bidi="ar-SA"/>
      </w:rPr>
    </w:lvl>
    <w:lvl w:ilvl="5">
      <w:numFmt w:val="bullet"/>
      <w:lvlText w:val="•"/>
      <w:lvlJc w:val="left"/>
      <w:pPr>
        <w:ind w:left="5300" w:hanging="640"/>
      </w:pPr>
      <w:rPr>
        <w:rFonts w:hint="default"/>
        <w:lang w:val="en-US" w:eastAsia="en-US" w:bidi="ar-SA"/>
      </w:rPr>
    </w:lvl>
    <w:lvl w:ilvl="6">
      <w:numFmt w:val="bullet"/>
      <w:lvlText w:val="•"/>
      <w:lvlJc w:val="left"/>
      <w:pPr>
        <w:ind w:left="6160" w:hanging="640"/>
      </w:pPr>
      <w:rPr>
        <w:rFonts w:hint="default"/>
        <w:lang w:val="en-US" w:eastAsia="en-US" w:bidi="ar-SA"/>
      </w:rPr>
    </w:lvl>
    <w:lvl w:ilvl="7">
      <w:numFmt w:val="bullet"/>
      <w:lvlText w:val="•"/>
      <w:lvlJc w:val="left"/>
      <w:pPr>
        <w:ind w:left="7020" w:hanging="640"/>
      </w:pPr>
      <w:rPr>
        <w:rFonts w:hint="default"/>
        <w:lang w:val="en-US" w:eastAsia="en-US" w:bidi="ar-SA"/>
      </w:rPr>
    </w:lvl>
    <w:lvl w:ilvl="8">
      <w:numFmt w:val="bullet"/>
      <w:lvlText w:val="•"/>
      <w:lvlJc w:val="left"/>
      <w:pPr>
        <w:ind w:left="7880" w:hanging="640"/>
      </w:pPr>
      <w:rPr>
        <w:rFonts w:hint="default"/>
        <w:lang w:val="en-US" w:eastAsia="en-US" w:bidi="ar-SA"/>
      </w:rPr>
    </w:lvl>
  </w:abstractNum>
  <w:abstractNum w:abstractNumId="19" w15:restartNumberingAfterBreak="0">
    <w:nsid w:val="207B4673"/>
    <w:multiLevelType w:val="multilevel"/>
    <w:tmpl w:val="DF8EEB3C"/>
    <w:lvl w:ilvl="0">
      <w:start w:val="2"/>
      <w:numFmt w:val="decimal"/>
      <w:lvlText w:val="%1"/>
      <w:lvlJc w:val="left"/>
      <w:pPr>
        <w:ind w:left="970" w:hanging="851"/>
      </w:pPr>
      <w:rPr>
        <w:rFonts w:hint="default"/>
        <w:lang w:val="en-US" w:eastAsia="en-US" w:bidi="ar-SA"/>
      </w:rPr>
    </w:lvl>
    <w:lvl w:ilvl="1">
      <w:start w:val="1"/>
      <w:numFmt w:val="decimal"/>
      <w:lvlText w:val="%1.%2."/>
      <w:lvlJc w:val="left"/>
      <w:pPr>
        <w:ind w:left="970" w:hanging="851"/>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690" w:hanging="360"/>
      </w:pPr>
      <w:rPr>
        <w:rFonts w:ascii="Symbol" w:eastAsia="Symbol" w:hAnsi="Symbol" w:cs="Symbol" w:hint="default"/>
        <w:w w:val="100"/>
        <w:sz w:val="24"/>
        <w:szCs w:val="24"/>
        <w:lang w:val="en-US" w:eastAsia="en-US" w:bidi="ar-SA"/>
      </w:rPr>
    </w:lvl>
    <w:lvl w:ilvl="3">
      <w:numFmt w:val="bullet"/>
      <w:lvlText w:val="•"/>
      <w:lvlJc w:val="left"/>
      <w:pPr>
        <w:ind w:left="3455" w:hanging="360"/>
      </w:pPr>
      <w:rPr>
        <w:rFonts w:hint="default"/>
        <w:lang w:val="en-US" w:eastAsia="en-US" w:bidi="ar-SA"/>
      </w:rPr>
    </w:lvl>
    <w:lvl w:ilvl="4">
      <w:numFmt w:val="bullet"/>
      <w:lvlText w:val="•"/>
      <w:lvlJc w:val="left"/>
      <w:pPr>
        <w:ind w:left="4333" w:hanging="360"/>
      </w:pPr>
      <w:rPr>
        <w:rFonts w:hint="default"/>
        <w:lang w:val="en-US" w:eastAsia="en-US" w:bidi="ar-SA"/>
      </w:rPr>
    </w:lvl>
    <w:lvl w:ilvl="5">
      <w:numFmt w:val="bullet"/>
      <w:lvlText w:val="•"/>
      <w:lvlJc w:val="left"/>
      <w:pPr>
        <w:ind w:left="5211" w:hanging="360"/>
      </w:pPr>
      <w:rPr>
        <w:rFonts w:hint="default"/>
        <w:lang w:val="en-US" w:eastAsia="en-US" w:bidi="ar-SA"/>
      </w:rPr>
    </w:lvl>
    <w:lvl w:ilvl="6">
      <w:numFmt w:val="bullet"/>
      <w:lvlText w:val="•"/>
      <w:lvlJc w:val="left"/>
      <w:pPr>
        <w:ind w:left="6088"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44" w:hanging="360"/>
      </w:pPr>
      <w:rPr>
        <w:rFonts w:hint="default"/>
        <w:lang w:val="en-US" w:eastAsia="en-US" w:bidi="ar-SA"/>
      </w:rPr>
    </w:lvl>
  </w:abstractNum>
  <w:abstractNum w:abstractNumId="20" w15:restartNumberingAfterBreak="0">
    <w:nsid w:val="24BD2274"/>
    <w:multiLevelType w:val="hybridMultilevel"/>
    <w:tmpl w:val="D28AA1D2"/>
    <w:lvl w:ilvl="0" w:tplc="40090001">
      <w:start w:val="1"/>
      <w:numFmt w:val="bullet"/>
      <w:lvlText w:val=""/>
      <w:lvlJc w:val="left"/>
      <w:pPr>
        <w:ind w:left="1798" w:hanging="360"/>
      </w:pPr>
      <w:rPr>
        <w:rFonts w:ascii="Symbol" w:hAnsi="Symbol" w:hint="default"/>
      </w:rPr>
    </w:lvl>
    <w:lvl w:ilvl="1" w:tplc="40090003" w:tentative="1">
      <w:start w:val="1"/>
      <w:numFmt w:val="bullet"/>
      <w:lvlText w:val="o"/>
      <w:lvlJc w:val="left"/>
      <w:pPr>
        <w:ind w:left="2518" w:hanging="360"/>
      </w:pPr>
      <w:rPr>
        <w:rFonts w:ascii="Courier New" w:hAnsi="Courier New" w:cs="Courier New" w:hint="default"/>
      </w:rPr>
    </w:lvl>
    <w:lvl w:ilvl="2" w:tplc="40090005" w:tentative="1">
      <w:start w:val="1"/>
      <w:numFmt w:val="bullet"/>
      <w:lvlText w:val=""/>
      <w:lvlJc w:val="left"/>
      <w:pPr>
        <w:ind w:left="3238" w:hanging="360"/>
      </w:pPr>
      <w:rPr>
        <w:rFonts w:ascii="Wingdings" w:hAnsi="Wingdings" w:hint="default"/>
      </w:rPr>
    </w:lvl>
    <w:lvl w:ilvl="3" w:tplc="40090001" w:tentative="1">
      <w:start w:val="1"/>
      <w:numFmt w:val="bullet"/>
      <w:lvlText w:val=""/>
      <w:lvlJc w:val="left"/>
      <w:pPr>
        <w:ind w:left="3958" w:hanging="360"/>
      </w:pPr>
      <w:rPr>
        <w:rFonts w:ascii="Symbol" w:hAnsi="Symbol" w:hint="default"/>
      </w:rPr>
    </w:lvl>
    <w:lvl w:ilvl="4" w:tplc="40090003" w:tentative="1">
      <w:start w:val="1"/>
      <w:numFmt w:val="bullet"/>
      <w:lvlText w:val="o"/>
      <w:lvlJc w:val="left"/>
      <w:pPr>
        <w:ind w:left="4678" w:hanging="360"/>
      </w:pPr>
      <w:rPr>
        <w:rFonts w:ascii="Courier New" w:hAnsi="Courier New" w:cs="Courier New" w:hint="default"/>
      </w:rPr>
    </w:lvl>
    <w:lvl w:ilvl="5" w:tplc="40090005" w:tentative="1">
      <w:start w:val="1"/>
      <w:numFmt w:val="bullet"/>
      <w:lvlText w:val=""/>
      <w:lvlJc w:val="left"/>
      <w:pPr>
        <w:ind w:left="5398" w:hanging="360"/>
      </w:pPr>
      <w:rPr>
        <w:rFonts w:ascii="Wingdings" w:hAnsi="Wingdings" w:hint="default"/>
      </w:rPr>
    </w:lvl>
    <w:lvl w:ilvl="6" w:tplc="40090001" w:tentative="1">
      <w:start w:val="1"/>
      <w:numFmt w:val="bullet"/>
      <w:lvlText w:val=""/>
      <w:lvlJc w:val="left"/>
      <w:pPr>
        <w:ind w:left="6118" w:hanging="360"/>
      </w:pPr>
      <w:rPr>
        <w:rFonts w:ascii="Symbol" w:hAnsi="Symbol" w:hint="default"/>
      </w:rPr>
    </w:lvl>
    <w:lvl w:ilvl="7" w:tplc="40090003" w:tentative="1">
      <w:start w:val="1"/>
      <w:numFmt w:val="bullet"/>
      <w:lvlText w:val="o"/>
      <w:lvlJc w:val="left"/>
      <w:pPr>
        <w:ind w:left="6838" w:hanging="360"/>
      </w:pPr>
      <w:rPr>
        <w:rFonts w:ascii="Courier New" w:hAnsi="Courier New" w:cs="Courier New" w:hint="default"/>
      </w:rPr>
    </w:lvl>
    <w:lvl w:ilvl="8" w:tplc="40090005" w:tentative="1">
      <w:start w:val="1"/>
      <w:numFmt w:val="bullet"/>
      <w:lvlText w:val=""/>
      <w:lvlJc w:val="left"/>
      <w:pPr>
        <w:ind w:left="7558" w:hanging="360"/>
      </w:pPr>
      <w:rPr>
        <w:rFonts w:ascii="Wingdings" w:hAnsi="Wingdings" w:hint="default"/>
      </w:rPr>
    </w:lvl>
  </w:abstractNum>
  <w:abstractNum w:abstractNumId="21" w15:restartNumberingAfterBreak="0">
    <w:nsid w:val="313B555D"/>
    <w:multiLevelType w:val="hybridMultilevel"/>
    <w:tmpl w:val="430A21AA"/>
    <w:lvl w:ilvl="0" w:tplc="40090001">
      <w:start w:val="1"/>
      <w:numFmt w:val="bullet"/>
      <w:lvlText w:val=""/>
      <w:lvlJc w:val="left"/>
      <w:pPr>
        <w:ind w:left="1798" w:hanging="360"/>
      </w:pPr>
      <w:rPr>
        <w:rFonts w:ascii="Symbol" w:hAnsi="Symbol" w:hint="default"/>
      </w:rPr>
    </w:lvl>
    <w:lvl w:ilvl="1" w:tplc="40090003" w:tentative="1">
      <w:start w:val="1"/>
      <w:numFmt w:val="bullet"/>
      <w:lvlText w:val="o"/>
      <w:lvlJc w:val="left"/>
      <w:pPr>
        <w:ind w:left="2518" w:hanging="360"/>
      </w:pPr>
      <w:rPr>
        <w:rFonts w:ascii="Courier New" w:hAnsi="Courier New" w:cs="Courier New" w:hint="default"/>
      </w:rPr>
    </w:lvl>
    <w:lvl w:ilvl="2" w:tplc="40090005" w:tentative="1">
      <w:start w:val="1"/>
      <w:numFmt w:val="bullet"/>
      <w:lvlText w:val=""/>
      <w:lvlJc w:val="left"/>
      <w:pPr>
        <w:ind w:left="3238" w:hanging="360"/>
      </w:pPr>
      <w:rPr>
        <w:rFonts w:ascii="Wingdings" w:hAnsi="Wingdings" w:hint="default"/>
      </w:rPr>
    </w:lvl>
    <w:lvl w:ilvl="3" w:tplc="40090001" w:tentative="1">
      <w:start w:val="1"/>
      <w:numFmt w:val="bullet"/>
      <w:lvlText w:val=""/>
      <w:lvlJc w:val="left"/>
      <w:pPr>
        <w:ind w:left="3958" w:hanging="360"/>
      </w:pPr>
      <w:rPr>
        <w:rFonts w:ascii="Symbol" w:hAnsi="Symbol" w:hint="default"/>
      </w:rPr>
    </w:lvl>
    <w:lvl w:ilvl="4" w:tplc="40090003" w:tentative="1">
      <w:start w:val="1"/>
      <w:numFmt w:val="bullet"/>
      <w:lvlText w:val="o"/>
      <w:lvlJc w:val="left"/>
      <w:pPr>
        <w:ind w:left="4678" w:hanging="360"/>
      </w:pPr>
      <w:rPr>
        <w:rFonts w:ascii="Courier New" w:hAnsi="Courier New" w:cs="Courier New" w:hint="default"/>
      </w:rPr>
    </w:lvl>
    <w:lvl w:ilvl="5" w:tplc="40090005" w:tentative="1">
      <w:start w:val="1"/>
      <w:numFmt w:val="bullet"/>
      <w:lvlText w:val=""/>
      <w:lvlJc w:val="left"/>
      <w:pPr>
        <w:ind w:left="5398" w:hanging="360"/>
      </w:pPr>
      <w:rPr>
        <w:rFonts w:ascii="Wingdings" w:hAnsi="Wingdings" w:hint="default"/>
      </w:rPr>
    </w:lvl>
    <w:lvl w:ilvl="6" w:tplc="40090001" w:tentative="1">
      <w:start w:val="1"/>
      <w:numFmt w:val="bullet"/>
      <w:lvlText w:val=""/>
      <w:lvlJc w:val="left"/>
      <w:pPr>
        <w:ind w:left="6118" w:hanging="360"/>
      </w:pPr>
      <w:rPr>
        <w:rFonts w:ascii="Symbol" w:hAnsi="Symbol" w:hint="default"/>
      </w:rPr>
    </w:lvl>
    <w:lvl w:ilvl="7" w:tplc="40090003" w:tentative="1">
      <w:start w:val="1"/>
      <w:numFmt w:val="bullet"/>
      <w:lvlText w:val="o"/>
      <w:lvlJc w:val="left"/>
      <w:pPr>
        <w:ind w:left="6838" w:hanging="360"/>
      </w:pPr>
      <w:rPr>
        <w:rFonts w:ascii="Courier New" w:hAnsi="Courier New" w:cs="Courier New" w:hint="default"/>
      </w:rPr>
    </w:lvl>
    <w:lvl w:ilvl="8" w:tplc="40090005" w:tentative="1">
      <w:start w:val="1"/>
      <w:numFmt w:val="bullet"/>
      <w:lvlText w:val=""/>
      <w:lvlJc w:val="left"/>
      <w:pPr>
        <w:ind w:left="7558" w:hanging="360"/>
      </w:pPr>
      <w:rPr>
        <w:rFonts w:ascii="Wingdings" w:hAnsi="Wingdings" w:hint="default"/>
      </w:rPr>
    </w:lvl>
  </w:abstractNum>
  <w:abstractNum w:abstractNumId="22" w15:restartNumberingAfterBreak="0">
    <w:nsid w:val="37951309"/>
    <w:multiLevelType w:val="hybridMultilevel"/>
    <w:tmpl w:val="C9FA37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A354CC2"/>
    <w:multiLevelType w:val="multilevel"/>
    <w:tmpl w:val="1A823F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0" w:hanging="420"/>
      </w:pPr>
      <w:rPr>
        <w:rFonts w:ascii="Times New Roman" w:eastAsia="Times New Roman" w:hAnsi="Times New Roman" w:cs="Times New Roman" w:hint="default"/>
        <w:w w:val="100"/>
        <w:sz w:val="24"/>
        <w:szCs w:val="24"/>
        <w:lang w:val="en-US" w:eastAsia="en-US" w:bidi="ar-S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6E4D4D"/>
    <w:multiLevelType w:val="hybridMultilevel"/>
    <w:tmpl w:val="A582E4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A865E40"/>
    <w:multiLevelType w:val="hybridMultilevel"/>
    <w:tmpl w:val="0D723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1FD38EE"/>
    <w:multiLevelType w:val="multilevel"/>
    <w:tmpl w:val="4B84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3E4114"/>
    <w:multiLevelType w:val="hybridMultilevel"/>
    <w:tmpl w:val="D0FE38EA"/>
    <w:lvl w:ilvl="0" w:tplc="40090001">
      <w:start w:val="1"/>
      <w:numFmt w:val="bullet"/>
      <w:lvlText w:val=""/>
      <w:lvlJc w:val="left"/>
      <w:pPr>
        <w:ind w:left="726" w:hanging="360"/>
      </w:pPr>
      <w:rPr>
        <w:rFonts w:ascii="Symbol" w:hAnsi="Symbol" w:hint="default"/>
      </w:rPr>
    </w:lvl>
    <w:lvl w:ilvl="1" w:tplc="40090003">
      <w:start w:val="1"/>
      <w:numFmt w:val="bullet"/>
      <w:lvlText w:val="o"/>
      <w:lvlJc w:val="left"/>
      <w:pPr>
        <w:ind w:left="1446" w:hanging="360"/>
      </w:pPr>
      <w:rPr>
        <w:rFonts w:ascii="Courier New" w:hAnsi="Courier New" w:cs="Courier New" w:hint="default"/>
      </w:rPr>
    </w:lvl>
    <w:lvl w:ilvl="2" w:tplc="40090005">
      <w:start w:val="1"/>
      <w:numFmt w:val="bullet"/>
      <w:lvlText w:val=""/>
      <w:lvlJc w:val="left"/>
      <w:pPr>
        <w:ind w:left="2166" w:hanging="360"/>
      </w:pPr>
      <w:rPr>
        <w:rFonts w:ascii="Wingdings" w:hAnsi="Wingdings" w:hint="default"/>
      </w:rPr>
    </w:lvl>
    <w:lvl w:ilvl="3" w:tplc="40090001">
      <w:start w:val="1"/>
      <w:numFmt w:val="bullet"/>
      <w:lvlText w:val=""/>
      <w:lvlJc w:val="left"/>
      <w:pPr>
        <w:ind w:left="2886" w:hanging="360"/>
      </w:pPr>
      <w:rPr>
        <w:rFonts w:ascii="Symbol" w:hAnsi="Symbol" w:hint="default"/>
      </w:rPr>
    </w:lvl>
    <w:lvl w:ilvl="4" w:tplc="40090003">
      <w:start w:val="1"/>
      <w:numFmt w:val="bullet"/>
      <w:lvlText w:val="o"/>
      <w:lvlJc w:val="left"/>
      <w:pPr>
        <w:ind w:left="3606" w:hanging="360"/>
      </w:pPr>
      <w:rPr>
        <w:rFonts w:ascii="Courier New" w:hAnsi="Courier New" w:cs="Courier New" w:hint="default"/>
      </w:rPr>
    </w:lvl>
    <w:lvl w:ilvl="5" w:tplc="40090005">
      <w:start w:val="1"/>
      <w:numFmt w:val="bullet"/>
      <w:lvlText w:val=""/>
      <w:lvlJc w:val="left"/>
      <w:pPr>
        <w:ind w:left="4326" w:hanging="360"/>
      </w:pPr>
      <w:rPr>
        <w:rFonts w:ascii="Wingdings" w:hAnsi="Wingdings" w:hint="default"/>
      </w:rPr>
    </w:lvl>
    <w:lvl w:ilvl="6" w:tplc="40090001">
      <w:start w:val="1"/>
      <w:numFmt w:val="bullet"/>
      <w:lvlText w:val=""/>
      <w:lvlJc w:val="left"/>
      <w:pPr>
        <w:ind w:left="5046" w:hanging="360"/>
      </w:pPr>
      <w:rPr>
        <w:rFonts w:ascii="Symbol" w:hAnsi="Symbol" w:hint="default"/>
      </w:rPr>
    </w:lvl>
    <w:lvl w:ilvl="7" w:tplc="40090003">
      <w:start w:val="1"/>
      <w:numFmt w:val="bullet"/>
      <w:lvlText w:val="o"/>
      <w:lvlJc w:val="left"/>
      <w:pPr>
        <w:ind w:left="5766" w:hanging="360"/>
      </w:pPr>
      <w:rPr>
        <w:rFonts w:ascii="Courier New" w:hAnsi="Courier New" w:cs="Courier New" w:hint="default"/>
      </w:rPr>
    </w:lvl>
    <w:lvl w:ilvl="8" w:tplc="40090005">
      <w:start w:val="1"/>
      <w:numFmt w:val="bullet"/>
      <w:lvlText w:val=""/>
      <w:lvlJc w:val="left"/>
      <w:pPr>
        <w:ind w:left="6486" w:hanging="360"/>
      </w:pPr>
      <w:rPr>
        <w:rFonts w:ascii="Wingdings" w:hAnsi="Wingdings" w:hint="default"/>
      </w:rPr>
    </w:lvl>
  </w:abstractNum>
  <w:abstractNum w:abstractNumId="28" w15:restartNumberingAfterBreak="0">
    <w:nsid w:val="45BE584E"/>
    <w:multiLevelType w:val="hybridMultilevel"/>
    <w:tmpl w:val="F4E0B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7BA625D"/>
    <w:multiLevelType w:val="multilevel"/>
    <w:tmpl w:val="4B84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5F23F7"/>
    <w:multiLevelType w:val="multilevel"/>
    <w:tmpl w:val="C846D1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D51533"/>
    <w:multiLevelType w:val="multilevel"/>
    <w:tmpl w:val="4B84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D93979"/>
    <w:multiLevelType w:val="hybridMultilevel"/>
    <w:tmpl w:val="F9AE1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2DC0E58"/>
    <w:multiLevelType w:val="hybridMultilevel"/>
    <w:tmpl w:val="F11EB126"/>
    <w:lvl w:ilvl="0" w:tplc="40090001">
      <w:start w:val="1"/>
      <w:numFmt w:val="bullet"/>
      <w:lvlText w:val=""/>
      <w:lvlJc w:val="left"/>
      <w:pPr>
        <w:ind w:left="726" w:hanging="360"/>
      </w:pPr>
      <w:rPr>
        <w:rFonts w:ascii="Symbol" w:hAnsi="Symbol" w:hint="default"/>
      </w:rPr>
    </w:lvl>
    <w:lvl w:ilvl="1" w:tplc="40090003">
      <w:start w:val="1"/>
      <w:numFmt w:val="bullet"/>
      <w:lvlText w:val="o"/>
      <w:lvlJc w:val="left"/>
      <w:pPr>
        <w:ind w:left="1446" w:hanging="360"/>
      </w:pPr>
      <w:rPr>
        <w:rFonts w:ascii="Courier New" w:hAnsi="Courier New" w:cs="Courier New" w:hint="default"/>
      </w:rPr>
    </w:lvl>
    <w:lvl w:ilvl="2" w:tplc="40090005">
      <w:start w:val="1"/>
      <w:numFmt w:val="bullet"/>
      <w:lvlText w:val=""/>
      <w:lvlJc w:val="left"/>
      <w:pPr>
        <w:ind w:left="2166" w:hanging="360"/>
      </w:pPr>
      <w:rPr>
        <w:rFonts w:ascii="Wingdings" w:hAnsi="Wingdings" w:hint="default"/>
      </w:rPr>
    </w:lvl>
    <w:lvl w:ilvl="3" w:tplc="40090001">
      <w:start w:val="1"/>
      <w:numFmt w:val="bullet"/>
      <w:lvlText w:val=""/>
      <w:lvlJc w:val="left"/>
      <w:pPr>
        <w:ind w:left="2886" w:hanging="360"/>
      </w:pPr>
      <w:rPr>
        <w:rFonts w:ascii="Symbol" w:hAnsi="Symbol" w:hint="default"/>
      </w:rPr>
    </w:lvl>
    <w:lvl w:ilvl="4" w:tplc="40090003">
      <w:start w:val="1"/>
      <w:numFmt w:val="bullet"/>
      <w:lvlText w:val="o"/>
      <w:lvlJc w:val="left"/>
      <w:pPr>
        <w:ind w:left="3606" w:hanging="360"/>
      </w:pPr>
      <w:rPr>
        <w:rFonts w:ascii="Courier New" w:hAnsi="Courier New" w:cs="Courier New" w:hint="default"/>
      </w:rPr>
    </w:lvl>
    <w:lvl w:ilvl="5" w:tplc="40090005">
      <w:start w:val="1"/>
      <w:numFmt w:val="bullet"/>
      <w:lvlText w:val=""/>
      <w:lvlJc w:val="left"/>
      <w:pPr>
        <w:ind w:left="4326" w:hanging="360"/>
      </w:pPr>
      <w:rPr>
        <w:rFonts w:ascii="Wingdings" w:hAnsi="Wingdings" w:hint="default"/>
      </w:rPr>
    </w:lvl>
    <w:lvl w:ilvl="6" w:tplc="40090001">
      <w:start w:val="1"/>
      <w:numFmt w:val="bullet"/>
      <w:lvlText w:val=""/>
      <w:lvlJc w:val="left"/>
      <w:pPr>
        <w:ind w:left="5046" w:hanging="360"/>
      </w:pPr>
      <w:rPr>
        <w:rFonts w:ascii="Symbol" w:hAnsi="Symbol" w:hint="default"/>
      </w:rPr>
    </w:lvl>
    <w:lvl w:ilvl="7" w:tplc="40090003">
      <w:start w:val="1"/>
      <w:numFmt w:val="bullet"/>
      <w:lvlText w:val="o"/>
      <w:lvlJc w:val="left"/>
      <w:pPr>
        <w:ind w:left="5766" w:hanging="360"/>
      </w:pPr>
      <w:rPr>
        <w:rFonts w:ascii="Courier New" w:hAnsi="Courier New" w:cs="Courier New" w:hint="default"/>
      </w:rPr>
    </w:lvl>
    <w:lvl w:ilvl="8" w:tplc="40090005">
      <w:start w:val="1"/>
      <w:numFmt w:val="bullet"/>
      <w:lvlText w:val=""/>
      <w:lvlJc w:val="left"/>
      <w:pPr>
        <w:ind w:left="6486" w:hanging="360"/>
      </w:pPr>
      <w:rPr>
        <w:rFonts w:ascii="Wingdings" w:hAnsi="Wingdings" w:hint="default"/>
      </w:rPr>
    </w:lvl>
  </w:abstractNum>
  <w:abstractNum w:abstractNumId="34" w15:restartNumberingAfterBreak="0">
    <w:nsid w:val="5778560B"/>
    <w:multiLevelType w:val="multilevel"/>
    <w:tmpl w:val="31D2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94107D"/>
    <w:multiLevelType w:val="hybridMultilevel"/>
    <w:tmpl w:val="7070D3EE"/>
    <w:lvl w:ilvl="0" w:tplc="40090001">
      <w:start w:val="1"/>
      <w:numFmt w:val="bullet"/>
      <w:lvlText w:val=""/>
      <w:lvlJc w:val="left"/>
      <w:pPr>
        <w:ind w:left="1798" w:hanging="360"/>
      </w:pPr>
      <w:rPr>
        <w:rFonts w:ascii="Symbol" w:hAnsi="Symbol" w:hint="default"/>
      </w:rPr>
    </w:lvl>
    <w:lvl w:ilvl="1" w:tplc="40090003" w:tentative="1">
      <w:start w:val="1"/>
      <w:numFmt w:val="bullet"/>
      <w:lvlText w:val="o"/>
      <w:lvlJc w:val="left"/>
      <w:pPr>
        <w:ind w:left="2518" w:hanging="360"/>
      </w:pPr>
      <w:rPr>
        <w:rFonts w:ascii="Courier New" w:hAnsi="Courier New" w:cs="Courier New" w:hint="default"/>
      </w:rPr>
    </w:lvl>
    <w:lvl w:ilvl="2" w:tplc="40090005" w:tentative="1">
      <w:start w:val="1"/>
      <w:numFmt w:val="bullet"/>
      <w:lvlText w:val=""/>
      <w:lvlJc w:val="left"/>
      <w:pPr>
        <w:ind w:left="3238" w:hanging="360"/>
      </w:pPr>
      <w:rPr>
        <w:rFonts w:ascii="Wingdings" w:hAnsi="Wingdings" w:hint="default"/>
      </w:rPr>
    </w:lvl>
    <w:lvl w:ilvl="3" w:tplc="40090001" w:tentative="1">
      <w:start w:val="1"/>
      <w:numFmt w:val="bullet"/>
      <w:lvlText w:val=""/>
      <w:lvlJc w:val="left"/>
      <w:pPr>
        <w:ind w:left="3958" w:hanging="360"/>
      </w:pPr>
      <w:rPr>
        <w:rFonts w:ascii="Symbol" w:hAnsi="Symbol" w:hint="default"/>
      </w:rPr>
    </w:lvl>
    <w:lvl w:ilvl="4" w:tplc="40090003" w:tentative="1">
      <w:start w:val="1"/>
      <w:numFmt w:val="bullet"/>
      <w:lvlText w:val="o"/>
      <w:lvlJc w:val="left"/>
      <w:pPr>
        <w:ind w:left="4678" w:hanging="360"/>
      </w:pPr>
      <w:rPr>
        <w:rFonts w:ascii="Courier New" w:hAnsi="Courier New" w:cs="Courier New" w:hint="default"/>
      </w:rPr>
    </w:lvl>
    <w:lvl w:ilvl="5" w:tplc="40090005" w:tentative="1">
      <w:start w:val="1"/>
      <w:numFmt w:val="bullet"/>
      <w:lvlText w:val=""/>
      <w:lvlJc w:val="left"/>
      <w:pPr>
        <w:ind w:left="5398" w:hanging="360"/>
      </w:pPr>
      <w:rPr>
        <w:rFonts w:ascii="Wingdings" w:hAnsi="Wingdings" w:hint="default"/>
      </w:rPr>
    </w:lvl>
    <w:lvl w:ilvl="6" w:tplc="40090001" w:tentative="1">
      <w:start w:val="1"/>
      <w:numFmt w:val="bullet"/>
      <w:lvlText w:val=""/>
      <w:lvlJc w:val="left"/>
      <w:pPr>
        <w:ind w:left="6118" w:hanging="360"/>
      </w:pPr>
      <w:rPr>
        <w:rFonts w:ascii="Symbol" w:hAnsi="Symbol" w:hint="default"/>
      </w:rPr>
    </w:lvl>
    <w:lvl w:ilvl="7" w:tplc="40090003" w:tentative="1">
      <w:start w:val="1"/>
      <w:numFmt w:val="bullet"/>
      <w:lvlText w:val="o"/>
      <w:lvlJc w:val="left"/>
      <w:pPr>
        <w:ind w:left="6838" w:hanging="360"/>
      </w:pPr>
      <w:rPr>
        <w:rFonts w:ascii="Courier New" w:hAnsi="Courier New" w:cs="Courier New" w:hint="default"/>
      </w:rPr>
    </w:lvl>
    <w:lvl w:ilvl="8" w:tplc="40090005" w:tentative="1">
      <w:start w:val="1"/>
      <w:numFmt w:val="bullet"/>
      <w:lvlText w:val=""/>
      <w:lvlJc w:val="left"/>
      <w:pPr>
        <w:ind w:left="7558" w:hanging="360"/>
      </w:pPr>
      <w:rPr>
        <w:rFonts w:ascii="Wingdings" w:hAnsi="Wingdings" w:hint="default"/>
      </w:rPr>
    </w:lvl>
  </w:abstractNum>
  <w:abstractNum w:abstractNumId="36" w15:restartNumberingAfterBreak="0">
    <w:nsid w:val="5EB62AD8"/>
    <w:multiLevelType w:val="multilevel"/>
    <w:tmpl w:val="CF244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384F30"/>
    <w:multiLevelType w:val="multilevel"/>
    <w:tmpl w:val="4B84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433F7C"/>
    <w:multiLevelType w:val="multilevel"/>
    <w:tmpl w:val="767A9344"/>
    <w:lvl w:ilvl="0">
      <w:start w:val="5"/>
      <w:numFmt w:val="decimal"/>
      <w:lvlText w:val="%1"/>
      <w:lvlJc w:val="left"/>
      <w:pPr>
        <w:ind w:left="999" w:hanging="640"/>
      </w:pPr>
      <w:rPr>
        <w:rFonts w:hint="default"/>
        <w:lang w:val="en-US" w:eastAsia="en-US" w:bidi="ar-SA"/>
      </w:rPr>
    </w:lvl>
    <w:lvl w:ilvl="1">
      <w:start w:val="1"/>
      <w:numFmt w:val="decimal"/>
      <w:lvlText w:val="%1.%2."/>
      <w:lvlJc w:val="left"/>
      <w:pPr>
        <w:ind w:left="999" w:hanging="64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720" w:hanging="640"/>
      </w:pPr>
      <w:rPr>
        <w:rFonts w:hint="default"/>
        <w:lang w:val="en-US" w:eastAsia="en-US" w:bidi="ar-SA"/>
      </w:rPr>
    </w:lvl>
    <w:lvl w:ilvl="3">
      <w:numFmt w:val="bullet"/>
      <w:lvlText w:val="•"/>
      <w:lvlJc w:val="left"/>
      <w:pPr>
        <w:ind w:left="3580" w:hanging="640"/>
      </w:pPr>
      <w:rPr>
        <w:rFonts w:hint="default"/>
        <w:lang w:val="en-US" w:eastAsia="en-US" w:bidi="ar-SA"/>
      </w:rPr>
    </w:lvl>
    <w:lvl w:ilvl="4">
      <w:numFmt w:val="bullet"/>
      <w:lvlText w:val="•"/>
      <w:lvlJc w:val="left"/>
      <w:pPr>
        <w:ind w:left="4440" w:hanging="640"/>
      </w:pPr>
      <w:rPr>
        <w:rFonts w:hint="default"/>
        <w:lang w:val="en-US" w:eastAsia="en-US" w:bidi="ar-SA"/>
      </w:rPr>
    </w:lvl>
    <w:lvl w:ilvl="5">
      <w:numFmt w:val="bullet"/>
      <w:lvlText w:val="•"/>
      <w:lvlJc w:val="left"/>
      <w:pPr>
        <w:ind w:left="5300" w:hanging="640"/>
      </w:pPr>
      <w:rPr>
        <w:rFonts w:hint="default"/>
        <w:lang w:val="en-US" w:eastAsia="en-US" w:bidi="ar-SA"/>
      </w:rPr>
    </w:lvl>
    <w:lvl w:ilvl="6">
      <w:numFmt w:val="bullet"/>
      <w:lvlText w:val="•"/>
      <w:lvlJc w:val="left"/>
      <w:pPr>
        <w:ind w:left="6160" w:hanging="640"/>
      </w:pPr>
      <w:rPr>
        <w:rFonts w:hint="default"/>
        <w:lang w:val="en-US" w:eastAsia="en-US" w:bidi="ar-SA"/>
      </w:rPr>
    </w:lvl>
    <w:lvl w:ilvl="7">
      <w:numFmt w:val="bullet"/>
      <w:lvlText w:val="•"/>
      <w:lvlJc w:val="left"/>
      <w:pPr>
        <w:ind w:left="7020" w:hanging="640"/>
      </w:pPr>
      <w:rPr>
        <w:rFonts w:hint="default"/>
        <w:lang w:val="en-US" w:eastAsia="en-US" w:bidi="ar-SA"/>
      </w:rPr>
    </w:lvl>
    <w:lvl w:ilvl="8">
      <w:numFmt w:val="bullet"/>
      <w:lvlText w:val="•"/>
      <w:lvlJc w:val="left"/>
      <w:pPr>
        <w:ind w:left="7880" w:hanging="640"/>
      </w:pPr>
      <w:rPr>
        <w:rFonts w:hint="default"/>
        <w:lang w:val="en-US" w:eastAsia="en-US" w:bidi="ar-SA"/>
      </w:rPr>
    </w:lvl>
  </w:abstractNum>
  <w:abstractNum w:abstractNumId="39" w15:restartNumberingAfterBreak="0">
    <w:nsid w:val="64666CAA"/>
    <w:multiLevelType w:val="hybridMultilevel"/>
    <w:tmpl w:val="2AAA3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4D64034"/>
    <w:multiLevelType w:val="hybridMultilevel"/>
    <w:tmpl w:val="BE125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8D20832"/>
    <w:multiLevelType w:val="multilevel"/>
    <w:tmpl w:val="4260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166EC8"/>
    <w:multiLevelType w:val="hybridMultilevel"/>
    <w:tmpl w:val="8DBE44A6"/>
    <w:lvl w:ilvl="0" w:tplc="40090001">
      <w:start w:val="1"/>
      <w:numFmt w:val="bullet"/>
      <w:lvlText w:val=""/>
      <w:lvlJc w:val="left"/>
      <w:pPr>
        <w:ind w:left="1798" w:hanging="360"/>
      </w:pPr>
      <w:rPr>
        <w:rFonts w:ascii="Symbol" w:hAnsi="Symbol" w:hint="default"/>
      </w:rPr>
    </w:lvl>
    <w:lvl w:ilvl="1" w:tplc="40090003" w:tentative="1">
      <w:start w:val="1"/>
      <w:numFmt w:val="bullet"/>
      <w:lvlText w:val="o"/>
      <w:lvlJc w:val="left"/>
      <w:pPr>
        <w:ind w:left="2518" w:hanging="360"/>
      </w:pPr>
      <w:rPr>
        <w:rFonts w:ascii="Courier New" w:hAnsi="Courier New" w:cs="Courier New" w:hint="default"/>
      </w:rPr>
    </w:lvl>
    <w:lvl w:ilvl="2" w:tplc="40090005" w:tentative="1">
      <w:start w:val="1"/>
      <w:numFmt w:val="bullet"/>
      <w:lvlText w:val=""/>
      <w:lvlJc w:val="left"/>
      <w:pPr>
        <w:ind w:left="3238" w:hanging="360"/>
      </w:pPr>
      <w:rPr>
        <w:rFonts w:ascii="Wingdings" w:hAnsi="Wingdings" w:hint="default"/>
      </w:rPr>
    </w:lvl>
    <w:lvl w:ilvl="3" w:tplc="40090001" w:tentative="1">
      <w:start w:val="1"/>
      <w:numFmt w:val="bullet"/>
      <w:lvlText w:val=""/>
      <w:lvlJc w:val="left"/>
      <w:pPr>
        <w:ind w:left="3958" w:hanging="360"/>
      </w:pPr>
      <w:rPr>
        <w:rFonts w:ascii="Symbol" w:hAnsi="Symbol" w:hint="default"/>
      </w:rPr>
    </w:lvl>
    <w:lvl w:ilvl="4" w:tplc="40090003" w:tentative="1">
      <w:start w:val="1"/>
      <w:numFmt w:val="bullet"/>
      <w:lvlText w:val="o"/>
      <w:lvlJc w:val="left"/>
      <w:pPr>
        <w:ind w:left="4678" w:hanging="360"/>
      </w:pPr>
      <w:rPr>
        <w:rFonts w:ascii="Courier New" w:hAnsi="Courier New" w:cs="Courier New" w:hint="default"/>
      </w:rPr>
    </w:lvl>
    <w:lvl w:ilvl="5" w:tplc="40090005" w:tentative="1">
      <w:start w:val="1"/>
      <w:numFmt w:val="bullet"/>
      <w:lvlText w:val=""/>
      <w:lvlJc w:val="left"/>
      <w:pPr>
        <w:ind w:left="5398" w:hanging="360"/>
      </w:pPr>
      <w:rPr>
        <w:rFonts w:ascii="Wingdings" w:hAnsi="Wingdings" w:hint="default"/>
      </w:rPr>
    </w:lvl>
    <w:lvl w:ilvl="6" w:tplc="40090001" w:tentative="1">
      <w:start w:val="1"/>
      <w:numFmt w:val="bullet"/>
      <w:lvlText w:val=""/>
      <w:lvlJc w:val="left"/>
      <w:pPr>
        <w:ind w:left="6118" w:hanging="360"/>
      </w:pPr>
      <w:rPr>
        <w:rFonts w:ascii="Symbol" w:hAnsi="Symbol" w:hint="default"/>
      </w:rPr>
    </w:lvl>
    <w:lvl w:ilvl="7" w:tplc="40090003" w:tentative="1">
      <w:start w:val="1"/>
      <w:numFmt w:val="bullet"/>
      <w:lvlText w:val="o"/>
      <w:lvlJc w:val="left"/>
      <w:pPr>
        <w:ind w:left="6838" w:hanging="360"/>
      </w:pPr>
      <w:rPr>
        <w:rFonts w:ascii="Courier New" w:hAnsi="Courier New" w:cs="Courier New" w:hint="default"/>
      </w:rPr>
    </w:lvl>
    <w:lvl w:ilvl="8" w:tplc="40090005" w:tentative="1">
      <w:start w:val="1"/>
      <w:numFmt w:val="bullet"/>
      <w:lvlText w:val=""/>
      <w:lvlJc w:val="left"/>
      <w:pPr>
        <w:ind w:left="7558" w:hanging="360"/>
      </w:pPr>
      <w:rPr>
        <w:rFonts w:ascii="Wingdings" w:hAnsi="Wingdings" w:hint="default"/>
      </w:rPr>
    </w:lvl>
  </w:abstractNum>
  <w:abstractNum w:abstractNumId="43" w15:restartNumberingAfterBreak="0">
    <w:nsid w:val="6E13100B"/>
    <w:multiLevelType w:val="hybridMultilevel"/>
    <w:tmpl w:val="6D04C83E"/>
    <w:lvl w:ilvl="0" w:tplc="40090001">
      <w:start w:val="1"/>
      <w:numFmt w:val="bullet"/>
      <w:lvlText w:val=""/>
      <w:lvlJc w:val="left"/>
      <w:pPr>
        <w:ind w:left="726" w:hanging="360"/>
      </w:pPr>
      <w:rPr>
        <w:rFonts w:ascii="Symbol" w:hAnsi="Symbol" w:hint="default"/>
      </w:rPr>
    </w:lvl>
    <w:lvl w:ilvl="1" w:tplc="40090003">
      <w:start w:val="1"/>
      <w:numFmt w:val="bullet"/>
      <w:lvlText w:val="o"/>
      <w:lvlJc w:val="left"/>
      <w:pPr>
        <w:ind w:left="1446" w:hanging="360"/>
      </w:pPr>
      <w:rPr>
        <w:rFonts w:ascii="Courier New" w:hAnsi="Courier New" w:cs="Courier New" w:hint="default"/>
      </w:rPr>
    </w:lvl>
    <w:lvl w:ilvl="2" w:tplc="40090005">
      <w:start w:val="1"/>
      <w:numFmt w:val="bullet"/>
      <w:lvlText w:val=""/>
      <w:lvlJc w:val="left"/>
      <w:pPr>
        <w:ind w:left="2166" w:hanging="360"/>
      </w:pPr>
      <w:rPr>
        <w:rFonts w:ascii="Wingdings" w:hAnsi="Wingdings" w:hint="default"/>
      </w:rPr>
    </w:lvl>
    <w:lvl w:ilvl="3" w:tplc="40090001">
      <w:start w:val="1"/>
      <w:numFmt w:val="bullet"/>
      <w:lvlText w:val=""/>
      <w:lvlJc w:val="left"/>
      <w:pPr>
        <w:ind w:left="2886" w:hanging="360"/>
      </w:pPr>
      <w:rPr>
        <w:rFonts w:ascii="Symbol" w:hAnsi="Symbol" w:hint="default"/>
      </w:rPr>
    </w:lvl>
    <w:lvl w:ilvl="4" w:tplc="40090003">
      <w:start w:val="1"/>
      <w:numFmt w:val="bullet"/>
      <w:lvlText w:val="o"/>
      <w:lvlJc w:val="left"/>
      <w:pPr>
        <w:ind w:left="3606" w:hanging="360"/>
      </w:pPr>
      <w:rPr>
        <w:rFonts w:ascii="Courier New" w:hAnsi="Courier New" w:cs="Courier New" w:hint="default"/>
      </w:rPr>
    </w:lvl>
    <w:lvl w:ilvl="5" w:tplc="40090005">
      <w:start w:val="1"/>
      <w:numFmt w:val="bullet"/>
      <w:lvlText w:val=""/>
      <w:lvlJc w:val="left"/>
      <w:pPr>
        <w:ind w:left="4326" w:hanging="360"/>
      </w:pPr>
      <w:rPr>
        <w:rFonts w:ascii="Wingdings" w:hAnsi="Wingdings" w:hint="default"/>
      </w:rPr>
    </w:lvl>
    <w:lvl w:ilvl="6" w:tplc="40090001">
      <w:start w:val="1"/>
      <w:numFmt w:val="bullet"/>
      <w:lvlText w:val=""/>
      <w:lvlJc w:val="left"/>
      <w:pPr>
        <w:ind w:left="5046" w:hanging="360"/>
      </w:pPr>
      <w:rPr>
        <w:rFonts w:ascii="Symbol" w:hAnsi="Symbol" w:hint="default"/>
      </w:rPr>
    </w:lvl>
    <w:lvl w:ilvl="7" w:tplc="40090003">
      <w:start w:val="1"/>
      <w:numFmt w:val="bullet"/>
      <w:lvlText w:val="o"/>
      <w:lvlJc w:val="left"/>
      <w:pPr>
        <w:ind w:left="5766" w:hanging="360"/>
      </w:pPr>
      <w:rPr>
        <w:rFonts w:ascii="Courier New" w:hAnsi="Courier New" w:cs="Courier New" w:hint="default"/>
      </w:rPr>
    </w:lvl>
    <w:lvl w:ilvl="8" w:tplc="40090005">
      <w:start w:val="1"/>
      <w:numFmt w:val="bullet"/>
      <w:lvlText w:val=""/>
      <w:lvlJc w:val="left"/>
      <w:pPr>
        <w:ind w:left="6486" w:hanging="360"/>
      </w:pPr>
      <w:rPr>
        <w:rFonts w:ascii="Wingdings" w:hAnsi="Wingdings" w:hint="default"/>
      </w:rPr>
    </w:lvl>
  </w:abstractNum>
  <w:abstractNum w:abstractNumId="44" w15:restartNumberingAfterBreak="0">
    <w:nsid w:val="6F642F2C"/>
    <w:multiLevelType w:val="multilevel"/>
    <w:tmpl w:val="C902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720AF9"/>
    <w:multiLevelType w:val="hybridMultilevel"/>
    <w:tmpl w:val="47C0F120"/>
    <w:lvl w:ilvl="0" w:tplc="FFFFFFFF">
      <w:start w:val="1"/>
      <w:numFmt w:val="decimal"/>
      <w:lvlText w:val="%1."/>
      <w:lvlJc w:val="left"/>
      <w:pPr>
        <w:ind w:left="780" w:hanging="420"/>
      </w:pPr>
      <w:rPr>
        <w:rFonts w:ascii="Times New Roman" w:eastAsia="Times New Roman" w:hAnsi="Times New Roman" w:cs="Times New Roman" w:hint="default"/>
        <w:w w:val="100"/>
        <w:sz w:val="24"/>
        <w:szCs w:val="24"/>
        <w:lang w:val="en-US" w:eastAsia="en-US" w:bidi="ar-SA"/>
      </w:rPr>
    </w:lvl>
    <w:lvl w:ilvl="1" w:tplc="FFFFFFFF">
      <w:numFmt w:val="bullet"/>
      <w:lvlText w:val="•"/>
      <w:lvlJc w:val="left"/>
      <w:pPr>
        <w:ind w:left="1662" w:hanging="420"/>
      </w:pPr>
      <w:rPr>
        <w:rFonts w:hint="default"/>
        <w:lang w:val="en-US" w:eastAsia="en-US" w:bidi="ar-SA"/>
      </w:rPr>
    </w:lvl>
    <w:lvl w:ilvl="2" w:tplc="FFFFFFFF">
      <w:numFmt w:val="bullet"/>
      <w:lvlText w:val="•"/>
      <w:lvlJc w:val="left"/>
      <w:pPr>
        <w:ind w:left="2544" w:hanging="420"/>
      </w:pPr>
      <w:rPr>
        <w:rFonts w:hint="default"/>
        <w:lang w:val="en-US" w:eastAsia="en-US" w:bidi="ar-SA"/>
      </w:rPr>
    </w:lvl>
    <w:lvl w:ilvl="3" w:tplc="FFFFFFFF">
      <w:numFmt w:val="bullet"/>
      <w:lvlText w:val="•"/>
      <w:lvlJc w:val="left"/>
      <w:pPr>
        <w:ind w:left="3426" w:hanging="420"/>
      </w:pPr>
      <w:rPr>
        <w:rFonts w:hint="default"/>
        <w:lang w:val="en-US" w:eastAsia="en-US" w:bidi="ar-SA"/>
      </w:rPr>
    </w:lvl>
    <w:lvl w:ilvl="4" w:tplc="FFFFFFFF">
      <w:numFmt w:val="bullet"/>
      <w:lvlText w:val="•"/>
      <w:lvlJc w:val="left"/>
      <w:pPr>
        <w:ind w:left="4308" w:hanging="420"/>
      </w:pPr>
      <w:rPr>
        <w:rFonts w:hint="default"/>
        <w:lang w:val="en-US" w:eastAsia="en-US" w:bidi="ar-SA"/>
      </w:rPr>
    </w:lvl>
    <w:lvl w:ilvl="5" w:tplc="FFFFFFFF">
      <w:numFmt w:val="bullet"/>
      <w:lvlText w:val="•"/>
      <w:lvlJc w:val="left"/>
      <w:pPr>
        <w:ind w:left="5190" w:hanging="420"/>
      </w:pPr>
      <w:rPr>
        <w:rFonts w:hint="default"/>
        <w:lang w:val="en-US" w:eastAsia="en-US" w:bidi="ar-SA"/>
      </w:rPr>
    </w:lvl>
    <w:lvl w:ilvl="6" w:tplc="FFFFFFFF">
      <w:numFmt w:val="bullet"/>
      <w:lvlText w:val="•"/>
      <w:lvlJc w:val="left"/>
      <w:pPr>
        <w:ind w:left="6072" w:hanging="420"/>
      </w:pPr>
      <w:rPr>
        <w:rFonts w:hint="default"/>
        <w:lang w:val="en-US" w:eastAsia="en-US" w:bidi="ar-SA"/>
      </w:rPr>
    </w:lvl>
    <w:lvl w:ilvl="7" w:tplc="FFFFFFFF">
      <w:numFmt w:val="bullet"/>
      <w:lvlText w:val="•"/>
      <w:lvlJc w:val="left"/>
      <w:pPr>
        <w:ind w:left="6954" w:hanging="420"/>
      </w:pPr>
      <w:rPr>
        <w:rFonts w:hint="default"/>
        <w:lang w:val="en-US" w:eastAsia="en-US" w:bidi="ar-SA"/>
      </w:rPr>
    </w:lvl>
    <w:lvl w:ilvl="8" w:tplc="FFFFFFFF">
      <w:numFmt w:val="bullet"/>
      <w:lvlText w:val="•"/>
      <w:lvlJc w:val="left"/>
      <w:pPr>
        <w:ind w:left="7836" w:hanging="420"/>
      </w:pPr>
      <w:rPr>
        <w:rFonts w:hint="default"/>
        <w:lang w:val="en-US" w:eastAsia="en-US" w:bidi="ar-SA"/>
      </w:rPr>
    </w:lvl>
  </w:abstractNum>
  <w:abstractNum w:abstractNumId="46" w15:restartNumberingAfterBreak="0">
    <w:nsid w:val="769F7F51"/>
    <w:multiLevelType w:val="multilevel"/>
    <w:tmpl w:val="4D7ACC12"/>
    <w:lvl w:ilvl="0">
      <w:start w:val="2"/>
      <w:numFmt w:val="decimal"/>
      <w:lvlText w:val="%1"/>
      <w:lvlJc w:val="left"/>
      <w:pPr>
        <w:ind w:left="999" w:hanging="640"/>
      </w:pPr>
      <w:rPr>
        <w:rFonts w:hint="default"/>
        <w:lang w:val="en-US" w:eastAsia="en-US" w:bidi="ar-SA"/>
      </w:rPr>
    </w:lvl>
    <w:lvl w:ilvl="1">
      <w:start w:val="1"/>
      <w:numFmt w:val="decimal"/>
      <w:lvlText w:val="%1.%2."/>
      <w:lvlJc w:val="left"/>
      <w:pPr>
        <w:ind w:left="999" w:hanging="64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720" w:hanging="640"/>
      </w:pPr>
      <w:rPr>
        <w:rFonts w:hint="default"/>
        <w:lang w:val="en-US" w:eastAsia="en-US" w:bidi="ar-SA"/>
      </w:rPr>
    </w:lvl>
    <w:lvl w:ilvl="3">
      <w:numFmt w:val="bullet"/>
      <w:lvlText w:val="•"/>
      <w:lvlJc w:val="left"/>
      <w:pPr>
        <w:ind w:left="3580" w:hanging="640"/>
      </w:pPr>
      <w:rPr>
        <w:rFonts w:hint="default"/>
        <w:lang w:val="en-US" w:eastAsia="en-US" w:bidi="ar-SA"/>
      </w:rPr>
    </w:lvl>
    <w:lvl w:ilvl="4">
      <w:numFmt w:val="bullet"/>
      <w:lvlText w:val="•"/>
      <w:lvlJc w:val="left"/>
      <w:pPr>
        <w:ind w:left="4440" w:hanging="640"/>
      </w:pPr>
      <w:rPr>
        <w:rFonts w:hint="default"/>
        <w:lang w:val="en-US" w:eastAsia="en-US" w:bidi="ar-SA"/>
      </w:rPr>
    </w:lvl>
    <w:lvl w:ilvl="5">
      <w:numFmt w:val="bullet"/>
      <w:lvlText w:val="•"/>
      <w:lvlJc w:val="left"/>
      <w:pPr>
        <w:ind w:left="5300" w:hanging="640"/>
      </w:pPr>
      <w:rPr>
        <w:rFonts w:hint="default"/>
        <w:lang w:val="en-US" w:eastAsia="en-US" w:bidi="ar-SA"/>
      </w:rPr>
    </w:lvl>
    <w:lvl w:ilvl="6">
      <w:numFmt w:val="bullet"/>
      <w:lvlText w:val="•"/>
      <w:lvlJc w:val="left"/>
      <w:pPr>
        <w:ind w:left="6160" w:hanging="640"/>
      </w:pPr>
      <w:rPr>
        <w:rFonts w:hint="default"/>
        <w:lang w:val="en-US" w:eastAsia="en-US" w:bidi="ar-SA"/>
      </w:rPr>
    </w:lvl>
    <w:lvl w:ilvl="7">
      <w:numFmt w:val="bullet"/>
      <w:lvlText w:val="•"/>
      <w:lvlJc w:val="left"/>
      <w:pPr>
        <w:ind w:left="7020" w:hanging="640"/>
      </w:pPr>
      <w:rPr>
        <w:rFonts w:hint="default"/>
        <w:lang w:val="en-US" w:eastAsia="en-US" w:bidi="ar-SA"/>
      </w:rPr>
    </w:lvl>
    <w:lvl w:ilvl="8">
      <w:numFmt w:val="bullet"/>
      <w:lvlText w:val="•"/>
      <w:lvlJc w:val="left"/>
      <w:pPr>
        <w:ind w:left="7880" w:hanging="640"/>
      </w:pPr>
      <w:rPr>
        <w:rFonts w:hint="default"/>
        <w:lang w:val="en-US" w:eastAsia="en-US" w:bidi="ar-SA"/>
      </w:rPr>
    </w:lvl>
  </w:abstractNum>
  <w:abstractNum w:abstractNumId="47" w15:restartNumberingAfterBreak="0">
    <w:nsid w:val="78301F68"/>
    <w:multiLevelType w:val="hybridMultilevel"/>
    <w:tmpl w:val="2E42E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A4C006C"/>
    <w:multiLevelType w:val="hybridMultilevel"/>
    <w:tmpl w:val="CBE0F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D5F7976"/>
    <w:multiLevelType w:val="multilevel"/>
    <w:tmpl w:val="4B84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901EEB"/>
    <w:multiLevelType w:val="multilevel"/>
    <w:tmpl w:val="AD22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5E1F5A"/>
    <w:multiLevelType w:val="multilevel"/>
    <w:tmpl w:val="050025D6"/>
    <w:lvl w:ilvl="0">
      <w:start w:val="1"/>
      <w:numFmt w:val="decimal"/>
      <w:lvlText w:val="%1"/>
      <w:lvlJc w:val="left"/>
      <w:pPr>
        <w:ind w:left="970" w:hanging="857"/>
      </w:pPr>
      <w:rPr>
        <w:rFonts w:hint="default"/>
        <w:lang w:val="en-US" w:eastAsia="en-US" w:bidi="ar-SA"/>
      </w:rPr>
    </w:lvl>
    <w:lvl w:ilvl="1">
      <w:start w:val="1"/>
      <w:numFmt w:val="decimal"/>
      <w:lvlText w:val="%1.%2."/>
      <w:lvlJc w:val="left"/>
      <w:pPr>
        <w:ind w:left="970" w:hanging="857"/>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690" w:hanging="360"/>
      </w:pPr>
      <w:rPr>
        <w:rFonts w:ascii="Symbol" w:eastAsia="Symbol" w:hAnsi="Symbol" w:cs="Symbol" w:hint="default"/>
        <w:w w:val="100"/>
        <w:sz w:val="24"/>
        <w:szCs w:val="24"/>
        <w:lang w:val="en-US" w:eastAsia="en-US" w:bidi="ar-SA"/>
      </w:rPr>
    </w:lvl>
    <w:lvl w:ilvl="3">
      <w:numFmt w:val="bullet"/>
      <w:lvlText w:val="•"/>
      <w:lvlJc w:val="left"/>
      <w:pPr>
        <w:ind w:left="3455" w:hanging="360"/>
      </w:pPr>
      <w:rPr>
        <w:rFonts w:hint="default"/>
        <w:lang w:val="en-US" w:eastAsia="en-US" w:bidi="ar-SA"/>
      </w:rPr>
    </w:lvl>
    <w:lvl w:ilvl="4">
      <w:numFmt w:val="bullet"/>
      <w:lvlText w:val="•"/>
      <w:lvlJc w:val="left"/>
      <w:pPr>
        <w:ind w:left="4333" w:hanging="360"/>
      </w:pPr>
      <w:rPr>
        <w:rFonts w:hint="default"/>
        <w:lang w:val="en-US" w:eastAsia="en-US" w:bidi="ar-SA"/>
      </w:rPr>
    </w:lvl>
    <w:lvl w:ilvl="5">
      <w:numFmt w:val="bullet"/>
      <w:lvlText w:val="•"/>
      <w:lvlJc w:val="left"/>
      <w:pPr>
        <w:ind w:left="5211" w:hanging="360"/>
      </w:pPr>
      <w:rPr>
        <w:rFonts w:hint="default"/>
        <w:lang w:val="en-US" w:eastAsia="en-US" w:bidi="ar-SA"/>
      </w:rPr>
    </w:lvl>
    <w:lvl w:ilvl="6">
      <w:numFmt w:val="bullet"/>
      <w:lvlText w:val="•"/>
      <w:lvlJc w:val="left"/>
      <w:pPr>
        <w:ind w:left="6088"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44" w:hanging="360"/>
      </w:pPr>
      <w:rPr>
        <w:rFonts w:hint="default"/>
        <w:lang w:val="en-US" w:eastAsia="en-US" w:bidi="ar-SA"/>
      </w:rPr>
    </w:lvl>
  </w:abstractNum>
  <w:abstractNum w:abstractNumId="52" w15:restartNumberingAfterBreak="0">
    <w:nsid w:val="7FCF78E4"/>
    <w:multiLevelType w:val="hybridMultilevel"/>
    <w:tmpl w:val="46DE1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82257901">
    <w:abstractNumId w:val="4"/>
  </w:num>
  <w:num w:numId="2" w16cid:durableId="207769575">
    <w:abstractNumId w:val="6"/>
  </w:num>
  <w:num w:numId="3" w16cid:durableId="67926937">
    <w:abstractNumId w:val="9"/>
  </w:num>
  <w:num w:numId="4" w16cid:durableId="1940527755">
    <w:abstractNumId w:val="5"/>
  </w:num>
  <w:num w:numId="5" w16cid:durableId="729429383">
    <w:abstractNumId w:val="51"/>
  </w:num>
  <w:num w:numId="6" w16cid:durableId="547181783">
    <w:abstractNumId w:val="10"/>
  </w:num>
  <w:num w:numId="7" w16cid:durableId="1244338968">
    <w:abstractNumId w:val="38"/>
  </w:num>
  <w:num w:numId="8" w16cid:durableId="545222921">
    <w:abstractNumId w:val="7"/>
  </w:num>
  <w:num w:numId="9" w16cid:durableId="698431584">
    <w:abstractNumId w:val="46"/>
  </w:num>
  <w:num w:numId="10" w16cid:durableId="657029108">
    <w:abstractNumId w:val="18"/>
  </w:num>
  <w:num w:numId="11" w16cid:durableId="69350544">
    <w:abstractNumId w:val="19"/>
  </w:num>
  <w:num w:numId="12" w16cid:durableId="129595869">
    <w:abstractNumId w:val="47"/>
  </w:num>
  <w:num w:numId="13" w16cid:durableId="609582373">
    <w:abstractNumId w:val="28"/>
  </w:num>
  <w:num w:numId="14" w16cid:durableId="633291482">
    <w:abstractNumId w:val="39"/>
  </w:num>
  <w:num w:numId="15" w16cid:durableId="1857573131">
    <w:abstractNumId w:val="13"/>
    <w:lvlOverride w:ilvl="0">
      <w:startOverride w:val="1"/>
    </w:lvlOverride>
    <w:lvlOverride w:ilvl="1"/>
    <w:lvlOverride w:ilvl="2"/>
    <w:lvlOverride w:ilvl="3"/>
    <w:lvlOverride w:ilvl="4"/>
    <w:lvlOverride w:ilvl="5"/>
    <w:lvlOverride w:ilvl="6"/>
    <w:lvlOverride w:ilvl="7"/>
    <w:lvlOverride w:ilvl="8"/>
  </w:num>
  <w:num w:numId="16" w16cid:durableId="20161055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98768462">
    <w:abstractNumId w:val="16"/>
  </w:num>
  <w:num w:numId="18" w16cid:durableId="593562488">
    <w:abstractNumId w:val="21"/>
  </w:num>
  <w:num w:numId="19" w16cid:durableId="889807881">
    <w:abstractNumId w:val="1"/>
  </w:num>
  <w:num w:numId="20" w16cid:durableId="1688942801">
    <w:abstractNumId w:val="42"/>
  </w:num>
  <w:num w:numId="21" w16cid:durableId="703018154">
    <w:abstractNumId w:val="20"/>
  </w:num>
  <w:num w:numId="22" w16cid:durableId="804467989">
    <w:abstractNumId w:val="11"/>
  </w:num>
  <w:num w:numId="23" w16cid:durableId="288559186">
    <w:abstractNumId w:val="35"/>
  </w:num>
  <w:num w:numId="24" w16cid:durableId="244387327">
    <w:abstractNumId w:val="8"/>
  </w:num>
  <w:num w:numId="25" w16cid:durableId="1564951715">
    <w:abstractNumId w:val="27"/>
  </w:num>
  <w:num w:numId="26" w16cid:durableId="2125809908">
    <w:abstractNumId w:val="33"/>
  </w:num>
  <w:num w:numId="27" w16cid:durableId="7489857">
    <w:abstractNumId w:val="12"/>
  </w:num>
  <w:num w:numId="28" w16cid:durableId="654260372">
    <w:abstractNumId w:val="43"/>
  </w:num>
  <w:num w:numId="29" w16cid:durableId="1061321007">
    <w:abstractNumId w:val="14"/>
  </w:num>
  <w:num w:numId="30" w16cid:durableId="342318476">
    <w:abstractNumId w:val="36"/>
  </w:num>
  <w:num w:numId="31" w16cid:durableId="437718634">
    <w:abstractNumId w:val="45"/>
  </w:num>
  <w:num w:numId="32" w16cid:durableId="1629238163">
    <w:abstractNumId w:val="30"/>
  </w:num>
  <w:num w:numId="33" w16cid:durableId="1808820252">
    <w:abstractNumId w:val="24"/>
  </w:num>
  <w:num w:numId="34" w16cid:durableId="1245257796">
    <w:abstractNumId w:val="32"/>
  </w:num>
  <w:num w:numId="35" w16cid:durableId="1480268033">
    <w:abstractNumId w:val="48"/>
  </w:num>
  <w:num w:numId="36" w16cid:durableId="450251587">
    <w:abstractNumId w:val="52"/>
  </w:num>
  <w:num w:numId="37" w16cid:durableId="1998528311">
    <w:abstractNumId w:val="25"/>
  </w:num>
  <w:num w:numId="38" w16cid:durableId="1880165805">
    <w:abstractNumId w:val="15"/>
  </w:num>
  <w:num w:numId="39" w16cid:durableId="1920408284">
    <w:abstractNumId w:val="34"/>
  </w:num>
  <w:num w:numId="40" w16cid:durableId="646593512">
    <w:abstractNumId w:val="17"/>
  </w:num>
  <w:num w:numId="41" w16cid:durableId="2035181274">
    <w:abstractNumId w:val="44"/>
  </w:num>
  <w:num w:numId="42" w16cid:durableId="138890207">
    <w:abstractNumId w:val="50"/>
  </w:num>
  <w:num w:numId="43" w16cid:durableId="336004303">
    <w:abstractNumId w:val="41"/>
  </w:num>
  <w:num w:numId="44" w16cid:durableId="68190047">
    <w:abstractNumId w:val="22"/>
  </w:num>
  <w:num w:numId="45" w16cid:durableId="866217243">
    <w:abstractNumId w:val="40"/>
  </w:num>
  <w:num w:numId="46" w16cid:durableId="955722339">
    <w:abstractNumId w:val="37"/>
  </w:num>
  <w:num w:numId="47" w16cid:durableId="1993635535">
    <w:abstractNumId w:val="31"/>
  </w:num>
  <w:num w:numId="48" w16cid:durableId="1324624811">
    <w:abstractNumId w:val="29"/>
  </w:num>
  <w:num w:numId="49" w16cid:durableId="24063597">
    <w:abstractNumId w:val="49"/>
  </w:num>
  <w:num w:numId="50" w16cid:durableId="983006826">
    <w:abstractNumId w:val="26"/>
  </w:num>
  <w:num w:numId="51" w16cid:durableId="1781683934">
    <w:abstractNumId w:val="2"/>
  </w:num>
  <w:num w:numId="52" w16cid:durableId="458374819">
    <w:abstractNumId w:val="0"/>
  </w:num>
  <w:num w:numId="53" w16cid:durableId="211316196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DDC"/>
    <w:rsid w:val="00023227"/>
    <w:rsid w:val="000336B0"/>
    <w:rsid w:val="00091ABB"/>
    <w:rsid w:val="001170EF"/>
    <w:rsid w:val="0013116E"/>
    <w:rsid w:val="00136298"/>
    <w:rsid w:val="001D74DD"/>
    <w:rsid w:val="00246F81"/>
    <w:rsid w:val="00273EA8"/>
    <w:rsid w:val="002B4627"/>
    <w:rsid w:val="00327A7B"/>
    <w:rsid w:val="003626F3"/>
    <w:rsid w:val="003640BF"/>
    <w:rsid w:val="003D6F4B"/>
    <w:rsid w:val="003F6948"/>
    <w:rsid w:val="004003D3"/>
    <w:rsid w:val="00412F2F"/>
    <w:rsid w:val="004C3A14"/>
    <w:rsid w:val="0051102D"/>
    <w:rsid w:val="005A4968"/>
    <w:rsid w:val="006771D1"/>
    <w:rsid w:val="00680DDC"/>
    <w:rsid w:val="007C3A9F"/>
    <w:rsid w:val="007F165A"/>
    <w:rsid w:val="00841B10"/>
    <w:rsid w:val="00853C7E"/>
    <w:rsid w:val="008E7F00"/>
    <w:rsid w:val="008F4F38"/>
    <w:rsid w:val="008F5B20"/>
    <w:rsid w:val="00960208"/>
    <w:rsid w:val="00977B5B"/>
    <w:rsid w:val="00982A1D"/>
    <w:rsid w:val="00983E70"/>
    <w:rsid w:val="009C2634"/>
    <w:rsid w:val="00A15988"/>
    <w:rsid w:val="00A46CEC"/>
    <w:rsid w:val="00AD06DC"/>
    <w:rsid w:val="00AE7FF0"/>
    <w:rsid w:val="00B51BAE"/>
    <w:rsid w:val="00B97EC8"/>
    <w:rsid w:val="00BF075A"/>
    <w:rsid w:val="00C85425"/>
    <w:rsid w:val="00C87D09"/>
    <w:rsid w:val="00CA1884"/>
    <w:rsid w:val="00CC3892"/>
    <w:rsid w:val="00CE4A01"/>
    <w:rsid w:val="00CE5E6D"/>
    <w:rsid w:val="00D2695C"/>
    <w:rsid w:val="00D70C24"/>
    <w:rsid w:val="00E263F1"/>
    <w:rsid w:val="00EB327F"/>
    <w:rsid w:val="00EB392E"/>
    <w:rsid w:val="00EC1F10"/>
    <w:rsid w:val="00EF0857"/>
    <w:rsid w:val="00EF7F7E"/>
    <w:rsid w:val="00F86E47"/>
    <w:rsid w:val="00F87220"/>
    <w:rsid w:val="00FC0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1052F"/>
  <w15:docId w15:val="{C93F7E3C-B6AA-4703-87EC-ADE5E3C00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84"/>
      <w:ind w:left="1"/>
      <w:jc w:val="center"/>
      <w:outlineLvl w:val="0"/>
    </w:pPr>
    <w:rPr>
      <w:b/>
      <w:bCs/>
      <w:sz w:val="32"/>
      <w:szCs w:val="32"/>
    </w:rPr>
  </w:style>
  <w:style w:type="paragraph" w:styleId="Heading2">
    <w:name w:val="heading 2"/>
    <w:basedOn w:val="Normal"/>
    <w:link w:val="Heading2Char"/>
    <w:uiPriority w:val="9"/>
    <w:unhideWhenUsed/>
    <w:qFormat/>
    <w:pPr>
      <w:ind w:left="970" w:hanging="851"/>
      <w:outlineLvl w:val="1"/>
    </w:pPr>
    <w:rPr>
      <w:b/>
      <w:bCs/>
      <w:sz w:val="28"/>
      <w:szCs w:val="28"/>
    </w:rPr>
  </w:style>
  <w:style w:type="paragraph" w:styleId="Heading3">
    <w:name w:val="heading 3"/>
    <w:basedOn w:val="Normal"/>
    <w:uiPriority w:val="9"/>
    <w:unhideWhenUsed/>
    <w:qFormat/>
    <w:pPr>
      <w:ind w:left="1" w:right="9"/>
      <w:jc w:val="center"/>
      <w:outlineLvl w:val="2"/>
    </w:pPr>
    <w:rPr>
      <w:b/>
      <w:bCs/>
      <w:i/>
      <w:iCs/>
      <w:sz w:val="28"/>
      <w:szCs w:val="28"/>
    </w:rPr>
  </w:style>
  <w:style w:type="paragraph" w:styleId="Heading4">
    <w:name w:val="heading 4"/>
    <w:basedOn w:val="Normal"/>
    <w:uiPriority w:val="9"/>
    <w:unhideWhenUsed/>
    <w:qFormat/>
    <w:pPr>
      <w:spacing w:before="149"/>
      <w:ind w:left="120"/>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7"/>
      <w:ind w:left="1"/>
      <w:jc w:val="center"/>
    </w:pPr>
    <w:rPr>
      <w:b/>
      <w:bCs/>
      <w:sz w:val="28"/>
      <w:szCs w:val="28"/>
    </w:rPr>
  </w:style>
  <w:style w:type="paragraph" w:styleId="TOC2">
    <w:name w:val="toc 2"/>
    <w:basedOn w:val="Normal"/>
    <w:uiPriority w:val="1"/>
    <w:qFormat/>
    <w:pPr>
      <w:spacing w:before="237"/>
      <w:ind w:left="120"/>
    </w:pPr>
    <w:rPr>
      <w:b/>
      <w:bCs/>
      <w:sz w:val="28"/>
      <w:szCs w:val="28"/>
    </w:rPr>
  </w:style>
  <w:style w:type="paragraph" w:styleId="TOC3">
    <w:name w:val="toc 3"/>
    <w:basedOn w:val="Normal"/>
    <w:uiPriority w:val="1"/>
    <w:qFormat/>
    <w:pPr>
      <w:spacing w:before="238"/>
      <w:ind w:left="999" w:hanging="640"/>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59"/>
      <w:ind w:left="3363" w:right="910" w:hanging="2446"/>
    </w:pPr>
    <w:rPr>
      <w:b/>
      <w:bCs/>
      <w:sz w:val="96"/>
      <w:szCs w:val="96"/>
    </w:rPr>
  </w:style>
  <w:style w:type="paragraph" w:styleId="ListParagraph">
    <w:name w:val="List Paragraph"/>
    <w:basedOn w:val="Normal"/>
    <w:uiPriority w:val="34"/>
    <w:qFormat/>
    <w:pPr>
      <w:ind w:left="970" w:hanging="64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1102D"/>
    <w:pPr>
      <w:tabs>
        <w:tab w:val="center" w:pos="4513"/>
        <w:tab w:val="right" w:pos="9026"/>
      </w:tabs>
    </w:pPr>
  </w:style>
  <w:style w:type="character" w:customStyle="1" w:styleId="HeaderChar">
    <w:name w:val="Header Char"/>
    <w:basedOn w:val="DefaultParagraphFont"/>
    <w:link w:val="Header"/>
    <w:uiPriority w:val="99"/>
    <w:rsid w:val="0051102D"/>
    <w:rPr>
      <w:rFonts w:ascii="Times New Roman" w:eastAsia="Times New Roman" w:hAnsi="Times New Roman" w:cs="Times New Roman"/>
    </w:rPr>
  </w:style>
  <w:style w:type="paragraph" w:styleId="Footer">
    <w:name w:val="footer"/>
    <w:basedOn w:val="Normal"/>
    <w:link w:val="FooterChar"/>
    <w:uiPriority w:val="99"/>
    <w:unhideWhenUsed/>
    <w:rsid w:val="0051102D"/>
    <w:pPr>
      <w:tabs>
        <w:tab w:val="center" w:pos="4513"/>
        <w:tab w:val="right" w:pos="9026"/>
      </w:tabs>
    </w:pPr>
  </w:style>
  <w:style w:type="character" w:customStyle="1" w:styleId="FooterChar">
    <w:name w:val="Footer Char"/>
    <w:basedOn w:val="DefaultParagraphFont"/>
    <w:link w:val="Footer"/>
    <w:uiPriority w:val="99"/>
    <w:rsid w:val="0051102D"/>
    <w:rPr>
      <w:rFonts w:ascii="Times New Roman" w:eastAsia="Times New Roman" w:hAnsi="Times New Roman" w:cs="Times New Roman"/>
    </w:rPr>
  </w:style>
  <w:style w:type="character" w:customStyle="1" w:styleId="Heading2Char">
    <w:name w:val="Heading 2 Char"/>
    <w:basedOn w:val="DefaultParagraphFont"/>
    <w:link w:val="Heading2"/>
    <w:uiPriority w:val="9"/>
    <w:rsid w:val="00EF0857"/>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EF0857"/>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46F81"/>
    <w:rPr>
      <w:color w:val="0000FF" w:themeColor="hyperlink"/>
      <w:u w:val="single"/>
    </w:rPr>
  </w:style>
  <w:style w:type="character" w:styleId="UnresolvedMention">
    <w:name w:val="Unresolved Mention"/>
    <w:basedOn w:val="DefaultParagraphFont"/>
    <w:uiPriority w:val="99"/>
    <w:semiHidden/>
    <w:unhideWhenUsed/>
    <w:rsid w:val="00246F81"/>
    <w:rPr>
      <w:color w:val="605E5C"/>
      <w:shd w:val="clear" w:color="auto" w:fill="E1DFDD"/>
    </w:rPr>
  </w:style>
  <w:style w:type="paragraph" w:styleId="NormalWeb">
    <w:name w:val="Normal (Web)"/>
    <w:basedOn w:val="Normal"/>
    <w:uiPriority w:val="99"/>
    <w:unhideWhenUsed/>
    <w:rsid w:val="00327A7B"/>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327A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28530">
      <w:bodyDiv w:val="1"/>
      <w:marLeft w:val="0"/>
      <w:marRight w:val="0"/>
      <w:marTop w:val="0"/>
      <w:marBottom w:val="0"/>
      <w:divBdr>
        <w:top w:val="none" w:sz="0" w:space="0" w:color="auto"/>
        <w:left w:val="none" w:sz="0" w:space="0" w:color="auto"/>
        <w:bottom w:val="none" w:sz="0" w:space="0" w:color="auto"/>
        <w:right w:val="none" w:sz="0" w:space="0" w:color="auto"/>
      </w:divBdr>
    </w:div>
    <w:div w:id="163983905">
      <w:bodyDiv w:val="1"/>
      <w:marLeft w:val="0"/>
      <w:marRight w:val="0"/>
      <w:marTop w:val="0"/>
      <w:marBottom w:val="0"/>
      <w:divBdr>
        <w:top w:val="none" w:sz="0" w:space="0" w:color="auto"/>
        <w:left w:val="none" w:sz="0" w:space="0" w:color="auto"/>
        <w:bottom w:val="none" w:sz="0" w:space="0" w:color="auto"/>
        <w:right w:val="none" w:sz="0" w:space="0" w:color="auto"/>
      </w:divBdr>
    </w:div>
    <w:div w:id="234124219">
      <w:bodyDiv w:val="1"/>
      <w:marLeft w:val="0"/>
      <w:marRight w:val="0"/>
      <w:marTop w:val="0"/>
      <w:marBottom w:val="0"/>
      <w:divBdr>
        <w:top w:val="none" w:sz="0" w:space="0" w:color="auto"/>
        <w:left w:val="none" w:sz="0" w:space="0" w:color="auto"/>
        <w:bottom w:val="none" w:sz="0" w:space="0" w:color="auto"/>
        <w:right w:val="none" w:sz="0" w:space="0" w:color="auto"/>
      </w:divBdr>
    </w:div>
    <w:div w:id="448011449">
      <w:bodyDiv w:val="1"/>
      <w:marLeft w:val="0"/>
      <w:marRight w:val="0"/>
      <w:marTop w:val="0"/>
      <w:marBottom w:val="0"/>
      <w:divBdr>
        <w:top w:val="none" w:sz="0" w:space="0" w:color="auto"/>
        <w:left w:val="none" w:sz="0" w:space="0" w:color="auto"/>
        <w:bottom w:val="none" w:sz="0" w:space="0" w:color="auto"/>
        <w:right w:val="none" w:sz="0" w:space="0" w:color="auto"/>
      </w:divBdr>
    </w:div>
    <w:div w:id="574510380">
      <w:bodyDiv w:val="1"/>
      <w:marLeft w:val="0"/>
      <w:marRight w:val="0"/>
      <w:marTop w:val="0"/>
      <w:marBottom w:val="0"/>
      <w:divBdr>
        <w:top w:val="none" w:sz="0" w:space="0" w:color="auto"/>
        <w:left w:val="none" w:sz="0" w:space="0" w:color="auto"/>
        <w:bottom w:val="none" w:sz="0" w:space="0" w:color="auto"/>
        <w:right w:val="none" w:sz="0" w:space="0" w:color="auto"/>
      </w:divBdr>
    </w:div>
    <w:div w:id="575211746">
      <w:bodyDiv w:val="1"/>
      <w:marLeft w:val="0"/>
      <w:marRight w:val="0"/>
      <w:marTop w:val="0"/>
      <w:marBottom w:val="0"/>
      <w:divBdr>
        <w:top w:val="none" w:sz="0" w:space="0" w:color="auto"/>
        <w:left w:val="none" w:sz="0" w:space="0" w:color="auto"/>
        <w:bottom w:val="none" w:sz="0" w:space="0" w:color="auto"/>
        <w:right w:val="none" w:sz="0" w:space="0" w:color="auto"/>
      </w:divBdr>
    </w:div>
    <w:div w:id="608851717">
      <w:bodyDiv w:val="1"/>
      <w:marLeft w:val="0"/>
      <w:marRight w:val="0"/>
      <w:marTop w:val="0"/>
      <w:marBottom w:val="0"/>
      <w:divBdr>
        <w:top w:val="none" w:sz="0" w:space="0" w:color="auto"/>
        <w:left w:val="none" w:sz="0" w:space="0" w:color="auto"/>
        <w:bottom w:val="none" w:sz="0" w:space="0" w:color="auto"/>
        <w:right w:val="none" w:sz="0" w:space="0" w:color="auto"/>
      </w:divBdr>
    </w:div>
    <w:div w:id="612902784">
      <w:bodyDiv w:val="1"/>
      <w:marLeft w:val="0"/>
      <w:marRight w:val="0"/>
      <w:marTop w:val="0"/>
      <w:marBottom w:val="0"/>
      <w:divBdr>
        <w:top w:val="none" w:sz="0" w:space="0" w:color="auto"/>
        <w:left w:val="none" w:sz="0" w:space="0" w:color="auto"/>
        <w:bottom w:val="none" w:sz="0" w:space="0" w:color="auto"/>
        <w:right w:val="none" w:sz="0" w:space="0" w:color="auto"/>
      </w:divBdr>
    </w:div>
    <w:div w:id="791899563">
      <w:bodyDiv w:val="1"/>
      <w:marLeft w:val="0"/>
      <w:marRight w:val="0"/>
      <w:marTop w:val="0"/>
      <w:marBottom w:val="0"/>
      <w:divBdr>
        <w:top w:val="none" w:sz="0" w:space="0" w:color="auto"/>
        <w:left w:val="none" w:sz="0" w:space="0" w:color="auto"/>
        <w:bottom w:val="none" w:sz="0" w:space="0" w:color="auto"/>
        <w:right w:val="none" w:sz="0" w:space="0" w:color="auto"/>
      </w:divBdr>
    </w:div>
    <w:div w:id="844827183">
      <w:bodyDiv w:val="1"/>
      <w:marLeft w:val="0"/>
      <w:marRight w:val="0"/>
      <w:marTop w:val="0"/>
      <w:marBottom w:val="0"/>
      <w:divBdr>
        <w:top w:val="none" w:sz="0" w:space="0" w:color="auto"/>
        <w:left w:val="none" w:sz="0" w:space="0" w:color="auto"/>
        <w:bottom w:val="none" w:sz="0" w:space="0" w:color="auto"/>
        <w:right w:val="none" w:sz="0" w:space="0" w:color="auto"/>
      </w:divBdr>
    </w:div>
    <w:div w:id="943615822">
      <w:bodyDiv w:val="1"/>
      <w:marLeft w:val="0"/>
      <w:marRight w:val="0"/>
      <w:marTop w:val="0"/>
      <w:marBottom w:val="0"/>
      <w:divBdr>
        <w:top w:val="none" w:sz="0" w:space="0" w:color="auto"/>
        <w:left w:val="none" w:sz="0" w:space="0" w:color="auto"/>
        <w:bottom w:val="none" w:sz="0" w:space="0" w:color="auto"/>
        <w:right w:val="none" w:sz="0" w:space="0" w:color="auto"/>
      </w:divBdr>
    </w:div>
    <w:div w:id="946735248">
      <w:bodyDiv w:val="1"/>
      <w:marLeft w:val="0"/>
      <w:marRight w:val="0"/>
      <w:marTop w:val="0"/>
      <w:marBottom w:val="0"/>
      <w:divBdr>
        <w:top w:val="none" w:sz="0" w:space="0" w:color="auto"/>
        <w:left w:val="none" w:sz="0" w:space="0" w:color="auto"/>
        <w:bottom w:val="none" w:sz="0" w:space="0" w:color="auto"/>
        <w:right w:val="none" w:sz="0" w:space="0" w:color="auto"/>
      </w:divBdr>
    </w:div>
    <w:div w:id="966543610">
      <w:bodyDiv w:val="1"/>
      <w:marLeft w:val="0"/>
      <w:marRight w:val="0"/>
      <w:marTop w:val="0"/>
      <w:marBottom w:val="0"/>
      <w:divBdr>
        <w:top w:val="none" w:sz="0" w:space="0" w:color="auto"/>
        <w:left w:val="none" w:sz="0" w:space="0" w:color="auto"/>
        <w:bottom w:val="none" w:sz="0" w:space="0" w:color="auto"/>
        <w:right w:val="none" w:sz="0" w:space="0" w:color="auto"/>
      </w:divBdr>
    </w:div>
    <w:div w:id="982078715">
      <w:bodyDiv w:val="1"/>
      <w:marLeft w:val="0"/>
      <w:marRight w:val="0"/>
      <w:marTop w:val="0"/>
      <w:marBottom w:val="0"/>
      <w:divBdr>
        <w:top w:val="none" w:sz="0" w:space="0" w:color="auto"/>
        <w:left w:val="none" w:sz="0" w:space="0" w:color="auto"/>
        <w:bottom w:val="none" w:sz="0" w:space="0" w:color="auto"/>
        <w:right w:val="none" w:sz="0" w:space="0" w:color="auto"/>
      </w:divBdr>
    </w:div>
    <w:div w:id="1235316486">
      <w:bodyDiv w:val="1"/>
      <w:marLeft w:val="0"/>
      <w:marRight w:val="0"/>
      <w:marTop w:val="0"/>
      <w:marBottom w:val="0"/>
      <w:divBdr>
        <w:top w:val="none" w:sz="0" w:space="0" w:color="auto"/>
        <w:left w:val="none" w:sz="0" w:space="0" w:color="auto"/>
        <w:bottom w:val="none" w:sz="0" w:space="0" w:color="auto"/>
        <w:right w:val="none" w:sz="0" w:space="0" w:color="auto"/>
      </w:divBdr>
    </w:div>
    <w:div w:id="1256787614">
      <w:bodyDiv w:val="1"/>
      <w:marLeft w:val="0"/>
      <w:marRight w:val="0"/>
      <w:marTop w:val="0"/>
      <w:marBottom w:val="0"/>
      <w:divBdr>
        <w:top w:val="none" w:sz="0" w:space="0" w:color="auto"/>
        <w:left w:val="none" w:sz="0" w:space="0" w:color="auto"/>
        <w:bottom w:val="none" w:sz="0" w:space="0" w:color="auto"/>
        <w:right w:val="none" w:sz="0" w:space="0" w:color="auto"/>
      </w:divBdr>
    </w:div>
    <w:div w:id="1263343468">
      <w:bodyDiv w:val="1"/>
      <w:marLeft w:val="0"/>
      <w:marRight w:val="0"/>
      <w:marTop w:val="0"/>
      <w:marBottom w:val="0"/>
      <w:divBdr>
        <w:top w:val="none" w:sz="0" w:space="0" w:color="auto"/>
        <w:left w:val="none" w:sz="0" w:space="0" w:color="auto"/>
        <w:bottom w:val="none" w:sz="0" w:space="0" w:color="auto"/>
        <w:right w:val="none" w:sz="0" w:space="0" w:color="auto"/>
      </w:divBdr>
    </w:div>
    <w:div w:id="1273628019">
      <w:bodyDiv w:val="1"/>
      <w:marLeft w:val="0"/>
      <w:marRight w:val="0"/>
      <w:marTop w:val="0"/>
      <w:marBottom w:val="0"/>
      <w:divBdr>
        <w:top w:val="none" w:sz="0" w:space="0" w:color="auto"/>
        <w:left w:val="none" w:sz="0" w:space="0" w:color="auto"/>
        <w:bottom w:val="none" w:sz="0" w:space="0" w:color="auto"/>
        <w:right w:val="none" w:sz="0" w:space="0" w:color="auto"/>
      </w:divBdr>
    </w:div>
    <w:div w:id="1319770104">
      <w:bodyDiv w:val="1"/>
      <w:marLeft w:val="0"/>
      <w:marRight w:val="0"/>
      <w:marTop w:val="0"/>
      <w:marBottom w:val="0"/>
      <w:divBdr>
        <w:top w:val="none" w:sz="0" w:space="0" w:color="auto"/>
        <w:left w:val="none" w:sz="0" w:space="0" w:color="auto"/>
        <w:bottom w:val="none" w:sz="0" w:space="0" w:color="auto"/>
        <w:right w:val="none" w:sz="0" w:space="0" w:color="auto"/>
      </w:divBdr>
    </w:div>
    <w:div w:id="1425804482">
      <w:bodyDiv w:val="1"/>
      <w:marLeft w:val="0"/>
      <w:marRight w:val="0"/>
      <w:marTop w:val="0"/>
      <w:marBottom w:val="0"/>
      <w:divBdr>
        <w:top w:val="none" w:sz="0" w:space="0" w:color="auto"/>
        <w:left w:val="none" w:sz="0" w:space="0" w:color="auto"/>
        <w:bottom w:val="none" w:sz="0" w:space="0" w:color="auto"/>
        <w:right w:val="none" w:sz="0" w:space="0" w:color="auto"/>
      </w:divBdr>
    </w:div>
    <w:div w:id="1520435930">
      <w:bodyDiv w:val="1"/>
      <w:marLeft w:val="0"/>
      <w:marRight w:val="0"/>
      <w:marTop w:val="0"/>
      <w:marBottom w:val="0"/>
      <w:divBdr>
        <w:top w:val="none" w:sz="0" w:space="0" w:color="auto"/>
        <w:left w:val="none" w:sz="0" w:space="0" w:color="auto"/>
        <w:bottom w:val="none" w:sz="0" w:space="0" w:color="auto"/>
        <w:right w:val="none" w:sz="0" w:space="0" w:color="auto"/>
      </w:divBdr>
    </w:div>
    <w:div w:id="1988775375">
      <w:bodyDiv w:val="1"/>
      <w:marLeft w:val="0"/>
      <w:marRight w:val="0"/>
      <w:marTop w:val="0"/>
      <w:marBottom w:val="0"/>
      <w:divBdr>
        <w:top w:val="none" w:sz="0" w:space="0" w:color="auto"/>
        <w:left w:val="none" w:sz="0" w:space="0" w:color="auto"/>
        <w:bottom w:val="none" w:sz="0" w:space="0" w:color="auto"/>
        <w:right w:val="none" w:sz="0" w:space="0" w:color="auto"/>
      </w:divBdr>
    </w:div>
    <w:div w:id="2011836493">
      <w:bodyDiv w:val="1"/>
      <w:marLeft w:val="0"/>
      <w:marRight w:val="0"/>
      <w:marTop w:val="0"/>
      <w:marBottom w:val="0"/>
      <w:divBdr>
        <w:top w:val="none" w:sz="0" w:space="0" w:color="auto"/>
        <w:left w:val="none" w:sz="0" w:space="0" w:color="auto"/>
        <w:bottom w:val="none" w:sz="0" w:space="0" w:color="auto"/>
        <w:right w:val="none" w:sz="0" w:space="0" w:color="auto"/>
      </w:divBdr>
    </w:div>
    <w:div w:id="2031489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s://ieeexplore.ieee.org/abstract/document/8517237" TargetMode="External"/><Relationship Id="rId3" Type="http://schemas.openxmlformats.org/officeDocument/2006/relationships/styles" Target="styles.xml"/><Relationship Id="rId21" Type="http://schemas.openxmlformats.org/officeDocument/2006/relationships/hyperlink" Target="https://www.sciencedirect.com/science/article/abs/pii/S0968090X18315262"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tandfonline.com/doi/abs/10.1080/03081060.2016.1142225"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researchgate.net/profile/I-Made-Dwi-Ardiada/publication/375757946_Appreciative_Inquiry_as_an_Approach_for_Technology-Based_Business_Improvements_Partnership_Project_at_a_Vehicle_Rental_SME_in_Bali/links/655af5acb86a1d521bf9205e/Appreciative-Inquiry-as-an-Approach-for-Technology-Based-Business-Improvements-Partnership-Project-at-a-Vehicle-Rental-SME-in-Bali.pdf" TargetMode="External"/><Relationship Id="rId20" Type="http://schemas.openxmlformats.org/officeDocument/2006/relationships/hyperlink" Target="https://journals.sagepub.com/doi/abs/10.3141/2587-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upplier-china.com/product.aspx?id=19741703" TargetMode="External"/><Relationship Id="rId23"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hyperlink" Target="https://upcommons.upc.edu/handle/2117/13191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tandfonline.com/doi/abs/10.1080/00141844.2018.1541917" TargetMode="External"/><Relationship Id="rId22" Type="http://schemas.openxmlformats.org/officeDocument/2006/relationships/hyperlink" Target="https://d1wqtxts1xzle7.cloudfront.net/89564794/cameroon2014-libre.pdf?1660374812=&amp;response-content-disposition=inline%3B+filename%3DPublic_Authorization_of_an_Informal_Sect.pdf&amp;Expires=1719126494&amp;Signature=aGtwZZ7Bdkld5tbAtCeRV4siWHTC3If4lVYRuFxqGLmr6uBLkizhqB3QUIphxgqrRJeu53UAlN5HKPn23WNm5NvmgfRsHWb2GY2yxiDj8wt9F-dKwZRxTKkCgun4EAmnebj3h3ts9fHvbfSsmrGPPlPaefRbbhmTVcbriHHbmB2JN0Ctfj6MdFk~iYrz2LNipy5CGqBskJ2TXwXDa-8IFZNTErfHgnY-3kB7BNTsv72H26h1StVz06OtmugzdWVfi~TqgcAeQNKopc449jr39aPSdthQCWoFSTsjOjAVoZceUqD~sn9qa~dvjBzHS-tdipvVqaqAxPl7C7MTL3aWNQ__&amp;Key-Pair-Id=APKAJLOHF5GGSLRBV4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01545-40A5-4395-A9F1-00C3DAE41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27</Pages>
  <Words>8405</Words>
  <Characters>47911</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Microsoft Word - Report Format</vt:lpstr>
    </vt:vector>
  </TitlesOfParts>
  <Company/>
  <LinksUpToDate>false</LinksUpToDate>
  <CharactersWithSpaces>56204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 Format</dc:title>
  <dc:subject/>
  <dc:creator>ersha</dc:creator>
  <cp:keywords/>
  <dc:description/>
  <cp:lastModifiedBy>Hrishit Pradhan</cp:lastModifiedBy>
  <cp:revision>3</cp:revision>
  <cp:lastPrinted>2024-06-23T06:10:00Z</cp:lastPrinted>
  <dcterms:created xsi:type="dcterms:W3CDTF">2024-06-23T06:10:00Z</dcterms:created>
  <dcterms:modified xsi:type="dcterms:W3CDTF">2024-06-23T06:11:00Z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2023-02-01T00:00:00Z</vt:filetime>
  </property>
  <property fmtid="{D5CDD505-2E9C-101B-9397-08002B2CF9AE}" pid="3" name="Creator">
    <vt:lpwstr>PScript5.dll Version 5.2.2</vt:lpwstr>
  </property>
  <property fmtid="{D5CDD505-2E9C-101B-9397-08002B2CF9AE}" pid="4" name="LastSaved">
    <vt:filetime>2024-01-30T00:00:00Z</vt:filetime>
  </property>
</Properties>
</file>