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2A1119">
      <w:pPr>
        <w:pStyle w:val="14"/>
        <w:keepNext w:val="0"/>
        <w:keepLines w:val="0"/>
        <w:widowControl/>
        <w:suppressLineNumbers w:val="0"/>
        <w:jc w:val="right"/>
        <w:rPr>
          <w:rStyle w:val="15"/>
          <w:i w:val="0"/>
          <w:iCs w:val="0"/>
          <w:caps w:val="0"/>
          <w:color w:val="000000"/>
          <w:spacing w:val="0"/>
          <w:u w:val="none"/>
        </w:rPr>
      </w:pPr>
      <w:r>
        <w:rPr>
          <w:i w:val="0"/>
          <w:iCs w:val="0"/>
          <w:caps w:val="0"/>
          <w:color w:val="000000"/>
          <w:spacing w:val="0"/>
          <w:u w:val="none"/>
        </w:rPr>
        <w:drawing>
          <wp:anchor distT="0" distB="0" distL="114300" distR="114300" simplePos="0" relativeHeight="251659264" behindDoc="0" locked="0" layoutInCell="1" allowOverlap="1">
            <wp:simplePos x="0" y="0"/>
            <wp:positionH relativeFrom="column">
              <wp:posOffset>-26035</wp:posOffset>
            </wp:positionH>
            <wp:positionV relativeFrom="paragraph">
              <wp:posOffset>-345440</wp:posOffset>
            </wp:positionV>
            <wp:extent cx="2482215" cy="1978660"/>
            <wp:effectExtent l="0" t="0" r="6985" b="2540"/>
            <wp:wrapNone/>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6"/>
                    <a:stretch>
                      <a:fillRect/>
                    </a:stretch>
                  </pic:blipFill>
                  <pic:spPr>
                    <a:xfrm>
                      <a:off x="0" y="0"/>
                      <a:ext cx="2482215" cy="1978660"/>
                    </a:xfrm>
                    <a:prstGeom prst="rect">
                      <a:avLst/>
                    </a:prstGeom>
                    <a:noFill/>
                    <a:ln w="9525">
                      <a:noFill/>
                    </a:ln>
                  </pic:spPr>
                </pic:pic>
              </a:graphicData>
            </a:graphic>
          </wp:anchor>
        </w:drawing>
      </w:r>
      <w:r>
        <w:rPr>
          <w:rStyle w:val="15"/>
          <w:i w:val="0"/>
          <w:iCs w:val="0"/>
          <w:caps w:val="0"/>
          <w:color w:val="000000"/>
          <w:spacing w:val="0"/>
          <w:u w:val="none"/>
        </w:rPr>
        <w:t>Fast Action Claims</w:t>
      </w:r>
    </w:p>
    <w:p w14:paraId="25169399">
      <w:pPr>
        <w:pStyle w:val="14"/>
        <w:keepNext w:val="0"/>
        <w:keepLines w:val="0"/>
        <w:widowControl/>
        <w:suppressLineNumbers w:val="0"/>
        <w:jc w:val="right"/>
        <w:rPr>
          <w:i w:val="0"/>
          <w:iCs w:val="0"/>
          <w:caps w:val="0"/>
          <w:color w:val="000000"/>
          <w:spacing w:val="0"/>
          <w:u w:val="none"/>
        </w:rPr>
      </w:pPr>
      <w:r>
        <w:rPr>
          <w:i w:val="0"/>
          <w:iCs w:val="0"/>
          <w:caps w:val="0"/>
          <w:color w:val="000000"/>
          <w:spacing w:val="0"/>
          <w:u w:val="none"/>
        </w:rPr>
        <w:t>Tel: 0161 505 0150</w:t>
      </w:r>
    </w:p>
    <w:p w14:paraId="23CE7661">
      <w:pPr>
        <w:pStyle w:val="14"/>
        <w:keepNext w:val="0"/>
        <w:keepLines w:val="0"/>
        <w:widowControl/>
        <w:suppressLineNumbers w:val="0"/>
        <w:ind w:left="0" w:firstLine="0"/>
        <w:jc w:val="right"/>
        <w:rPr>
          <w:i w:val="0"/>
          <w:iCs w:val="0"/>
          <w:caps w:val="0"/>
          <w:color w:val="000000"/>
          <w:spacing w:val="0"/>
          <w:u w:val="none"/>
        </w:rPr>
      </w:pPr>
      <w:r>
        <w:rPr>
          <w:i w:val="0"/>
          <w:iCs w:val="0"/>
          <w:caps w:val="0"/>
          <w:color w:val="000000"/>
          <w:spacing w:val="0"/>
          <w:u w:val="none"/>
        </w:rPr>
        <w:t>1.03 The Boat Shed</w:t>
      </w:r>
    </w:p>
    <w:p w14:paraId="64AC7AF0">
      <w:pPr>
        <w:pStyle w:val="14"/>
        <w:keepNext w:val="0"/>
        <w:keepLines w:val="0"/>
        <w:widowControl/>
        <w:suppressLineNumbers w:val="0"/>
        <w:ind w:left="0" w:firstLine="0"/>
        <w:jc w:val="right"/>
        <w:rPr>
          <w:i w:val="0"/>
          <w:iCs w:val="0"/>
          <w:caps w:val="0"/>
          <w:color w:val="000000"/>
          <w:spacing w:val="0"/>
          <w:u w:val="none"/>
        </w:rPr>
      </w:pPr>
      <w:r>
        <w:rPr>
          <w:i w:val="0"/>
          <w:iCs w:val="0"/>
          <w:caps w:val="0"/>
          <w:color w:val="000000"/>
          <w:spacing w:val="0"/>
          <w:u w:val="none"/>
        </w:rPr>
        <w:t>12 Exchange Quay</w:t>
      </w:r>
    </w:p>
    <w:p w14:paraId="7A28ECE6">
      <w:pPr>
        <w:pStyle w:val="14"/>
        <w:keepNext w:val="0"/>
        <w:keepLines w:val="0"/>
        <w:widowControl/>
        <w:suppressLineNumbers w:val="0"/>
        <w:ind w:left="0" w:firstLine="0"/>
        <w:jc w:val="right"/>
        <w:rPr>
          <w:i w:val="0"/>
          <w:iCs w:val="0"/>
          <w:caps w:val="0"/>
          <w:color w:val="000000"/>
          <w:spacing w:val="0"/>
          <w:u w:val="none"/>
        </w:rPr>
      </w:pPr>
      <w:r>
        <w:rPr>
          <w:i w:val="0"/>
          <w:iCs w:val="0"/>
          <w:caps w:val="0"/>
          <w:color w:val="000000"/>
          <w:spacing w:val="0"/>
          <w:u w:val="none"/>
        </w:rPr>
        <w:t>Salford, M5 3EQ</w:t>
      </w:r>
    </w:p>
    <w:p w14:paraId="44AAD7B6">
      <w:pPr>
        <w:pStyle w:val="14"/>
        <w:keepNext w:val="0"/>
        <w:keepLines w:val="0"/>
        <w:widowControl/>
        <w:suppressLineNumbers w:val="0"/>
        <w:ind w:left="0" w:firstLine="0"/>
        <w:jc w:val="right"/>
        <w:rPr>
          <w:i w:val="0"/>
          <w:iCs w:val="0"/>
          <w:caps w:val="0"/>
          <w:color w:val="000000"/>
          <w:spacing w:val="0"/>
          <w:u w:val="none"/>
        </w:rPr>
      </w:pPr>
      <w:r>
        <w:rPr>
          <w:i w:val="0"/>
          <w:iCs w:val="0"/>
          <w:caps w:val="0"/>
          <w:spacing w:val="0"/>
          <w:u w:val="none"/>
        </w:rPr>
        <w:fldChar w:fldCharType="begin"/>
      </w:r>
      <w:r>
        <w:rPr>
          <w:i w:val="0"/>
          <w:iCs w:val="0"/>
          <w:caps w:val="0"/>
          <w:spacing w:val="0"/>
          <w:u w:val="none"/>
        </w:rPr>
        <w:instrText xml:space="preserve"> HYPERLINK "mailto:dsar@fastactionclaims.co.uk" \t "/Users/sayedmohammadfirdousi/Documents\\x/_blank" </w:instrText>
      </w:r>
      <w:r>
        <w:rPr>
          <w:i w:val="0"/>
          <w:iCs w:val="0"/>
          <w:caps w:val="0"/>
          <w:spacing w:val="0"/>
          <w:u w:val="none"/>
        </w:rPr>
        <w:fldChar w:fldCharType="separate"/>
      </w:r>
      <w:r>
        <w:rPr>
          <w:rStyle w:val="13"/>
          <w:i w:val="0"/>
          <w:iCs w:val="0"/>
          <w:caps w:val="0"/>
          <w:spacing w:val="0"/>
          <w:u w:val="none"/>
        </w:rPr>
        <w:t>dsar@fastactionclaims.co.uk</w:t>
      </w:r>
      <w:r>
        <w:rPr>
          <w:i w:val="0"/>
          <w:iCs w:val="0"/>
          <w:caps w:val="0"/>
          <w:spacing w:val="0"/>
          <w:u w:val="none"/>
        </w:rPr>
        <w:fldChar w:fldCharType="end"/>
      </w:r>
    </w:p>
    <w:p w14:paraId="65A50922">
      <w:pPr>
        <w:pStyle w:val="14"/>
        <w:keepNext w:val="0"/>
        <w:keepLines w:val="0"/>
        <w:widowControl/>
        <w:suppressLineNumbers w:val="0"/>
        <w:ind w:left="0" w:firstLine="0"/>
        <w:rPr>
          <w:i w:val="0"/>
          <w:iCs w:val="0"/>
          <w:caps w:val="0"/>
          <w:color w:val="000000"/>
          <w:spacing w:val="0"/>
          <w:u w:val="none"/>
        </w:rPr>
      </w:pPr>
      <w:r>
        <w:rPr>
          <w:rStyle w:val="15"/>
          <w:i w:val="0"/>
          <w:iCs w:val="0"/>
          <w:caps w:val="0"/>
          <w:color w:val="000000"/>
          <w:spacing w:val="0"/>
          <w:u w:val="none"/>
        </w:rPr>
        <w:t>Date:</w:t>
      </w:r>
      <w:r>
        <w:rPr>
          <w:i w:val="0"/>
          <w:iCs w:val="0"/>
          <w:caps w:val="0"/>
          <w:color w:val="000000"/>
          <w:spacing w:val="0"/>
          <w:u w:val="none"/>
        </w:rPr>
        <w:t> {{Today's Date}}</w:t>
      </w:r>
    </w:p>
    <w:p w14:paraId="555F59AA">
      <w:pPr>
        <w:pStyle w:val="14"/>
        <w:keepNext w:val="0"/>
        <w:keepLines w:val="0"/>
        <w:widowControl/>
        <w:suppressLineNumbers w:val="0"/>
        <w:ind w:left="0" w:firstLine="0"/>
        <w:rPr>
          <w:i w:val="0"/>
          <w:iCs w:val="0"/>
          <w:caps w:val="0"/>
          <w:color w:val="000000"/>
          <w:spacing w:val="0"/>
          <w:u w:val="none"/>
        </w:rPr>
      </w:pPr>
      <w:r>
        <w:rPr>
          <w:rStyle w:val="15"/>
          <w:i w:val="0"/>
          <w:iCs w:val="0"/>
          <w:caps w:val="0"/>
          <w:color w:val="000000"/>
          <w:spacing w:val="0"/>
          <w:u w:val="none"/>
        </w:rPr>
        <w:t>Our Reference:</w:t>
      </w:r>
      <w:r>
        <w:rPr>
          <w:i w:val="0"/>
          <w:iCs w:val="0"/>
          <w:caps w:val="0"/>
          <w:color w:val="000000"/>
          <w:spacing w:val="0"/>
          <w:u w:val="none"/>
        </w:rPr>
        <w:t> {{Client ID}}</w:t>
      </w:r>
    </w:p>
    <w:p w14:paraId="7992045D">
      <w:pPr>
        <w:pStyle w:val="14"/>
        <w:keepNext w:val="0"/>
        <w:keepLines w:val="0"/>
        <w:widowControl/>
        <w:suppressLineNumbers w:val="0"/>
        <w:ind w:left="0" w:firstLine="0"/>
        <w:rPr>
          <w:i w:val="0"/>
          <w:iCs w:val="0"/>
          <w:caps w:val="0"/>
          <w:color w:val="000000"/>
          <w:spacing w:val="0"/>
          <w:u w:val="none"/>
        </w:rPr>
      </w:pPr>
      <w:r>
        <w:rPr>
          <w:rStyle w:val="15"/>
          <w:i w:val="0"/>
          <w:iCs w:val="0"/>
          <w:caps w:val="0"/>
          <w:color w:val="000000"/>
          <w:spacing w:val="0"/>
          <w:u w:val="none"/>
        </w:rPr>
        <w:t>Client Name:</w:t>
      </w:r>
      <w:r>
        <w:rPr>
          <w:i w:val="0"/>
          <w:iCs w:val="0"/>
          <w:caps w:val="0"/>
          <w:color w:val="000000"/>
          <w:spacing w:val="0"/>
          <w:u w:val="none"/>
        </w:rPr>
        <w:t> {{Full Name}}</w:t>
      </w:r>
    </w:p>
    <w:p w14:paraId="54BA27CA">
      <w:pPr>
        <w:pStyle w:val="14"/>
        <w:keepNext w:val="0"/>
        <w:keepLines w:val="0"/>
        <w:widowControl/>
        <w:suppressLineNumbers w:val="0"/>
        <w:ind w:left="0" w:firstLine="0"/>
        <w:rPr>
          <w:i w:val="0"/>
          <w:iCs w:val="0"/>
          <w:caps w:val="0"/>
          <w:color w:val="000000"/>
          <w:spacing w:val="0"/>
          <w:u w:val="none"/>
        </w:rPr>
      </w:pPr>
      <w:r>
        <w:rPr>
          <w:rStyle w:val="15"/>
          <w:i w:val="0"/>
          <w:iCs w:val="0"/>
          <w:caps w:val="0"/>
          <w:color w:val="000000"/>
          <w:spacing w:val="0"/>
          <w:u w:val="none"/>
        </w:rPr>
        <w:t>Lender:</w:t>
      </w:r>
      <w:r>
        <w:rPr>
          <w:i w:val="0"/>
          <w:iCs w:val="0"/>
          <w:caps w:val="0"/>
          <w:color w:val="000000"/>
          <w:spacing w:val="0"/>
          <w:u w:val="none"/>
        </w:rPr>
        <w:t> {{Lender}}</w:t>
      </w:r>
    </w:p>
    <w:p w14:paraId="7A62BE14">
      <w:pPr>
        <w:pStyle w:val="2"/>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Subject: Request for Disclosure of Client Information – Data Subject Access Request</w:t>
      </w:r>
    </w:p>
    <w:p w14:paraId="68E12A8B">
      <w:pPr>
        <w:pStyle w:val="1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Dear Sir/Madam,</w:t>
      </w:r>
    </w:p>
    <w:p w14:paraId="152F3B5F">
      <w:pPr>
        <w:pStyle w:val="1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We act on behalf of the above-named client.</w:t>
      </w:r>
    </w:p>
    <w:p w14:paraId="07E9AF26">
      <w:pPr>
        <w:pStyle w:val="1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We formally request that your organisation promptly disclose and release to Fast Action Claims all documentation and information relating to our client's financial arrangements with your institution. This includes, but is not limited to, all data and records regarding loans, credit cards, borrowing, and account activity.</w:t>
      </w:r>
    </w:p>
    <w:p w14:paraId="274E5F7E">
      <w:pPr>
        <w:pStyle w:val="1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Specifically, we require a complete file containing:</w:t>
      </w:r>
    </w:p>
    <w:p w14:paraId="347EDE62">
      <w:pPr>
        <w:pStyle w:val="1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True copies of all completed application forms</w:t>
      </w:r>
    </w:p>
    <w:p w14:paraId="331BA633">
      <w:pPr>
        <w:pStyle w:val="1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All pre-contractual information and documentation provided</w:t>
      </w:r>
    </w:p>
    <w:p w14:paraId="5A70D1E7">
      <w:pPr>
        <w:pStyle w:val="1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Executed copies of credit or loan agreements</w:t>
      </w:r>
    </w:p>
    <w:p w14:paraId="75F069FB">
      <w:pPr>
        <w:pStyle w:val="1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Full statements of account, detailing all payments made, interest charged, fees incurred, and any outstanding balances</w:t>
      </w:r>
    </w:p>
    <w:p w14:paraId="2B381D6E">
      <w:pPr>
        <w:pStyle w:val="1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Documentation showing any amounts currently payable or remaining unpaid under the agreements</w:t>
      </w:r>
    </w:p>
    <w:p w14:paraId="31E833C1">
      <w:pPr>
        <w:pStyle w:val="1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Affordability and creditworthiness assessment records conducted during the application process and throughout the agreement’s term</w:t>
      </w:r>
    </w:p>
    <w:p w14:paraId="58D074E0">
      <w:pPr>
        <w:pStyle w:val="14"/>
        <w:keepNext w:val="0"/>
        <w:keepLines w:val="0"/>
        <w:widowControl/>
        <w:suppressLineNumbers w:val="0"/>
        <w:ind w:left="0" w:firstLine="0"/>
        <w:rPr>
          <w:i w:val="0"/>
          <w:iCs w:val="0"/>
          <w:caps w:val="0"/>
          <w:color w:val="000000"/>
          <w:spacing w:val="0"/>
          <w:u w:val="none"/>
        </w:rPr>
      </w:pPr>
    </w:p>
    <w:p w14:paraId="008D633F">
      <w:pPr>
        <w:pStyle w:val="1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All documentation or correspondence in relation to any previous complaints lodged including copies of any final response letters</w:t>
      </w:r>
    </w:p>
    <w:p w14:paraId="3554E52E">
      <w:pPr>
        <w:pStyle w:val="1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This request is made under the UK General Data Protection Regulation (UK GDPR) and the Data Protection Act 2018. We remind you that you are obligated to respond to this request within one calendar month from the date of receipt.</w:t>
      </w:r>
    </w:p>
    <w:p w14:paraId="1143473E">
      <w:pPr>
        <w:pStyle w:val="14"/>
        <w:keepNext w:val="0"/>
        <w:keepLines w:val="0"/>
        <w:widowControl/>
        <w:suppressLineNumbers w:val="0"/>
        <w:ind w:left="0" w:firstLine="0"/>
        <w:rPr>
          <w:i w:val="0"/>
          <w:iCs w:val="0"/>
          <w:caps w:val="0"/>
          <w:color w:val="000000"/>
          <w:spacing w:val="0"/>
          <w:u w:val="none"/>
        </w:rPr>
      </w:pPr>
      <w:r>
        <w:rPr>
          <w:rStyle w:val="15"/>
          <w:i w:val="0"/>
          <w:iCs w:val="0"/>
          <w:caps w:val="0"/>
          <w:color w:val="000000"/>
          <w:spacing w:val="0"/>
          <w:u w:val="none"/>
        </w:rPr>
        <w:t>Please forward all requested information directly to our office at the address shown above, or via email to</w:t>
      </w:r>
      <w:r>
        <w:rPr>
          <w:i w:val="0"/>
          <w:iCs w:val="0"/>
          <w:caps w:val="0"/>
          <w:color w:val="000000"/>
          <w:spacing w:val="0"/>
          <w:u w:val="none"/>
        </w:rPr>
        <w:t> </w:t>
      </w:r>
      <w:r>
        <w:rPr>
          <w:i w:val="0"/>
          <w:iCs w:val="0"/>
          <w:caps w:val="0"/>
          <w:spacing w:val="0"/>
          <w:u w:val="none"/>
        </w:rPr>
        <w:fldChar w:fldCharType="begin"/>
      </w:r>
      <w:r>
        <w:rPr>
          <w:i w:val="0"/>
          <w:iCs w:val="0"/>
          <w:caps w:val="0"/>
          <w:spacing w:val="0"/>
          <w:u w:val="none"/>
        </w:rPr>
        <w:instrText xml:space="preserve"> HYPERLINK "mailto:dsar@fastactionclaims.co.uk" \t "/Users/sayedmohammadfirdousi/Documents\\x/_blank" </w:instrText>
      </w:r>
      <w:r>
        <w:rPr>
          <w:i w:val="0"/>
          <w:iCs w:val="0"/>
          <w:caps w:val="0"/>
          <w:spacing w:val="0"/>
          <w:u w:val="none"/>
        </w:rPr>
        <w:fldChar w:fldCharType="separate"/>
      </w:r>
      <w:r>
        <w:rPr>
          <w:rStyle w:val="13"/>
          <w:i w:val="0"/>
          <w:iCs w:val="0"/>
          <w:caps w:val="0"/>
          <w:spacing w:val="0"/>
          <w:u w:val="none"/>
        </w:rPr>
        <w:t>dsar@fastactionclaims.co.uk</w:t>
      </w:r>
      <w:r>
        <w:rPr>
          <w:i w:val="0"/>
          <w:iCs w:val="0"/>
          <w:caps w:val="0"/>
          <w:spacing w:val="0"/>
          <w:u w:val="none"/>
        </w:rPr>
        <w:fldChar w:fldCharType="end"/>
      </w:r>
      <w:r>
        <w:rPr>
          <w:i w:val="0"/>
          <w:iCs w:val="0"/>
          <w:caps w:val="0"/>
          <w:spacing w:val="0"/>
          <w:u w:val="none"/>
        </w:rPr>
        <w:fldChar w:fldCharType="begin"/>
      </w:r>
      <w:r>
        <w:rPr>
          <w:i w:val="0"/>
          <w:iCs w:val="0"/>
          <w:caps w:val="0"/>
          <w:spacing w:val="0"/>
          <w:u w:val="none"/>
        </w:rPr>
        <w:instrText xml:space="preserve"> HYPERLINK "mailto:irl@rowanrose.co.uk" \t "/Users/sayedmohammadfirdousi/Documents\\x/_blank" </w:instrText>
      </w:r>
      <w:r>
        <w:rPr>
          <w:i w:val="0"/>
          <w:iCs w:val="0"/>
          <w:caps w:val="0"/>
          <w:spacing w:val="0"/>
          <w:u w:val="none"/>
        </w:rPr>
        <w:fldChar w:fldCharType="separate"/>
      </w:r>
      <w:r>
        <w:rPr>
          <w:rStyle w:val="13"/>
          <w:i w:val="0"/>
          <w:iCs w:val="0"/>
          <w:caps w:val="0"/>
          <w:spacing w:val="0"/>
          <w:u w:val="none"/>
        </w:rPr>
        <w:t>.</w:t>
      </w:r>
      <w:r>
        <w:rPr>
          <w:i w:val="0"/>
          <w:iCs w:val="0"/>
          <w:caps w:val="0"/>
          <w:spacing w:val="0"/>
          <w:u w:val="none"/>
        </w:rPr>
        <w:fldChar w:fldCharType="end"/>
      </w:r>
    </w:p>
    <w:p w14:paraId="7E1BB26F">
      <w:pPr>
        <w:pStyle w:val="1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Should you require verification of our authority to act on behalf of our client, please find enclosed the signed Letter of Authority.</w:t>
      </w:r>
    </w:p>
    <w:p w14:paraId="572286A6">
      <w:pPr>
        <w:pStyle w:val="1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We look forward to your prompt response. </w:t>
      </w:r>
      <w:bookmarkStart w:id="0" w:name="_GoBack"/>
      <w:bookmarkEnd w:id="0"/>
    </w:p>
    <w:p w14:paraId="5943D334">
      <w:pPr>
        <w:pStyle w:val="14"/>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Yours faithfully,</w:t>
      </w:r>
    </w:p>
    <w:p w14:paraId="487E19FA">
      <w:pPr>
        <w:pStyle w:val="2"/>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Fast Action Claims</w:t>
      </w:r>
    </w:p>
    <w:p w14:paraId="55A6754A">
      <w:pPr>
        <w:pStyle w:val="14"/>
        <w:keepNext w:val="0"/>
        <w:keepLines w:val="0"/>
        <w:widowControl/>
        <w:suppressLineNumbers w:val="0"/>
        <w:ind w:left="0" w:firstLine="0"/>
        <w:rPr>
          <w:rFonts w:hint="default"/>
          <w:i w:val="0"/>
          <w:iCs w:val="0"/>
          <w:caps w:val="0"/>
          <w:color w:val="000000"/>
          <w:spacing w:val="0"/>
          <w:u w:val="none"/>
          <w:lang w:val="en-US"/>
        </w:rPr>
      </w:pPr>
    </w:p>
    <w:sectPr>
      <w:headerReference r:id="rId3" w:type="default"/>
      <w:footerReference r:id="rId4" w:type="default"/>
      <w:pgSz w:w="11906" w:h="16838"/>
      <w:pgMar w:top="1200" w:right="1200" w:bottom="1200" w:left="120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OpenSans">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SimSun">
    <w:altName w:val="宋体-简"/>
    <w:panose1 w:val="02010600030101010101"/>
    <w:charset w:val="86"/>
    <w:family w:val="roman"/>
    <w:pitch w:val="variable"/>
    <w:sig w:usb0="00000003" w:usb1="288F0000"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5CE7C">
    <w:pPr>
      <w:pStyle w:val="14"/>
      <w:keepNext w:val="0"/>
      <w:keepLines w:val="0"/>
      <w:widowControl/>
      <w:suppressLineNumbers w:val="0"/>
      <w:jc w:val="center"/>
    </w:pPr>
    <w:r>
      <w:rPr>
        <w:rFonts w:ascii="OpenSans" w:hAnsi="OpenSans" w:eastAsia="OpenSans" w:cs="OpenSans"/>
        <w:color w:val="545454"/>
        <w:sz w:val="14"/>
        <w:szCs w:val="14"/>
      </w:rPr>
      <w:t>Fast Action Claims is a trading style of Rowan Rose Ltd, a company registered in England and Wales (12916452) whose registered office is situated at 1.03 Boat Shed, 12 Exchange Quay, Salford, M5 3EQ. A list of directors is available at our registered office. We are authorised and regulated by the Solicitors Regulation Authority.</w:t>
    </w:r>
  </w:p>
  <w:p w14:paraId="4AD40809">
    <w:pPr>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C008B">
    <w:pPr>
      <w:pStyle w:val="1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F460B4">
                          <w:pPr>
                            <w:pStyle w:val="1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09F460B4">
                    <w:pPr>
                      <w:pStyle w:val="12"/>
                    </w:pP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6A48ECFB"/>
    <w:rsid w:val="B3FBAFE7"/>
    <w:rsid w:val="FEDF95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8"/>
    <w:semiHidden/>
    <w:unhideWhenUsed/>
    <w:qFormat/>
    <w:uiPriority w:val="99"/>
    <w:pPr>
      <w:spacing w:after="0" w:line="240" w:lineRule="auto"/>
    </w:pPr>
    <w:rPr>
      <w:rFonts w:ascii="Arial" w:hAnsi="Arial" w:eastAsia="Arial" w:cs="Arial"/>
      <w:sz w:val="20"/>
      <w:szCs w:val="20"/>
    </w:rPr>
  </w:style>
  <w:style w:type="paragraph" w:styleId="12">
    <w:name w:val="header"/>
    <w:basedOn w:val="1"/>
    <w:uiPriority w:val="0"/>
    <w:pPr>
      <w:tabs>
        <w:tab w:val="center" w:pos="4153"/>
        <w:tab w:val="right" w:pos="8306"/>
      </w:tabs>
      <w:snapToGrid w:val="0"/>
    </w:pPr>
    <w:rPr>
      <w:sz w:val="18"/>
      <w:szCs w:val="18"/>
    </w:rPr>
  </w:style>
  <w:style w:type="character" w:styleId="13">
    <w:name w:val="Hyperlink"/>
    <w:unhideWhenUsed/>
    <w:qFormat/>
    <w:uiPriority w:val="99"/>
    <w:rPr>
      <w:color w:val="0563C1"/>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8"/>
    <w:qFormat/>
    <w:uiPriority w:val="0"/>
    <w:rPr>
      <w:b/>
      <w:bCs/>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0"/>
      <w:szCs w:val="20"/>
    </w:rPr>
  </w:style>
  <w:style w:type="character" w:customStyle="1" w:styleId="18">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TotalTime>6</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2026-02-22T05:07:00Z</dcterms:created>
  <dc:creator>Un-named</dc:creator>
  <cp:lastModifiedBy>sayedmohammadfirdousi</cp:lastModifiedBy>
  <dcterms:modified xsi:type="dcterms:W3CDTF">2026-02-21T23:46:59Z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A933836AD5ED3ED73467976935415C40_42</vt:lpwstr>
  </property>
</Properties>
</file>