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18orfrzi5bzp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Guía de Despliegue del Proyecto Django y React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8qcx3bmmhmmr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Requisitos previos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 3.x</w:t>
      </w:r>
      <w:r w:rsidDel="00000000" w:rsidR="00000000" w:rsidRPr="00000000">
        <w:rPr>
          <w:rtl w:val="0"/>
        </w:rPr>
        <w:t xml:space="preserve">: Asegúrate de tener Python instalado. Puedes descargarlo desde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python.org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Node.js y npm</w:t>
      </w:r>
      <w:r w:rsidDel="00000000" w:rsidR="00000000" w:rsidRPr="00000000">
        <w:rPr>
          <w:rtl w:val="0"/>
        </w:rPr>
        <w:t xml:space="preserve">: Instala Node.js, que incluye npm (el gestor de paquetes de Node). Puedes descargarlo desde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nodejs.org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: Instala Git para clonar el repositorio. Puedes descargarlo desde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git-scm.com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baodr0u44yck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Clonar el Repositorio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Abre una terminal y clona el repositorio con el siguiente comando: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clone &lt;URL_DEL_REPOSITORIO&gt;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Navega al directorio del proyecto: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&lt;NOMBRE_DEL_DIRECTORIO&gt;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numPr>
          <w:ilvl w:val="0"/>
          <w:numId w:val="4"/>
        </w:numPr>
        <w:spacing w:after="40" w:before="240" w:line="240" w:lineRule="auto"/>
        <w:ind w:left="720" w:hanging="360"/>
        <w:rPr>
          <w:b w:val="1"/>
          <w:color w:val="000000"/>
          <w:sz w:val="22"/>
          <w:szCs w:val="22"/>
          <w:u w:val="none"/>
        </w:rPr>
      </w:pPr>
      <w:bookmarkStart w:colFirst="0" w:colLast="0" w:name="_fxg1feaj2qx2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Configuración del Backend (Django)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Instalar dependencias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-r requirements.txt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Migrar la base de datos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manage.py migrate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Iniciar el servidor de desarrollo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manage.py runserver</w:t>
      </w:r>
    </w:p>
    <w:p w:rsidR="00000000" w:rsidDel="00000000" w:rsidP="00000000" w:rsidRDefault="00000000" w:rsidRPr="00000000" w14:paraId="00000011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El backend de Django debería estar ejecutándose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http://127.0.0.1:8000/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numPr>
          <w:ilvl w:val="0"/>
          <w:numId w:val="2"/>
        </w:numPr>
        <w:spacing w:after="40" w:before="240" w:line="240" w:lineRule="auto"/>
        <w:ind w:left="720" w:hanging="360"/>
        <w:rPr>
          <w:b w:val="1"/>
          <w:color w:val="000000"/>
          <w:sz w:val="22"/>
          <w:szCs w:val="22"/>
          <w:u w:val="none"/>
        </w:rPr>
      </w:pPr>
      <w:bookmarkStart w:colFirst="0" w:colLast="0" w:name="_gfx333g9qh8c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Configuración del Frontend (React)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Instalar dependencias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Iniciar el servidor de desarrollo de React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start</w:t>
      </w:r>
    </w:p>
    <w:p w:rsidR="00000000" w:rsidDel="00000000" w:rsidP="00000000" w:rsidRDefault="00000000" w:rsidRPr="00000000" w14:paraId="00000017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El frontend de React debería estar ejecutándose en </w:t>
      </w:r>
      <w:hyperlink r:id="rId1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http://localhost:3000/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h92s6dem9vus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Despliegue en Producción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 (Django)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Configura el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settings.py</w:t>
      </w:r>
      <w:r w:rsidDel="00000000" w:rsidR="00000000" w:rsidRPr="00000000">
        <w:rPr>
          <w:rtl w:val="0"/>
        </w:rPr>
        <w:t xml:space="preserve"> para producción, asegurándote de establecer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DEBUG=False</w:t>
      </w:r>
      <w:r w:rsidDel="00000000" w:rsidR="00000000" w:rsidRPr="00000000">
        <w:rPr>
          <w:rtl w:val="0"/>
        </w:rPr>
        <w:t xml:space="preserve"> y configurar correctamente las variables de entorno para la base de datos, almacenamiento de archivos estáticos, etc.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 (React)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24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 una build de producción: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-scm.com/" TargetMode="External"/><Relationship Id="rId10" Type="http://schemas.openxmlformats.org/officeDocument/2006/relationships/hyperlink" Target="https://git-scm.com/" TargetMode="External"/><Relationship Id="rId12" Type="http://schemas.openxmlformats.org/officeDocument/2006/relationships/hyperlink" Target="http://localhost:3000/" TargetMode="External"/><Relationship Id="rId9" Type="http://schemas.openxmlformats.org/officeDocument/2006/relationships/hyperlink" Target="https://nodejs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ython.org/downloads/" TargetMode="External"/><Relationship Id="rId7" Type="http://schemas.openxmlformats.org/officeDocument/2006/relationships/hyperlink" Target="https://www.python.org/downloads/" TargetMode="External"/><Relationship Id="rId8" Type="http://schemas.openxmlformats.org/officeDocument/2006/relationships/hyperlink" Target="https://nodejs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