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B3840" w14:textId="77297464" w:rsidR="0056147D" w:rsidRPr="0056147D" w:rsidRDefault="0056147D" w:rsidP="0056147D">
      <w:pPr>
        <w:rPr>
          <w:b/>
          <w:bCs/>
        </w:rPr>
      </w:pPr>
      <w:r w:rsidRPr="0056147D">
        <w:rPr>
          <w:b/>
          <w:bCs/>
        </w:rPr>
        <w:t>HLC MANAGEMENT STRATEGY BRIEF</w:t>
      </w:r>
    </w:p>
    <w:p w14:paraId="4709E796" w14:textId="77777777" w:rsidR="0056147D" w:rsidRPr="0056147D" w:rsidRDefault="0056147D" w:rsidP="0056147D">
      <w:pPr>
        <w:rPr>
          <w:b/>
          <w:bCs/>
        </w:rPr>
      </w:pPr>
      <w:r w:rsidRPr="0056147D">
        <w:rPr>
          <w:b/>
          <w:bCs/>
        </w:rPr>
        <w:t>A-Level Pathway Positioning: Higher Education Outcomes, Admission Mechanics &amp; Institutional Implications</w:t>
      </w:r>
    </w:p>
    <w:p w14:paraId="6206348A" w14:textId="77777777" w:rsidR="0056147D" w:rsidRPr="0056147D" w:rsidRDefault="0056147D" w:rsidP="0056147D">
      <w:pPr>
        <w:numPr>
          <w:ilvl w:val="0"/>
          <w:numId w:val="7"/>
        </w:numPr>
      </w:pPr>
      <w:r w:rsidRPr="0056147D">
        <w:rPr>
          <w:b/>
          <w:bCs/>
        </w:rPr>
        <w:t>Prepared For:</w:t>
      </w:r>
      <w:r w:rsidRPr="0056147D">
        <w:t xml:space="preserve"> HLC International School Management Committee </w:t>
      </w:r>
      <w:r w:rsidRPr="0056147D">
        <w:rPr>
          <w:b/>
          <w:bCs/>
        </w:rPr>
        <w:t>Subject:</w:t>
      </w:r>
      <w:r w:rsidRPr="0056147D">
        <w:t xml:space="preserve"> Understanding Deemed University Admissions, TNEA Conversion Mechanics &amp; NRI Quota Realities for A-Level Students </w:t>
      </w:r>
      <w:r w:rsidRPr="0056147D">
        <w:rPr>
          <w:b/>
          <w:bCs/>
        </w:rPr>
        <w:t>Academic Year Focus:</w:t>
      </w:r>
      <w:r w:rsidRPr="0056147D">
        <w:t xml:space="preserve"> 2027-28 Admissions </w:t>
      </w:r>
      <w:r w:rsidRPr="0056147D">
        <w:rPr>
          <w:b/>
          <w:bCs/>
        </w:rPr>
        <w:t>Classification:</w:t>
      </w:r>
      <w:r w:rsidRPr="0056147D">
        <w:t xml:space="preserve"> Internal — Strategic Planning</w:t>
      </w:r>
    </w:p>
    <w:p w14:paraId="231A842D" w14:textId="77777777" w:rsidR="0056147D" w:rsidRPr="0056147D" w:rsidRDefault="0056147D" w:rsidP="0056147D">
      <w:r w:rsidRPr="0056147D">
        <w:pict w14:anchorId="0B7E97CF">
          <v:rect id="_x0000_i1067" style="width:0;height:1.5pt" o:hralign="center" o:hrstd="t" o:hr="t" fillcolor="#a0a0a0" stroked="f"/>
        </w:pict>
      </w:r>
    </w:p>
    <w:p w14:paraId="4B4D775B" w14:textId="77777777" w:rsidR="0056147D" w:rsidRPr="0056147D" w:rsidRDefault="0056147D" w:rsidP="0056147D">
      <w:pPr>
        <w:rPr>
          <w:b/>
          <w:bCs/>
        </w:rPr>
      </w:pPr>
      <w:r w:rsidRPr="0056147D">
        <w:rPr>
          <w:b/>
          <w:bCs/>
        </w:rPr>
        <w:t>SECTION 1: EXECUTIVE SUMMARY</w:t>
      </w:r>
    </w:p>
    <w:p w14:paraId="75E8C30F" w14:textId="77777777" w:rsidR="0056147D" w:rsidRPr="0056147D" w:rsidRDefault="0056147D" w:rsidP="0056147D">
      <w:pPr>
        <w:numPr>
          <w:ilvl w:val="0"/>
          <w:numId w:val="7"/>
        </w:numPr>
      </w:pPr>
      <w:r w:rsidRPr="0056147D">
        <w:t>The A-Level pathway positions HLC for premium fee segments, but its higher education outcomes differ fundamentally from CBSE/state board routes. Management must understand three distinct admission landscapes to market honestly and set parent expectations correctly: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5"/>
        <w:gridCol w:w="2901"/>
        <w:gridCol w:w="3380"/>
      </w:tblGrid>
      <w:tr w:rsidR="0056147D" w:rsidRPr="0056147D" w14:paraId="4EF69F36" w14:textId="77777777">
        <w:trPr>
          <w:tblHeader/>
          <w:tblCellSpacing w:w="15" w:type="dxa"/>
        </w:trPr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7D9010F4" w14:textId="77777777" w:rsidR="0056147D" w:rsidRPr="0056147D" w:rsidRDefault="0056147D" w:rsidP="0056147D">
            <w:pPr>
              <w:rPr>
                <w:b/>
                <w:bCs/>
              </w:rPr>
            </w:pPr>
            <w:r w:rsidRPr="0056147D">
              <w:rPr>
                <w:b/>
                <w:bCs/>
              </w:rPr>
              <w:t>Landscape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1AE7603F" w14:textId="77777777" w:rsidR="0056147D" w:rsidRPr="0056147D" w:rsidRDefault="0056147D" w:rsidP="0056147D">
            <w:pPr>
              <w:rPr>
                <w:b/>
                <w:bCs/>
              </w:rPr>
            </w:pPr>
            <w:r w:rsidRPr="0056147D">
              <w:rPr>
                <w:b/>
                <w:bCs/>
              </w:rPr>
              <w:t>Reality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39641140" w14:textId="77777777" w:rsidR="0056147D" w:rsidRPr="0056147D" w:rsidRDefault="0056147D" w:rsidP="0056147D">
            <w:pPr>
              <w:rPr>
                <w:b/>
                <w:bCs/>
              </w:rPr>
            </w:pPr>
            <w:r w:rsidRPr="0056147D">
              <w:rPr>
                <w:b/>
                <w:bCs/>
              </w:rPr>
              <w:t>Marketing Implication</w:t>
            </w:r>
          </w:p>
        </w:tc>
      </w:tr>
      <w:tr w:rsidR="0056147D" w:rsidRPr="0056147D" w14:paraId="2B133F03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6646C816" w14:textId="77777777" w:rsidR="0056147D" w:rsidRPr="0056147D" w:rsidRDefault="0056147D" w:rsidP="0056147D">
            <w:r w:rsidRPr="0056147D">
              <w:rPr>
                <w:b/>
                <w:bCs/>
              </w:rPr>
              <w:t>Indian Entrance Exams (JEE/NEET)</w:t>
            </w:r>
          </w:p>
        </w:tc>
        <w:tc>
          <w:tcPr>
            <w:tcW w:w="0" w:type="auto"/>
            <w:shd w:val="clear" w:color="auto" w:fill="FFFFFF"/>
            <w:hideMark/>
          </w:tcPr>
          <w:p w14:paraId="4476DC4B" w14:textId="77777777" w:rsidR="0056147D" w:rsidRPr="0056147D" w:rsidRDefault="0056147D" w:rsidP="0056147D">
            <w:r w:rsidRPr="0056147D">
              <w:t>A-Level eligibility confirmed but syllabus gaps exist</w:t>
            </w:r>
          </w:p>
        </w:tc>
        <w:tc>
          <w:tcPr>
            <w:tcW w:w="0" w:type="auto"/>
            <w:shd w:val="clear" w:color="auto" w:fill="FFFFFF"/>
            <w:hideMark/>
          </w:tcPr>
          <w:p w14:paraId="1EEDFD18" w14:textId="77777777" w:rsidR="0056147D" w:rsidRPr="0056147D" w:rsidRDefault="0056147D" w:rsidP="0056147D">
            <w:r w:rsidRPr="0056147D">
              <w:t>Position as "possible with supplementation," not "optimized"</w:t>
            </w:r>
          </w:p>
        </w:tc>
      </w:tr>
      <w:tr w:rsidR="0056147D" w:rsidRPr="0056147D" w14:paraId="58F80FEE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C651FE6" w14:textId="77777777" w:rsidR="0056147D" w:rsidRPr="0056147D" w:rsidRDefault="0056147D" w:rsidP="0056147D">
            <w:r w:rsidRPr="0056147D">
              <w:rPr>
                <w:b/>
                <w:bCs/>
              </w:rPr>
              <w:t xml:space="preserve">State Merit </w:t>
            </w:r>
            <w:proofErr w:type="spellStart"/>
            <w:r w:rsidRPr="0056147D">
              <w:rPr>
                <w:b/>
                <w:bCs/>
              </w:rPr>
              <w:t>Counseling</w:t>
            </w:r>
            <w:proofErr w:type="spellEnd"/>
            <w:r w:rsidRPr="0056147D">
              <w:rPr>
                <w:b/>
                <w:bCs/>
              </w:rPr>
              <w:t xml:space="preserve"> (TNEA)</w:t>
            </w:r>
          </w:p>
        </w:tc>
        <w:tc>
          <w:tcPr>
            <w:tcW w:w="0" w:type="auto"/>
            <w:shd w:val="clear" w:color="auto" w:fill="FFFFFF"/>
            <w:hideMark/>
          </w:tcPr>
          <w:p w14:paraId="6E856ACE" w14:textId="77777777" w:rsidR="0056147D" w:rsidRPr="0056147D" w:rsidRDefault="0056147D" w:rsidP="0056147D">
            <w:r w:rsidRPr="0056147D">
              <w:t xml:space="preserve">Conversion </w:t>
            </w:r>
            <w:proofErr w:type="spellStart"/>
            <w:r w:rsidRPr="0056147D">
              <w:t>favors</w:t>
            </w:r>
            <w:proofErr w:type="spellEnd"/>
            <w:r w:rsidRPr="0056147D">
              <w:t xml:space="preserve"> high achievers, penalizes median performers</w:t>
            </w:r>
          </w:p>
        </w:tc>
        <w:tc>
          <w:tcPr>
            <w:tcW w:w="0" w:type="auto"/>
            <w:shd w:val="clear" w:color="auto" w:fill="FFFFFF"/>
            <w:hideMark/>
          </w:tcPr>
          <w:p w14:paraId="0F5F6024" w14:textId="77777777" w:rsidR="0056147D" w:rsidRPr="0056147D" w:rsidRDefault="0056147D" w:rsidP="0056147D">
            <w:r w:rsidRPr="0056147D">
              <w:t>Segmented messaging by student capability</w:t>
            </w:r>
          </w:p>
        </w:tc>
      </w:tr>
      <w:tr w:rsidR="0056147D" w:rsidRPr="0056147D" w14:paraId="448DD7C1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F8808E9" w14:textId="77777777" w:rsidR="0056147D" w:rsidRPr="0056147D" w:rsidRDefault="0056147D" w:rsidP="0056147D">
            <w:r w:rsidRPr="0056147D">
              <w:rPr>
                <w:b/>
                <w:bCs/>
              </w:rPr>
              <w:t>Deemed/Private Universities (VIT/SRM/Amrita)</w:t>
            </w:r>
          </w:p>
        </w:tc>
        <w:tc>
          <w:tcPr>
            <w:tcW w:w="0" w:type="auto"/>
            <w:shd w:val="clear" w:color="auto" w:fill="FFFFFF"/>
            <w:hideMark/>
          </w:tcPr>
          <w:p w14:paraId="60CA9840" w14:textId="77777777" w:rsidR="0056147D" w:rsidRPr="0056147D" w:rsidRDefault="0056147D" w:rsidP="0056147D">
            <w:r w:rsidRPr="0056147D">
              <w:t>Multiple pathways including NRI, management quota</w:t>
            </w:r>
          </w:p>
        </w:tc>
        <w:tc>
          <w:tcPr>
            <w:tcW w:w="0" w:type="auto"/>
            <w:shd w:val="clear" w:color="auto" w:fill="FFFFFF"/>
            <w:hideMark/>
          </w:tcPr>
          <w:p w14:paraId="573FC5A3" w14:textId="77777777" w:rsidR="0056147D" w:rsidRPr="0056147D" w:rsidRDefault="0056147D" w:rsidP="0056147D">
            <w:r w:rsidRPr="0056147D">
              <w:t>Strongest value proposition for A-Level families</w:t>
            </w:r>
          </w:p>
        </w:tc>
      </w:tr>
    </w:tbl>
    <w:p w14:paraId="109AE347" w14:textId="77777777" w:rsidR="0056147D" w:rsidRPr="0056147D" w:rsidRDefault="0056147D" w:rsidP="0056147D">
      <w:pPr>
        <w:numPr>
          <w:ilvl w:val="0"/>
          <w:numId w:val="7"/>
        </w:numPr>
      </w:pPr>
      <w:r w:rsidRPr="0056147D">
        <w:rPr>
          <w:b/>
          <w:bCs/>
        </w:rPr>
        <w:t>Strategic Bottom Line:</w:t>
      </w:r>
      <w:r w:rsidRPr="0056147D">
        <w:t xml:space="preserve"> A-Level's competitive advantage in Chennai lies at the </w:t>
      </w:r>
      <w:r w:rsidRPr="0056147D">
        <w:rPr>
          <w:b/>
          <w:bCs/>
        </w:rPr>
        <w:t>top of the ability curve</w:t>
      </w:r>
      <w:r w:rsidRPr="0056147D">
        <w:t xml:space="preserve"> (TNEA conversion, deemed university NRI track) and in </w:t>
      </w:r>
      <w:r w:rsidRPr="0056147D">
        <w:rPr>
          <w:b/>
          <w:bCs/>
        </w:rPr>
        <w:t>international fallback options</w:t>
      </w:r>
      <w:r w:rsidRPr="0056147D">
        <w:t xml:space="preserve"> — not in mass-market entrance exam preparation.</w:t>
      </w:r>
    </w:p>
    <w:p w14:paraId="210DDE4E" w14:textId="77777777" w:rsidR="0056147D" w:rsidRPr="0056147D" w:rsidRDefault="0056147D" w:rsidP="0056147D">
      <w:r w:rsidRPr="0056147D">
        <w:pict w14:anchorId="1292843E">
          <v:rect id="_x0000_i1068" style="width:0;height:1.5pt" o:hralign="center" o:hrstd="t" o:hr="t" fillcolor="#a0a0a0" stroked="f"/>
        </w:pict>
      </w:r>
    </w:p>
    <w:p w14:paraId="2C162310" w14:textId="77777777" w:rsidR="0056147D" w:rsidRPr="0056147D" w:rsidRDefault="0056147D" w:rsidP="0056147D">
      <w:pPr>
        <w:rPr>
          <w:b/>
          <w:bCs/>
        </w:rPr>
      </w:pPr>
      <w:r w:rsidRPr="0056147D">
        <w:rPr>
          <w:b/>
          <w:bCs/>
        </w:rPr>
        <w:t>SECTION 2: DEEMED UNIVERSITY ADMISSION MECHANICS — DETAILED ANALYSIS</w:t>
      </w:r>
    </w:p>
    <w:p w14:paraId="684BF6A6" w14:textId="77777777" w:rsidR="0056147D" w:rsidRPr="0056147D" w:rsidRDefault="0056147D" w:rsidP="0056147D">
      <w:pPr>
        <w:rPr>
          <w:b/>
          <w:bCs/>
        </w:rPr>
      </w:pPr>
      <w:r w:rsidRPr="0056147D">
        <w:rPr>
          <w:b/>
          <w:bCs/>
        </w:rPr>
        <w:t>2.1 The "Direct Admission" Misconception</w:t>
      </w:r>
    </w:p>
    <w:p w14:paraId="45423657" w14:textId="77777777" w:rsidR="0056147D" w:rsidRPr="0056147D" w:rsidRDefault="0056147D" w:rsidP="0056147D">
      <w:r w:rsidRPr="0056147D">
        <w:t>┌─────────────────────────────────────────────────────────────┐</w:t>
      </w:r>
    </w:p>
    <w:p w14:paraId="182B80FF" w14:textId="77777777" w:rsidR="0056147D" w:rsidRPr="0056147D" w:rsidRDefault="0056147D" w:rsidP="0056147D">
      <w:r w:rsidRPr="0056147D">
        <w:t>│              WHAT "DIRECT ADMISSION" ACTUALLY MEANS         │</w:t>
      </w:r>
    </w:p>
    <w:p w14:paraId="580084DC" w14:textId="77777777" w:rsidR="0056147D" w:rsidRPr="0056147D" w:rsidRDefault="0056147D" w:rsidP="0056147D">
      <w:r w:rsidRPr="0056147D">
        <w:rPr>
          <w:rFonts w:ascii="MS Gothic" w:eastAsia="MS Gothic" w:hAnsi="MS Gothic" w:cs="MS Gothic" w:hint="eastAsia"/>
        </w:rPr>
        <w:t>├</w:t>
      </w:r>
      <w:r w:rsidRPr="0056147D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56147D">
        <w:rPr>
          <w:rFonts w:ascii="MS Gothic" w:eastAsia="MS Gothic" w:hAnsi="MS Gothic" w:cs="MS Gothic" w:hint="eastAsia"/>
        </w:rPr>
        <w:t>┤</w:t>
      </w:r>
    </w:p>
    <w:p w14:paraId="26F5DE0A" w14:textId="77777777" w:rsidR="0056147D" w:rsidRPr="0056147D" w:rsidRDefault="0056147D" w:rsidP="0056147D">
      <w:r w:rsidRPr="0056147D">
        <w:t>│                                                             │</w:t>
      </w:r>
    </w:p>
    <w:p w14:paraId="4153F19C" w14:textId="77777777" w:rsidR="0056147D" w:rsidRPr="0056147D" w:rsidRDefault="0056147D" w:rsidP="0056147D">
      <w:proofErr w:type="gramStart"/>
      <w:r w:rsidRPr="0056147D">
        <w:t>│  FALSE</w:t>
      </w:r>
      <w:proofErr w:type="gramEnd"/>
      <w:r w:rsidRPr="0056147D">
        <w:t xml:space="preserve"> PARENT ASSUMPTION:                                  │</w:t>
      </w:r>
    </w:p>
    <w:p w14:paraId="4C68CE8E" w14:textId="77777777" w:rsidR="0056147D" w:rsidRPr="0056147D" w:rsidRDefault="0056147D" w:rsidP="0056147D">
      <w:proofErr w:type="gramStart"/>
      <w:r w:rsidRPr="0056147D">
        <w:lastRenderedPageBreak/>
        <w:t>│  "</w:t>
      </w:r>
      <w:proofErr w:type="gramEnd"/>
      <w:r w:rsidRPr="0056147D">
        <w:t>My child has A-Levels → no exam → CS seat guaranteed"    │</w:t>
      </w:r>
    </w:p>
    <w:p w14:paraId="6BC8F21A" w14:textId="77777777" w:rsidR="0056147D" w:rsidRPr="0056147D" w:rsidRDefault="0056147D" w:rsidP="0056147D">
      <w:r w:rsidRPr="0056147D">
        <w:t>│                                                             │</w:t>
      </w:r>
    </w:p>
    <w:p w14:paraId="16FCCB74" w14:textId="77777777" w:rsidR="0056147D" w:rsidRPr="0056147D" w:rsidRDefault="0056147D" w:rsidP="0056147D">
      <w:proofErr w:type="gramStart"/>
      <w:r w:rsidRPr="0056147D">
        <w:t>│  ACTUAL</w:t>
      </w:r>
      <w:proofErr w:type="gramEnd"/>
      <w:r w:rsidRPr="0056147D">
        <w:t xml:space="preserve"> STRUCTURE:                                         │</w:t>
      </w:r>
    </w:p>
    <w:p w14:paraId="7B15EC4A" w14:textId="77777777" w:rsidR="0056147D" w:rsidRPr="0056147D" w:rsidRDefault="0056147D" w:rsidP="0056147D">
      <w:proofErr w:type="gramStart"/>
      <w:r w:rsidRPr="0056147D">
        <w:t>│  •</w:t>
      </w:r>
      <w:proofErr w:type="gramEnd"/>
      <w:r w:rsidRPr="0056147D">
        <w:t xml:space="preserve"> VIT: VITEEE mandatory (except NRI/OI </w:t>
      </w:r>
      <w:proofErr w:type="gramStart"/>
      <w:r w:rsidRPr="0056147D">
        <w:t xml:space="preserve">track)   </w:t>
      </w:r>
      <w:proofErr w:type="gramEnd"/>
      <w:r w:rsidRPr="0056147D">
        <w:t xml:space="preserve">         │</w:t>
      </w:r>
    </w:p>
    <w:p w14:paraId="1316DA35" w14:textId="77777777" w:rsidR="0056147D" w:rsidRPr="0056147D" w:rsidRDefault="0056147D" w:rsidP="0056147D">
      <w:proofErr w:type="gramStart"/>
      <w:r w:rsidRPr="0056147D">
        <w:t>│  •</w:t>
      </w:r>
      <w:proofErr w:type="gramEnd"/>
      <w:r w:rsidRPr="0056147D">
        <w:t xml:space="preserve"> Amrita: AEEE/JEE Main mandatory (except NRI/OCI/</w:t>
      </w:r>
      <w:proofErr w:type="gramStart"/>
      <w:r w:rsidRPr="0056147D">
        <w:t xml:space="preserve">PIO)   </w:t>
      </w:r>
      <w:proofErr w:type="gramEnd"/>
      <w:r w:rsidRPr="0056147D">
        <w:t xml:space="preserve"> │</w:t>
      </w:r>
    </w:p>
    <w:p w14:paraId="6EBDD887" w14:textId="77777777" w:rsidR="0056147D" w:rsidRPr="0056147D" w:rsidRDefault="0056147D" w:rsidP="0056147D">
      <w:proofErr w:type="gramStart"/>
      <w:r w:rsidRPr="0056147D">
        <w:t>│  •</w:t>
      </w:r>
      <w:proofErr w:type="gramEnd"/>
      <w:r w:rsidRPr="0056147D">
        <w:t xml:space="preserve"> SRM: SRMJEEE OR management quota negotiation            │</w:t>
      </w:r>
    </w:p>
    <w:p w14:paraId="04289281" w14:textId="77777777" w:rsidR="0056147D" w:rsidRPr="0056147D" w:rsidRDefault="0056147D" w:rsidP="0056147D">
      <w:r w:rsidRPr="0056147D">
        <w:t>│                                                             │</w:t>
      </w:r>
    </w:p>
    <w:p w14:paraId="2389223A" w14:textId="77777777" w:rsidR="0056147D" w:rsidRPr="0056147D" w:rsidRDefault="0056147D" w:rsidP="0056147D">
      <w:proofErr w:type="gramStart"/>
      <w:r w:rsidRPr="0056147D">
        <w:t>│  TRUE</w:t>
      </w:r>
      <w:proofErr w:type="gramEnd"/>
      <w:r w:rsidRPr="0056147D">
        <w:t xml:space="preserve"> EXAM-EXEMPT ROUTES:                                  │</w:t>
      </w:r>
    </w:p>
    <w:p w14:paraId="5EF2C9DC" w14:textId="77777777" w:rsidR="0056147D" w:rsidRPr="0056147D" w:rsidRDefault="0056147D" w:rsidP="0056147D">
      <w:proofErr w:type="gramStart"/>
      <w:r w:rsidRPr="0056147D">
        <w:t>│  1</w:t>
      </w:r>
      <w:proofErr w:type="gramEnd"/>
      <w:r w:rsidRPr="0056147D">
        <w:t xml:space="preserve">. NRI/OCI status (documented overseas </w:t>
      </w:r>
      <w:proofErr w:type="gramStart"/>
      <w:r w:rsidRPr="0056147D">
        <w:t xml:space="preserve">residency)   </w:t>
      </w:r>
      <w:proofErr w:type="gramEnd"/>
      <w:r w:rsidRPr="0056147D">
        <w:t xml:space="preserve">     │</w:t>
      </w:r>
    </w:p>
    <w:p w14:paraId="2336DF01" w14:textId="77777777" w:rsidR="0056147D" w:rsidRPr="0056147D" w:rsidRDefault="0056147D" w:rsidP="0056147D">
      <w:proofErr w:type="gramStart"/>
      <w:r w:rsidRPr="0056147D">
        <w:t>│  2</w:t>
      </w:r>
      <w:proofErr w:type="gramEnd"/>
      <w:r w:rsidRPr="0056147D">
        <w:t xml:space="preserve">. Management quota (higher </w:t>
      </w:r>
      <w:proofErr w:type="gramStart"/>
      <w:r w:rsidRPr="0056147D">
        <w:t xml:space="preserve">fees)   </w:t>
      </w:r>
      <w:proofErr w:type="gramEnd"/>
      <w:r w:rsidRPr="0056147D">
        <w:t xml:space="preserve">                       │</w:t>
      </w:r>
    </w:p>
    <w:p w14:paraId="0B15FA4A" w14:textId="77777777" w:rsidR="0056147D" w:rsidRPr="0056147D" w:rsidRDefault="0056147D" w:rsidP="0056147D">
      <w:proofErr w:type="gramStart"/>
      <w:r w:rsidRPr="0056147D">
        <w:t>│  3</w:t>
      </w:r>
      <w:proofErr w:type="gramEnd"/>
      <w:r w:rsidRPr="0056147D">
        <w:t>. Exceptional rankers (SRM: top 10,000 JEE, board        │</w:t>
      </w:r>
    </w:p>
    <w:p w14:paraId="652FA2F3" w14:textId="77777777" w:rsidR="0056147D" w:rsidRPr="0056147D" w:rsidRDefault="0056147D" w:rsidP="0056147D">
      <w:r w:rsidRPr="0056147D">
        <w:t xml:space="preserve">│     toppers, district </w:t>
      </w:r>
      <w:proofErr w:type="gramStart"/>
      <w:r w:rsidRPr="0056147D">
        <w:t xml:space="preserve">toppers)   </w:t>
      </w:r>
      <w:proofErr w:type="gramEnd"/>
      <w:r w:rsidRPr="0056147D">
        <w:t xml:space="preserve">                          │</w:t>
      </w:r>
    </w:p>
    <w:p w14:paraId="6F8B3BB6" w14:textId="77777777" w:rsidR="0056147D" w:rsidRPr="0056147D" w:rsidRDefault="0056147D" w:rsidP="0056147D">
      <w:r w:rsidRPr="0056147D">
        <w:t>│                                                             │</w:t>
      </w:r>
    </w:p>
    <w:p w14:paraId="4B7EA37C" w14:textId="77777777" w:rsidR="0056147D" w:rsidRPr="0056147D" w:rsidRDefault="0056147D" w:rsidP="0056147D">
      <w:r w:rsidRPr="0056147D">
        <w:t>└─────────────────────────────────────────────────────────────┘</w:t>
      </w:r>
    </w:p>
    <w:p w14:paraId="5452BB51" w14:textId="77777777" w:rsidR="0056147D" w:rsidRPr="0056147D" w:rsidRDefault="0056147D" w:rsidP="0056147D">
      <w:pPr>
        <w:numPr>
          <w:ilvl w:val="0"/>
          <w:numId w:val="7"/>
        </w:numPr>
      </w:pPr>
      <w:r w:rsidRPr="0056147D">
        <w:rPr>
          <w:b/>
          <w:bCs/>
        </w:rPr>
        <w:t>Implication for HLC:</w:t>
      </w:r>
      <w:r w:rsidRPr="0056147D">
        <w:t xml:space="preserve"> Admissions counsellors must never imply guaranteed CS admission via A-Level grades alone. Documented outcomes from past cohorts should anchor all claims.</w:t>
      </w:r>
    </w:p>
    <w:p w14:paraId="04E8E227" w14:textId="77777777" w:rsidR="0056147D" w:rsidRPr="0056147D" w:rsidRDefault="0056147D" w:rsidP="0056147D">
      <w:pPr>
        <w:rPr>
          <w:b/>
          <w:bCs/>
        </w:rPr>
      </w:pPr>
      <w:r w:rsidRPr="0056147D">
        <w:rPr>
          <w:b/>
          <w:bCs/>
        </w:rPr>
        <w:t>2.2 University-by-University Admission Structure</w:t>
      </w:r>
    </w:p>
    <w:p w14:paraId="7538AFD5" w14:textId="77777777" w:rsidR="0056147D" w:rsidRPr="0056147D" w:rsidRDefault="0056147D" w:rsidP="0056147D">
      <w:r w:rsidRPr="0056147D">
        <w:rPr>
          <w:b/>
          <w:bCs/>
        </w:rPr>
        <w:t>VIT (Vellore, Chennai, AP, Bhopal)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1438"/>
        <w:gridCol w:w="1285"/>
        <w:gridCol w:w="4292"/>
      </w:tblGrid>
      <w:tr w:rsidR="0056147D" w:rsidRPr="0056147D" w14:paraId="7484A670" w14:textId="77777777">
        <w:trPr>
          <w:tblHeader/>
          <w:tblCellSpacing w:w="15" w:type="dxa"/>
        </w:trPr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1ABE6B07" w14:textId="77777777" w:rsidR="0056147D" w:rsidRPr="0056147D" w:rsidRDefault="0056147D" w:rsidP="0056147D">
            <w:pPr>
              <w:rPr>
                <w:b/>
                <w:bCs/>
              </w:rPr>
            </w:pPr>
            <w:r w:rsidRPr="0056147D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161CADB5" w14:textId="77777777" w:rsidR="0056147D" w:rsidRPr="0056147D" w:rsidRDefault="0056147D" w:rsidP="0056147D">
            <w:pPr>
              <w:rPr>
                <w:b/>
                <w:bCs/>
              </w:rPr>
            </w:pPr>
            <w:r w:rsidRPr="0056147D">
              <w:rPr>
                <w:b/>
                <w:bCs/>
              </w:rPr>
              <w:t>Exam Required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6540BB23" w14:textId="77777777" w:rsidR="0056147D" w:rsidRPr="0056147D" w:rsidRDefault="0056147D" w:rsidP="0056147D">
            <w:pPr>
              <w:rPr>
                <w:b/>
                <w:bCs/>
              </w:rPr>
            </w:pPr>
            <w:r w:rsidRPr="0056147D">
              <w:rPr>
                <w:b/>
                <w:bCs/>
              </w:rPr>
              <w:t>Fee Structure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7F582B5E" w14:textId="77777777" w:rsidR="0056147D" w:rsidRPr="0056147D" w:rsidRDefault="0056147D" w:rsidP="0056147D">
            <w:pPr>
              <w:rPr>
                <w:b/>
                <w:bCs/>
              </w:rPr>
            </w:pPr>
            <w:r w:rsidRPr="0056147D">
              <w:rPr>
                <w:b/>
                <w:bCs/>
              </w:rPr>
              <w:t>A-Level Relevance</w:t>
            </w:r>
          </w:p>
        </w:tc>
      </w:tr>
      <w:tr w:rsidR="0056147D" w:rsidRPr="0056147D" w14:paraId="0A603F39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FF2091B" w14:textId="77777777" w:rsidR="0056147D" w:rsidRPr="0056147D" w:rsidRDefault="0056147D" w:rsidP="0056147D">
            <w:r w:rsidRPr="0056147D">
              <w:t>General Merit (Category 1)</w:t>
            </w:r>
          </w:p>
        </w:tc>
        <w:tc>
          <w:tcPr>
            <w:tcW w:w="0" w:type="auto"/>
            <w:shd w:val="clear" w:color="auto" w:fill="FFFFFF"/>
            <w:hideMark/>
          </w:tcPr>
          <w:p w14:paraId="2354125F" w14:textId="77777777" w:rsidR="0056147D" w:rsidRPr="0056147D" w:rsidRDefault="0056147D" w:rsidP="0056147D">
            <w:r w:rsidRPr="0056147D">
              <w:rPr>
                <w:rFonts w:ascii="Segoe UI Emoji" w:hAnsi="Segoe UI Emoji" w:cs="Segoe UI Emoji"/>
              </w:rPr>
              <w:t>✅</w:t>
            </w:r>
            <w:r w:rsidRPr="0056147D">
              <w:t xml:space="preserve"> VITEEE</w:t>
            </w:r>
          </w:p>
        </w:tc>
        <w:tc>
          <w:tcPr>
            <w:tcW w:w="0" w:type="auto"/>
            <w:shd w:val="clear" w:color="auto" w:fill="FFFFFF"/>
            <w:hideMark/>
          </w:tcPr>
          <w:p w14:paraId="6B519DE0" w14:textId="77777777" w:rsidR="0056147D" w:rsidRPr="0056147D" w:rsidRDefault="0056147D" w:rsidP="0056147D">
            <w:r w:rsidRPr="0056147D">
              <w:t>₹7.5L/yr</w:t>
            </w:r>
          </w:p>
        </w:tc>
        <w:tc>
          <w:tcPr>
            <w:tcW w:w="0" w:type="auto"/>
            <w:shd w:val="clear" w:color="auto" w:fill="FFFFFF"/>
            <w:hideMark/>
          </w:tcPr>
          <w:p w14:paraId="352292A3" w14:textId="77777777" w:rsidR="0056147D" w:rsidRPr="0056147D" w:rsidRDefault="0056147D" w:rsidP="0056147D">
            <w:r w:rsidRPr="0056147D">
              <w:t>A-Level = eligibility only (60% PCM aggregate required, easily met)</w:t>
            </w:r>
          </w:p>
        </w:tc>
      </w:tr>
      <w:tr w:rsidR="0056147D" w:rsidRPr="0056147D" w14:paraId="0A7F133C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966368A" w14:textId="77777777" w:rsidR="0056147D" w:rsidRPr="0056147D" w:rsidRDefault="0056147D" w:rsidP="0056147D">
            <w:r w:rsidRPr="0056147D">
              <w:t>Fee-tier Categories 2-5</w:t>
            </w:r>
          </w:p>
        </w:tc>
        <w:tc>
          <w:tcPr>
            <w:tcW w:w="0" w:type="auto"/>
            <w:shd w:val="clear" w:color="auto" w:fill="FFFFFF"/>
            <w:hideMark/>
          </w:tcPr>
          <w:p w14:paraId="514714E3" w14:textId="77777777" w:rsidR="0056147D" w:rsidRPr="0056147D" w:rsidRDefault="0056147D" w:rsidP="0056147D">
            <w:r w:rsidRPr="0056147D">
              <w:rPr>
                <w:rFonts w:ascii="Segoe UI Emoji" w:hAnsi="Segoe UI Emoji" w:cs="Segoe UI Emoji"/>
              </w:rPr>
              <w:t>✅</w:t>
            </w:r>
            <w:r w:rsidRPr="0056147D">
              <w:t xml:space="preserve"> VITEEE</w:t>
            </w:r>
          </w:p>
        </w:tc>
        <w:tc>
          <w:tcPr>
            <w:tcW w:w="0" w:type="auto"/>
            <w:shd w:val="clear" w:color="auto" w:fill="FFFFFF"/>
            <w:hideMark/>
          </w:tcPr>
          <w:p w14:paraId="2EF9309E" w14:textId="77777777" w:rsidR="0056147D" w:rsidRPr="0056147D" w:rsidRDefault="0056147D" w:rsidP="0056147D">
            <w:r w:rsidRPr="0056147D">
              <w:t>₹7.5-15L/yr</w:t>
            </w:r>
          </w:p>
        </w:tc>
        <w:tc>
          <w:tcPr>
            <w:tcW w:w="0" w:type="auto"/>
            <w:shd w:val="clear" w:color="auto" w:fill="FFFFFF"/>
            <w:hideMark/>
          </w:tcPr>
          <w:p w14:paraId="28CAE34F" w14:textId="77777777" w:rsidR="0056147D" w:rsidRPr="0056147D" w:rsidRDefault="0056147D" w:rsidP="0056147D">
            <w:r w:rsidRPr="0056147D">
              <w:t>Lower rank cutoffs as fee rises</w:t>
            </w:r>
          </w:p>
        </w:tc>
      </w:tr>
      <w:tr w:rsidR="0056147D" w:rsidRPr="0056147D" w14:paraId="3BA8141E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4811ADDA" w14:textId="77777777" w:rsidR="0056147D" w:rsidRPr="0056147D" w:rsidRDefault="0056147D" w:rsidP="0056147D">
            <w:r w:rsidRPr="0056147D">
              <w:t>NRI Track</w:t>
            </w:r>
          </w:p>
        </w:tc>
        <w:tc>
          <w:tcPr>
            <w:tcW w:w="0" w:type="auto"/>
            <w:shd w:val="clear" w:color="auto" w:fill="FFFFFF"/>
            <w:hideMark/>
          </w:tcPr>
          <w:p w14:paraId="694761DA" w14:textId="77777777" w:rsidR="0056147D" w:rsidRPr="0056147D" w:rsidRDefault="0056147D" w:rsidP="0056147D">
            <w:r w:rsidRPr="0056147D">
              <w:rPr>
                <w:rFonts w:ascii="Segoe UI Emoji" w:hAnsi="Segoe UI Emoji" w:cs="Segoe UI Emoji"/>
              </w:rPr>
              <w:t>❌</w:t>
            </w:r>
            <w:r w:rsidRPr="0056147D">
              <w:t xml:space="preserve"> Exempt</w:t>
            </w:r>
          </w:p>
        </w:tc>
        <w:tc>
          <w:tcPr>
            <w:tcW w:w="0" w:type="auto"/>
            <w:shd w:val="clear" w:color="auto" w:fill="FFFFFF"/>
            <w:hideMark/>
          </w:tcPr>
          <w:p w14:paraId="7281EA58" w14:textId="77777777" w:rsidR="0056147D" w:rsidRPr="0056147D" w:rsidRDefault="0056147D" w:rsidP="0056147D">
            <w:r w:rsidRPr="0056147D">
              <w:t>$15-20K/yr</w:t>
            </w:r>
          </w:p>
        </w:tc>
        <w:tc>
          <w:tcPr>
            <w:tcW w:w="0" w:type="auto"/>
            <w:shd w:val="clear" w:color="auto" w:fill="FFFFFF"/>
            <w:hideMark/>
          </w:tcPr>
          <w:p w14:paraId="7D081F5C" w14:textId="77777777" w:rsidR="0056147D" w:rsidRPr="0056147D" w:rsidRDefault="0056147D" w:rsidP="0056147D">
            <w:r w:rsidRPr="0056147D">
              <w:t>Requires genuine parent NRI status</w:t>
            </w:r>
          </w:p>
        </w:tc>
      </w:tr>
      <w:tr w:rsidR="0056147D" w:rsidRPr="0056147D" w14:paraId="04881F26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A189AF1" w14:textId="77777777" w:rsidR="0056147D" w:rsidRPr="0056147D" w:rsidRDefault="0056147D" w:rsidP="0056147D">
            <w:r w:rsidRPr="0056147D">
              <w:t>OI (Other International)</w:t>
            </w:r>
          </w:p>
        </w:tc>
        <w:tc>
          <w:tcPr>
            <w:tcW w:w="0" w:type="auto"/>
            <w:shd w:val="clear" w:color="auto" w:fill="FFFFFF"/>
            <w:hideMark/>
          </w:tcPr>
          <w:p w14:paraId="5CFCD36F" w14:textId="77777777" w:rsidR="0056147D" w:rsidRPr="0056147D" w:rsidRDefault="0056147D" w:rsidP="0056147D">
            <w:r w:rsidRPr="0056147D">
              <w:rPr>
                <w:rFonts w:ascii="Segoe UI Emoji" w:hAnsi="Segoe UI Emoji" w:cs="Segoe UI Emoji"/>
              </w:rPr>
              <w:t>❌</w:t>
            </w:r>
            <w:r w:rsidRPr="0056147D">
              <w:t xml:space="preserve"> Exempt</w:t>
            </w:r>
          </w:p>
        </w:tc>
        <w:tc>
          <w:tcPr>
            <w:tcW w:w="0" w:type="auto"/>
            <w:shd w:val="clear" w:color="auto" w:fill="FFFFFF"/>
            <w:hideMark/>
          </w:tcPr>
          <w:p w14:paraId="6A4838E4" w14:textId="77777777" w:rsidR="0056147D" w:rsidRPr="0056147D" w:rsidRDefault="0056147D" w:rsidP="0056147D">
            <w:r w:rsidRPr="0056147D">
              <w:t>$10-15K/yr</w:t>
            </w:r>
          </w:p>
        </w:tc>
        <w:tc>
          <w:tcPr>
            <w:tcW w:w="0" w:type="auto"/>
            <w:shd w:val="clear" w:color="auto" w:fill="FFFFFF"/>
            <w:hideMark/>
          </w:tcPr>
          <w:p w14:paraId="6FBB6E6C" w14:textId="77777777" w:rsidR="0056147D" w:rsidRPr="0056147D" w:rsidRDefault="0056147D" w:rsidP="0056147D">
            <w:r w:rsidRPr="0056147D">
              <w:t>Foreign passport holders</w:t>
            </w:r>
          </w:p>
        </w:tc>
      </w:tr>
    </w:tbl>
    <w:p w14:paraId="751F964B" w14:textId="77777777" w:rsidR="0056147D" w:rsidRPr="0056147D" w:rsidRDefault="0056147D" w:rsidP="0056147D">
      <w:pPr>
        <w:numPr>
          <w:ilvl w:val="0"/>
          <w:numId w:val="7"/>
        </w:numPr>
      </w:pPr>
      <w:r w:rsidRPr="0056147D">
        <w:rPr>
          <w:b/>
          <w:bCs/>
        </w:rPr>
        <w:t>Key Facts for AY 2027-28 Planning:</w:t>
      </w:r>
    </w:p>
    <w:p w14:paraId="57D5C2DD" w14:textId="77777777" w:rsidR="0056147D" w:rsidRPr="0056147D" w:rsidRDefault="0056147D" w:rsidP="0056147D">
      <w:pPr>
        <w:numPr>
          <w:ilvl w:val="0"/>
          <w:numId w:val="6"/>
        </w:numPr>
      </w:pPr>
      <w:r w:rsidRPr="0056147D">
        <w:t>CSE at Vellore Category 1 closed around rank 1,500; Category 5 extends to ~32,000</w:t>
      </w:r>
    </w:p>
    <w:p w14:paraId="3EA18FCC" w14:textId="77777777" w:rsidR="0056147D" w:rsidRPr="0056147D" w:rsidRDefault="0056147D" w:rsidP="0056147D">
      <w:pPr>
        <w:numPr>
          <w:ilvl w:val="0"/>
          <w:numId w:val="6"/>
        </w:numPr>
      </w:pPr>
      <w:r w:rsidRPr="0056147D">
        <w:lastRenderedPageBreak/>
        <w:t>VIT explicitly recognizes Cambridge A-Levels (equivalence certificate or UGC-equivalent conversion needed)</w:t>
      </w:r>
    </w:p>
    <w:p w14:paraId="57165415" w14:textId="77777777" w:rsidR="0056147D" w:rsidRPr="0056147D" w:rsidRDefault="0056147D" w:rsidP="0056147D">
      <w:pPr>
        <w:numPr>
          <w:ilvl w:val="0"/>
          <w:numId w:val="6"/>
        </w:numPr>
      </w:pPr>
      <w:r w:rsidRPr="0056147D">
        <w:t>VIT non-</w:t>
      </w:r>
      <w:proofErr w:type="spellStart"/>
      <w:proofErr w:type="gramStart"/>
      <w:r w:rsidRPr="0056147D">
        <w:t>B.Tech</w:t>
      </w:r>
      <w:proofErr w:type="spellEnd"/>
      <w:proofErr w:type="gramEnd"/>
      <w:r w:rsidRPr="0056147D">
        <w:t xml:space="preserve"> programs (</w:t>
      </w:r>
      <w:proofErr w:type="spellStart"/>
      <w:proofErr w:type="gramStart"/>
      <w:r w:rsidRPr="0056147D">
        <w:t>B.Sc</w:t>
      </w:r>
      <w:proofErr w:type="spellEnd"/>
      <w:proofErr w:type="gramEnd"/>
      <w:r w:rsidRPr="0056147D">
        <w:t xml:space="preserve"> Computer Science, BCA) admit on Class 12 marks </w:t>
      </w:r>
      <w:r w:rsidRPr="0056147D">
        <w:rPr>
          <w:b/>
          <w:bCs/>
        </w:rPr>
        <w:t>without entrance exam</w:t>
      </w:r>
      <w:r w:rsidRPr="0056147D">
        <w:t xml:space="preserve"> — 70% aggregate required. This is a genuine direct-admission route frequently overlooked by parents.</w:t>
      </w:r>
    </w:p>
    <w:p w14:paraId="0EA494B4" w14:textId="77777777" w:rsidR="0056147D" w:rsidRPr="0056147D" w:rsidRDefault="0056147D" w:rsidP="0056147D">
      <w:r w:rsidRPr="0056147D">
        <w:rPr>
          <w:b/>
          <w:bCs/>
        </w:rPr>
        <w:t>SRM Chennai (</w:t>
      </w:r>
      <w:proofErr w:type="spellStart"/>
      <w:r w:rsidRPr="0056147D">
        <w:rPr>
          <w:b/>
          <w:bCs/>
        </w:rPr>
        <w:t>Kattankulathur</w:t>
      </w:r>
      <w:proofErr w:type="spellEnd"/>
      <w:r w:rsidRPr="0056147D">
        <w:rPr>
          <w:b/>
          <w:bCs/>
        </w:rPr>
        <w:t xml:space="preserve"> &amp; Others)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1747"/>
        <w:gridCol w:w="848"/>
        <w:gridCol w:w="4462"/>
      </w:tblGrid>
      <w:tr w:rsidR="0056147D" w:rsidRPr="0056147D" w14:paraId="1BA5E795" w14:textId="77777777">
        <w:trPr>
          <w:tblHeader/>
          <w:tblCellSpacing w:w="15" w:type="dxa"/>
        </w:trPr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5AE98685" w14:textId="77777777" w:rsidR="0056147D" w:rsidRPr="0056147D" w:rsidRDefault="0056147D" w:rsidP="0056147D">
            <w:pPr>
              <w:rPr>
                <w:b/>
                <w:bCs/>
              </w:rPr>
            </w:pPr>
            <w:r w:rsidRPr="0056147D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4BDA80F2" w14:textId="77777777" w:rsidR="0056147D" w:rsidRPr="0056147D" w:rsidRDefault="0056147D" w:rsidP="0056147D">
            <w:pPr>
              <w:rPr>
                <w:b/>
                <w:bCs/>
              </w:rPr>
            </w:pPr>
            <w:r w:rsidRPr="0056147D">
              <w:rPr>
                <w:b/>
                <w:bCs/>
              </w:rPr>
              <w:t>Exam Required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18919B95" w14:textId="77777777" w:rsidR="0056147D" w:rsidRPr="0056147D" w:rsidRDefault="0056147D" w:rsidP="0056147D">
            <w:pPr>
              <w:rPr>
                <w:b/>
                <w:bCs/>
              </w:rPr>
            </w:pPr>
            <w:r w:rsidRPr="0056147D">
              <w:rPr>
                <w:b/>
                <w:bCs/>
              </w:rPr>
              <w:t>Fee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250A6A8A" w14:textId="77777777" w:rsidR="0056147D" w:rsidRPr="0056147D" w:rsidRDefault="0056147D" w:rsidP="0056147D">
            <w:pPr>
              <w:rPr>
                <w:b/>
                <w:bCs/>
              </w:rPr>
            </w:pPr>
            <w:r w:rsidRPr="0056147D">
              <w:rPr>
                <w:b/>
                <w:bCs/>
              </w:rPr>
              <w:t>Notes</w:t>
            </w:r>
          </w:p>
        </w:tc>
      </w:tr>
      <w:tr w:rsidR="0056147D" w:rsidRPr="0056147D" w14:paraId="164A1679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46B2027D" w14:textId="77777777" w:rsidR="0056147D" w:rsidRPr="0056147D" w:rsidRDefault="0056147D" w:rsidP="0056147D">
            <w:r w:rsidRPr="0056147D">
              <w:t>General Merit</w:t>
            </w:r>
          </w:p>
        </w:tc>
        <w:tc>
          <w:tcPr>
            <w:tcW w:w="0" w:type="auto"/>
            <w:shd w:val="clear" w:color="auto" w:fill="FFFFFF"/>
            <w:hideMark/>
          </w:tcPr>
          <w:p w14:paraId="36165A90" w14:textId="77777777" w:rsidR="0056147D" w:rsidRPr="0056147D" w:rsidRDefault="0056147D" w:rsidP="0056147D">
            <w:r w:rsidRPr="0056147D">
              <w:rPr>
                <w:rFonts w:ascii="Segoe UI Emoji" w:hAnsi="Segoe UI Emoji" w:cs="Segoe UI Emoji"/>
              </w:rPr>
              <w:t>✅</w:t>
            </w:r>
            <w:r w:rsidRPr="0056147D">
              <w:t xml:space="preserve"> SRMJEEE</w:t>
            </w:r>
          </w:p>
        </w:tc>
        <w:tc>
          <w:tcPr>
            <w:tcW w:w="0" w:type="auto"/>
            <w:shd w:val="clear" w:color="auto" w:fill="FFFFFF"/>
            <w:hideMark/>
          </w:tcPr>
          <w:p w14:paraId="129D2866" w14:textId="77777777" w:rsidR="0056147D" w:rsidRPr="0056147D" w:rsidRDefault="0056147D" w:rsidP="0056147D">
            <w:r w:rsidRPr="0056147D">
              <w:t>₹3-5L/yr</w:t>
            </w:r>
          </w:p>
        </w:tc>
        <w:tc>
          <w:tcPr>
            <w:tcW w:w="0" w:type="auto"/>
            <w:shd w:val="clear" w:color="auto" w:fill="FFFFFF"/>
            <w:hideMark/>
          </w:tcPr>
          <w:p w14:paraId="32237B9D" w14:textId="77777777" w:rsidR="0056147D" w:rsidRPr="0056147D" w:rsidRDefault="0056147D" w:rsidP="0056147D">
            <w:r w:rsidRPr="0056147D">
              <w:t>CSE needs roughly top 20,000 rank</w:t>
            </w:r>
          </w:p>
        </w:tc>
      </w:tr>
      <w:tr w:rsidR="0056147D" w:rsidRPr="0056147D" w14:paraId="70FC2725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34CCAAB" w14:textId="77777777" w:rsidR="0056147D" w:rsidRPr="0056147D" w:rsidRDefault="0056147D" w:rsidP="0056147D">
            <w:r w:rsidRPr="0056147D">
              <w:t>Management Quota</w:t>
            </w:r>
          </w:p>
        </w:tc>
        <w:tc>
          <w:tcPr>
            <w:tcW w:w="0" w:type="auto"/>
            <w:shd w:val="clear" w:color="auto" w:fill="FFFFFF"/>
            <w:hideMark/>
          </w:tcPr>
          <w:p w14:paraId="2407CA21" w14:textId="77777777" w:rsidR="0056147D" w:rsidRPr="0056147D" w:rsidRDefault="0056147D" w:rsidP="0056147D">
            <w:r w:rsidRPr="0056147D">
              <w:rPr>
                <w:rFonts w:ascii="Segoe UI Emoji" w:hAnsi="Segoe UI Emoji" w:cs="Segoe UI Emoji"/>
              </w:rPr>
              <w:t>⚠️</w:t>
            </w:r>
            <w:r w:rsidRPr="0056147D">
              <w:t xml:space="preserve"> Sometimes waived</w:t>
            </w:r>
          </w:p>
        </w:tc>
        <w:tc>
          <w:tcPr>
            <w:tcW w:w="0" w:type="auto"/>
            <w:shd w:val="clear" w:color="auto" w:fill="FFFFFF"/>
            <w:hideMark/>
          </w:tcPr>
          <w:p w14:paraId="59E21CD1" w14:textId="77777777" w:rsidR="0056147D" w:rsidRPr="0056147D" w:rsidRDefault="0056147D" w:rsidP="0056147D">
            <w:r w:rsidRPr="0056147D">
              <w:t>₹5-9L/yr</w:t>
            </w:r>
          </w:p>
        </w:tc>
        <w:tc>
          <w:tcPr>
            <w:tcW w:w="0" w:type="auto"/>
            <w:shd w:val="clear" w:color="auto" w:fill="FFFFFF"/>
            <w:hideMark/>
          </w:tcPr>
          <w:p w14:paraId="52786D0B" w14:textId="77777777" w:rsidR="0056147D" w:rsidRPr="0056147D" w:rsidRDefault="0056147D" w:rsidP="0056147D">
            <w:r w:rsidRPr="0056147D">
              <w:t>Direct negotiation; A-Level grades are leverage</w:t>
            </w:r>
          </w:p>
        </w:tc>
      </w:tr>
      <w:tr w:rsidR="0056147D" w:rsidRPr="0056147D" w14:paraId="58085687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476A2B7" w14:textId="77777777" w:rsidR="0056147D" w:rsidRPr="0056147D" w:rsidRDefault="0056147D" w:rsidP="0056147D">
            <w:r w:rsidRPr="0056147D">
              <w:t>NRI/International</w:t>
            </w:r>
          </w:p>
        </w:tc>
        <w:tc>
          <w:tcPr>
            <w:tcW w:w="0" w:type="auto"/>
            <w:shd w:val="clear" w:color="auto" w:fill="FFFFFF"/>
            <w:hideMark/>
          </w:tcPr>
          <w:p w14:paraId="264D0C17" w14:textId="77777777" w:rsidR="0056147D" w:rsidRPr="0056147D" w:rsidRDefault="0056147D" w:rsidP="0056147D">
            <w:r w:rsidRPr="0056147D">
              <w:rPr>
                <w:rFonts w:ascii="Segoe UI Emoji" w:hAnsi="Segoe UI Emoji" w:cs="Segoe UI Emoji"/>
              </w:rPr>
              <w:t>❌</w:t>
            </w:r>
            <w:r w:rsidRPr="0056147D">
              <w:t xml:space="preserve"> Exempt</w:t>
            </w:r>
          </w:p>
        </w:tc>
        <w:tc>
          <w:tcPr>
            <w:tcW w:w="0" w:type="auto"/>
            <w:shd w:val="clear" w:color="auto" w:fill="FFFFFF"/>
            <w:hideMark/>
          </w:tcPr>
          <w:p w14:paraId="74D59E60" w14:textId="77777777" w:rsidR="0056147D" w:rsidRPr="0056147D" w:rsidRDefault="0056147D" w:rsidP="0056147D">
            <w:r w:rsidRPr="0056147D">
              <w:t>$10-15K/yr</w:t>
            </w:r>
          </w:p>
        </w:tc>
        <w:tc>
          <w:tcPr>
            <w:tcW w:w="0" w:type="auto"/>
            <w:shd w:val="clear" w:color="auto" w:fill="FFFFFF"/>
            <w:hideMark/>
          </w:tcPr>
          <w:p w14:paraId="4229C8C7" w14:textId="77777777" w:rsidR="0056147D" w:rsidRPr="0056147D" w:rsidRDefault="0056147D" w:rsidP="0056147D">
            <w:r w:rsidRPr="0056147D">
              <w:t>Standard NRI documentation</w:t>
            </w:r>
          </w:p>
        </w:tc>
      </w:tr>
      <w:tr w:rsidR="0056147D" w:rsidRPr="0056147D" w14:paraId="58BF2D7C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2EC69E2" w14:textId="77777777" w:rsidR="0056147D" w:rsidRPr="0056147D" w:rsidRDefault="0056147D" w:rsidP="0056147D">
            <w:r w:rsidRPr="0056147D">
              <w:t>Direct Admission Scheme</w:t>
            </w:r>
          </w:p>
        </w:tc>
        <w:tc>
          <w:tcPr>
            <w:tcW w:w="0" w:type="auto"/>
            <w:shd w:val="clear" w:color="auto" w:fill="FFFFFF"/>
            <w:hideMark/>
          </w:tcPr>
          <w:p w14:paraId="52A6F212" w14:textId="77777777" w:rsidR="0056147D" w:rsidRPr="0056147D" w:rsidRDefault="0056147D" w:rsidP="0056147D">
            <w:r w:rsidRPr="0056147D">
              <w:rPr>
                <w:rFonts w:ascii="Segoe UI Emoji" w:hAnsi="Segoe UI Emoji" w:cs="Segoe UI Emoji"/>
              </w:rPr>
              <w:t>❌</w:t>
            </w:r>
            <w:r w:rsidRPr="0056147D">
              <w:t xml:space="preserve"> Exempt</w:t>
            </w:r>
          </w:p>
        </w:tc>
        <w:tc>
          <w:tcPr>
            <w:tcW w:w="0" w:type="auto"/>
            <w:shd w:val="clear" w:color="auto" w:fill="FFFFFF"/>
            <w:hideMark/>
          </w:tcPr>
          <w:p w14:paraId="69A176C0" w14:textId="77777777" w:rsidR="0056147D" w:rsidRPr="0056147D" w:rsidRDefault="0056147D" w:rsidP="0056147D">
            <w:r w:rsidRPr="0056147D">
              <w:t>Merit fees</w:t>
            </w:r>
          </w:p>
        </w:tc>
        <w:tc>
          <w:tcPr>
            <w:tcW w:w="0" w:type="auto"/>
            <w:shd w:val="clear" w:color="auto" w:fill="FFFFFF"/>
            <w:hideMark/>
          </w:tcPr>
          <w:p w14:paraId="72559843" w14:textId="77777777" w:rsidR="0056147D" w:rsidRPr="0056147D" w:rsidRDefault="0056147D" w:rsidP="0056147D">
            <w:r w:rsidRPr="0056147D">
              <w:t>Top 10,000 JEE rankers, board first-rankers, TN district toppers, national sports persons</w:t>
            </w:r>
          </w:p>
        </w:tc>
      </w:tr>
    </w:tbl>
    <w:p w14:paraId="3940E4A9" w14:textId="77777777" w:rsidR="0056147D" w:rsidRPr="0056147D" w:rsidRDefault="0056147D" w:rsidP="0056147D">
      <w:pPr>
        <w:numPr>
          <w:ilvl w:val="0"/>
          <w:numId w:val="7"/>
        </w:numPr>
      </w:pPr>
      <w:r w:rsidRPr="0056147D">
        <w:rPr>
          <w:b/>
          <w:bCs/>
        </w:rPr>
        <w:t>Key Facts:</w:t>
      </w:r>
      <w:r w:rsidRPr="0056147D">
        <w:t xml:space="preserve"> SRM offers the most flexible pathway for A-Level students without NRI status, because management quota genuinely negotiable and SRMJEEE is widely considered more accessible than JEE/VITEEE.</w:t>
      </w:r>
    </w:p>
    <w:p w14:paraId="0990EF7B" w14:textId="77777777" w:rsidR="0056147D" w:rsidRPr="0056147D" w:rsidRDefault="0056147D" w:rsidP="0056147D">
      <w:r w:rsidRPr="0056147D">
        <w:rPr>
          <w:b/>
          <w:bCs/>
        </w:rPr>
        <w:t>Amrita Vishwa Vidyapeetham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1801"/>
        <w:gridCol w:w="993"/>
        <w:gridCol w:w="3974"/>
      </w:tblGrid>
      <w:tr w:rsidR="0056147D" w:rsidRPr="0056147D" w14:paraId="419E38BA" w14:textId="77777777">
        <w:trPr>
          <w:tblHeader/>
          <w:tblCellSpacing w:w="15" w:type="dxa"/>
        </w:trPr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183FEB1F" w14:textId="77777777" w:rsidR="0056147D" w:rsidRPr="0056147D" w:rsidRDefault="0056147D" w:rsidP="0056147D">
            <w:pPr>
              <w:rPr>
                <w:b/>
                <w:bCs/>
              </w:rPr>
            </w:pPr>
            <w:r w:rsidRPr="0056147D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672BC8E5" w14:textId="77777777" w:rsidR="0056147D" w:rsidRPr="0056147D" w:rsidRDefault="0056147D" w:rsidP="0056147D">
            <w:pPr>
              <w:rPr>
                <w:b/>
                <w:bCs/>
              </w:rPr>
            </w:pPr>
            <w:r w:rsidRPr="0056147D">
              <w:rPr>
                <w:b/>
                <w:bCs/>
              </w:rPr>
              <w:t>Exam Required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15C6E1B8" w14:textId="77777777" w:rsidR="0056147D" w:rsidRPr="0056147D" w:rsidRDefault="0056147D" w:rsidP="0056147D">
            <w:pPr>
              <w:rPr>
                <w:b/>
                <w:bCs/>
              </w:rPr>
            </w:pPr>
            <w:r w:rsidRPr="0056147D">
              <w:rPr>
                <w:b/>
                <w:bCs/>
              </w:rPr>
              <w:t>Fee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09CE123C" w14:textId="77777777" w:rsidR="0056147D" w:rsidRPr="0056147D" w:rsidRDefault="0056147D" w:rsidP="0056147D">
            <w:pPr>
              <w:rPr>
                <w:b/>
                <w:bCs/>
              </w:rPr>
            </w:pPr>
            <w:r w:rsidRPr="0056147D">
              <w:rPr>
                <w:b/>
                <w:bCs/>
              </w:rPr>
              <w:t>Notes</w:t>
            </w:r>
          </w:p>
        </w:tc>
      </w:tr>
      <w:tr w:rsidR="0056147D" w:rsidRPr="0056147D" w14:paraId="30A5C408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6DF3027F" w14:textId="77777777" w:rsidR="0056147D" w:rsidRPr="0056147D" w:rsidRDefault="0056147D" w:rsidP="0056147D">
            <w:r w:rsidRPr="0056147D">
              <w:t>General Merit</w:t>
            </w:r>
          </w:p>
        </w:tc>
        <w:tc>
          <w:tcPr>
            <w:tcW w:w="0" w:type="auto"/>
            <w:shd w:val="clear" w:color="auto" w:fill="FFFFFF"/>
            <w:hideMark/>
          </w:tcPr>
          <w:p w14:paraId="1EB3B48E" w14:textId="77777777" w:rsidR="0056147D" w:rsidRPr="0056147D" w:rsidRDefault="0056147D" w:rsidP="0056147D">
            <w:r w:rsidRPr="0056147D">
              <w:rPr>
                <w:rFonts w:ascii="Segoe UI Emoji" w:hAnsi="Segoe UI Emoji" w:cs="Segoe UI Emoji"/>
              </w:rPr>
              <w:t>✅</w:t>
            </w:r>
            <w:r w:rsidRPr="0056147D">
              <w:t xml:space="preserve"> AEEE or JEE Main</w:t>
            </w:r>
          </w:p>
        </w:tc>
        <w:tc>
          <w:tcPr>
            <w:tcW w:w="0" w:type="auto"/>
            <w:shd w:val="clear" w:color="auto" w:fill="FFFFFF"/>
            <w:hideMark/>
          </w:tcPr>
          <w:p w14:paraId="6F226D25" w14:textId="77777777" w:rsidR="0056147D" w:rsidRPr="0056147D" w:rsidRDefault="0056147D" w:rsidP="0056147D">
            <w:r w:rsidRPr="0056147D">
              <w:t>₹5-8L/yr</w:t>
            </w:r>
          </w:p>
        </w:tc>
        <w:tc>
          <w:tcPr>
            <w:tcW w:w="0" w:type="auto"/>
            <w:shd w:val="clear" w:color="auto" w:fill="FFFFFF"/>
            <w:hideMark/>
          </w:tcPr>
          <w:p w14:paraId="16C2222D" w14:textId="77777777" w:rsidR="0056147D" w:rsidRPr="0056147D" w:rsidRDefault="0056147D" w:rsidP="0056147D">
            <w:r w:rsidRPr="0056147D">
              <w:t>CSE Coimbatore needs ~top 5,000 AEEE</w:t>
            </w:r>
          </w:p>
        </w:tc>
      </w:tr>
      <w:tr w:rsidR="0056147D" w:rsidRPr="0056147D" w14:paraId="5B676D13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625E3CC6" w14:textId="77777777" w:rsidR="0056147D" w:rsidRPr="0056147D" w:rsidRDefault="0056147D" w:rsidP="0056147D">
            <w:r w:rsidRPr="0056147D">
              <w:t>NRI (exam completed abroad)</w:t>
            </w:r>
          </w:p>
        </w:tc>
        <w:tc>
          <w:tcPr>
            <w:tcW w:w="0" w:type="auto"/>
            <w:shd w:val="clear" w:color="auto" w:fill="FFFFFF"/>
            <w:hideMark/>
          </w:tcPr>
          <w:p w14:paraId="544E57E9" w14:textId="77777777" w:rsidR="0056147D" w:rsidRPr="0056147D" w:rsidRDefault="0056147D" w:rsidP="0056147D">
            <w:r w:rsidRPr="0056147D">
              <w:rPr>
                <w:rFonts w:ascii="Segoe UI Emoji" w:hAnsi="Segoe UI Emoji" w:cs="Segoe UI Emoji"/>
              </w:rPr>
              <w:t>❌</w:t>
            </w:r>
            <w:r w:rsidRPr="0056147D">
              <w:t xml:space="preserve"> Exempt</w:t>
            </w:r>
          </w:p>
        </w:tc>
        <w:tc>
          <w:tcPr>
            <w:tcW w:w="0" w:type="auto"/>
            <w:shd w:val="clear" w:color="auto" w:fill="FFFFFF"/>
            <w:hideMark/>
          </w:tcPr>
          <w:p w14:paraId="5C8F79A2" w14:textId="77777777" w:rsidR="0056147D" w:rsidRPr="0056147D" w:rsidRDefault="0056147D" w:rsidP="0056147D">
            <w:r w:rsidRPr="0056147D">
              <w:t>₹10-15L/yr</w:t>
            </w:r>
          </w:p>
        </w:tc>
        <w:tc>
          <w:tcPr>
            <w:tcW w:w="0" w:type="auto"/>
            <w:shd w:val="clear" w:color="auto" w:fill="FFFFFF"/>
            <w:hideMark/>
          </w:tcPr>
          <w:p w14:paraId="073A1C96" w14:textId="77777777" w:rsidR="0056147D" w:rsidRPr="0056147D" w:rsidRDefault="0056147D" w:rsidP="0056147D">
            <w:r w:rsidRPr="0056147D">
              <w:t>Indian citizens completing 10+2 abroad with NRI parents</w:t>
            </w:r>
          </w:p>
        </w:tc>
      </w:tr>
      <w:tr w:rsidR="0056147D" w:rsidRPr="0056147D" w14:paraId="1E8904E5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9D04FCA" w14:textId="77777777" w:rsidR="0056147D" w:rsidRPr="0056147D" w:rsidRDefault="0056147D" w:rsidP="0056147D">
            <w:r w:rsidRPr="0056147D">
              <w:t>OCI/PIO</w:t>
            </w:r>
          </w:p>
        </w:tc>
        <w:tc>
          <w:tcPr>
            <w:tcW w:w="0" w:type="auto"/>
            <w:shd w:val="clear" w:color="auto" w:fill="FFFFFF"/>
            <w:hideMark/>
          </w:tcPr>
          <w:p w14:paraId="3791C2B6" w14:textId="77777777" w:rsidR="0056147D" w:rsidRPr="0056147D" w:rsidRDefault="0056147D" w:rsidP="0056147D">
            <w:r w:rsidRPr="0056147D">
              <w:rPr>
                <w:rFonts w:ascii="Segoe UI Emoji" w:hAnsi="Segoe UI Emoji" w:cs="Segoe UI Emoji"/>
              </w:rPr>
              <w:t>❌</w:t>
            </w:r>
            <w:r w:rsidRPr="0056147D">
              <w:t xml:space="preserve"> Exempt</w:t>
            </w:r>
          </w:p>
        </w:tc>
        <w:tc>
          <w:tcPr>
            <w:tcW w:w="0" w:type="auto"/>
            <w:shd w:val="clear" w:color="auto" w:fill="FFFFFF"/>
            <w:hideMark/>
          </w:tcPr>
          <w:p w14:paraId="6DE7A126" w14:textId="77777777" w:rsidR="0056147D" w:rsidRPr="0056147D" w:rsidRDefault="0056147D" w:rsidP="0056147D">
            <w:r w:rsidRPr="0056147D">
              <w:t>Premium</w:t>
            </w:r>
          </w:p>
        </w:tc>
        <w:tc>
          <w:tcPr>
            <w:tcW w:w="0" w:type="auto"/>
            <w:shd w:val="clear" w:color="auto" w:fill="FFFFFF"/>
            <w:hideMark/>
          </w:tcPr>
          <w:p w14:paraId="6A1E1142" w14:textId="77777777" w:rsidR="0056147D" w:rsidRPr="0056147D" w:rsidRDefault="0056147D" w:rsidP="0056147D">
            <w:r w:rsidRPr="0056147D">
              <w:t>Foreign passport + Indian origin family</w:t>
            </w:r>
          </w:p>
        </w:tc>
      </w:tr>
    </w:tbl>
    <w:p w14:paraId="098D7899" w14:textId="77777777" w:rsidR="0056147D" w:rsidRPr="0056147D" w:rsidRDefault="0056147D" w:rsidP="0056147D">
      <w:pPr>
        <w:numPr>
          <w:ilvl w:val="0"/>
          <w:numId w:val="7"/>
        </w:numPr>
      </w:pPr>
      <w:r w:rsidRPr="0056147D">
        <w:rPr>
          <w:b/>
          <w:bCs/>
        </w:rPr>
        <w:t>Key Facts:</w:t>
      </w:r>
      <w:r w:rsidRPr="0056147D">
        <w:t xml:space="preserve"> Amrita's brochure explicitly lists Cambridge GCE A-Level as an accepted qualification. Their NRI definition is particularly notable — it requires the </w:t>
      </w:r>
      <w:r w:rsidRPr="0056147D">
        <w:rPr>
          <w:b/>
          <w:bCs/>
        </w:rPr>
        <w:t>student</w:t>
      </w:r>
      <w:r w:rsidRPr="0056147D">
        <w:t xml:space="preserve"> to have completed qualifying exams abroad, a stricter test than parent-status-based routes.</w:t>
      </w:r>
    </w:p>
    <w:p w14:paraId="135829ED" w14:textId="77777777" w:rsidR="0056147D" w:rsidRPr="0056147D" w:rsidRDefault="0056147D" w:rsidP="0056147D">
      <w:pPr>
        <w:rPr>
          <w:b/>
          <w:bCs/>
        </w:rPr>
      </w:pPr>
      <w:r w:rsidRPr="0056147D">
        <w:rPr>
          <w:b/>
          <w:bCs/>
        </w:rPr>
        <w:t>2.3 NRI Quota Reality Check (Correcting Parent Misconceptions)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7"/>
        <w:gridCol w:w="1687"/>
        <w:gridCol w:w="4562"/>
      </w:tblGrid>
      <w:tr w:rsidR="0056147D" w:rsidRPr="0056147D" w14:paraId="40C5FC69" w14:textId="77777777">
        <w:trPr>
          <w:tblHeader/>
          <w:tblCellSpacing w:w="15" w:type="dxa"/>
        </w:trPr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384D203F" w14:textId="77777777" w:rsidR="0056147D" w:rsidRPr="0056147D" w:rsidRDefault="0056147D" w:rsidP="0056147D">
            <w:pPr>
              <w:rPr>
                <w:b/>
                <w:bCs/>
              </w:rPr>
            </w:pPr>
            <w:r w:rsidRPr="0056147D">
              <w:rPr>
                <w:b/>
                <w:bCs/>
              </w:rPr>
              <w:t>Claim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01DADEBE" w14:textId="77777777" w:rsidR="0056147D" w:rsidRPr="0056147D" w:rsidRDefault="0056147D" w:rsidP="0056147D">
            <w:pPr>
              <w:rPr>
                <w:b/>
                <w:bCs/>
              </w:rPr>
            </w:pPr>
            <w:r w:rsidRPr="0056147D">
              <w:rPr>
                <w:b/>
                <w:bCs/>
              </w:rPr>
              <w:t>Verdict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449FC7EF" w14:textId="77777777" w:rsidR="0056147D" w:rsidRPr="0056147D" w:rsidRDefault="0056147D" w:rsidP="0056147D">
            <w:pPr>
              <w:rPr>
                <w:b/>
                <w:bCs/>
              </w:rPr>
            </w:pPr>
            <w:r w:rsidRPr="0056147D">
              <w:rPr>
                <w:b/>
                <w:bCs/>
              </w:rPr>
              <w:t>Basis</w:t>
            </w:r>
          </w:p>
        </w:tc>
      </w:tr>
      <w:tr w:rsidR="0056147D" w:rsidRPr="0056147D" w14:paraId="6B1929F2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67117CC" w14:textId="77777777" w:rsidR="0056147D" w:rsidRPr="0056147D" w:rsidRDefault="0056147D" w:rsidP="0056147D">
            <w:r w:rsidRPr="0056147D">
              <w:t xml:space="preserve">"Brief work abroad qualifies </w:t>
            </w:r>
            <w:r w:rsidRPr="0056147D">
              <w:lastRenderedPageBreak/>
              <w:t>us for NRI quota"</w:t>
            </w:r>
          </w:p>
        </w:tc>
        <w:tc>
          <w:tcPr>
            <w:tcW w:w="0" w:type="auto"/>
            <w:shd w:val="clear" w:color="auto" w:fill="FFFFFF"/>
            <w:hideMark/>
          </w:tcPr>
          <w:p w14:paraId="3BAAA3CF" w14:textId="77777777" w:rsidR="0056147D" w:rsidRPr="0056147D" w:rsidRDefault="0056147D" w:rsidP="0056147D">
            <w:r w:rsidRPr="0056147D">
              <w:rPr>
                <w:rFonts w:ascii="Segoe UI Emoji" w:hAnsi="Segoe UI Emoji" w:cs="Segoe UI Emoji"/>
              </w:rPr>
              <w:lastRenderedPageBreak/>
              <w:t>❌</w:t>
            </w:r>
            <w:r w:rsidRPr="0056147D">
              <w:t xml:space="preserve"> False</w:t>
            </w:r>
          </w:p>
        </w:tc>
        <w:tc>
          <w:tcPr>
            <w:tcW w:w="0" w:type="auto"/>
            <w:shd w:val="clear" w:color="auto" w:fill="FFFFFF"/>
            <w:hideMark/>
          </w:tcPr>
          <w:p w14:paraId="1C5B069B" w14:textId="77777777" w:rsidR="0056147D" w:rsidRPr="0056147D" w:rsidRDefault="0056147D" w:rsidP="0056147D">
            <w:r w:rsidRPr="0056147D">
              <w:t xml:space="preserve">AICTE: Indian citizen </w:t>
            </w:r>
            <w:r w:rsidRPr="0056147D">
              <w:rPr>
                <w:b/>
                <w:bCs/>
              </w:rPr>
              <w:t>ordinarily residing abroad</w:t>
            </w:r>
            <w:r w:rsidRPr="0056147D">
              <w:t xml:space="preserve"> on </w:t>
            </w:r>
            <w:r w:rsidRPr="0056147D">
              <w:lastRenderedPageBreak/>
              <w:t>Indian passport (FEMA/Income-tax references)</w:t>
            </w:r>
          </w:p>
        </w:tc>
      </w:tr>
      <w:tr w:rsidR="0056147D" w:rsidRPr="0056147D" w14:paraId="32A7476D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F6B0740" w14:textId="77777777" w:rsidR="0056147D" w:rsidRPr="0056147D" w:rsidRDefault="0056147D" w:rsidP="0056147D">
            <w:r w:rsidRPr="0056147D">
              <w:lastRenderedPageBreak/>
              <w:t>"Government TN colleges have NRI seats"</w:t>
            </w:r>
          </w:p>
        </w:tc>
        <w:tc>
          <w:tcPr>
            <w:tcW w:w="0" w:type="auto"/>
            <w:shd w:val="clear" w:color="auto" w:fill="FFFFFF"/>
            <w:hideMark/>
          </w:tcPr>
          <w:p w14:paraId="0801F01B" w14:textId="77777777" w:rsidR="0056147D" w:rsidRPr="0056147D" w:rsidRDefault="0056147D" w:rsidP="0056147D">
            <w:r w:rsidRPr="0056147D">
              <w:rPr>
                <w:rFonts w:ascii="Segoe UI Emoji" w:hAnsi="Segoe UI Emoji" w:cs="Segoe UI Emoji"/>
              </w:rPr>
              <w:t>❌</w:t>
            </w:r>
            <w:r w:rsidRPr="0056147D">
              <w:t xml:space="preserve"> False</w:t>
            </w:r>
          </w:p>
        </w:tc>
        <w:tc>
          <w:tcPr>
            <w:tcW w:w="0" w:type="auto"/>
            <w:shd w:val="clear" w:color="auto" w:fill="FFFFFF"/>
            <w:hideMark/>
          </w:tcPr>
          <w:p w14:paraId="4D64E4B8" w14:textId="77777777" w:rsidR="0056147D" w:rsidRPr="0056147D" w:rsidRDefault="0056147D" w:rsidP="0056147D">
            <w:r w:rsidRPr="0056147D">
              <w:t>TN government medical and engineering colleges offer no NRI quota</w:t>
            </w:r>
          </w:p>
        </w:tc>
      </w:tr>
      <w:tr w:rsidR="0056147D" w:rsidRPr="0056147D" w14:paraId="6FD23DC7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66BFF9B" w14:textId="77777777" w:rsidR="0056147D" w:rsidRPr="0056147D" w:rsidRDefault="0056147D" w:rsidP="0056147D">
            <w:r w:rsidRPr="0056147D">
              <w:t>"NRI quota bypasses NEET"</w:t>
            </w:r>
          </w:p>
        </w:tc>
        <w:tc>
          <w:tcPr>
            <w:tcW w:w="0" w:type="auto"/>
            <w:shd w:val="clear" w:color="auto" w:fill="FFFFFF"/>
            <w:hideMark/>
          </w:tcPr>
          <w:p w14:paraId="0839C371" w14:textId="77777777" w:rsidR="0056147D" w:rsidRPr="0056147D" w:rsidRDefault="0056147D" w:rsidP="0056147D">
            <w:r w:rsidRPr="0056147D">
              <w:rPr>
                <w:rFonts w:ascii="Segoe UI Emoji" w:hAnsi="Segoe UI Emoji" w:cs="Segoe UI Emoji"/>
              </w:rPr>
              <w:t>❌</w:t>
            </w:r>
            <w:r w:rsidRPr="0056147D">
              <w:t xml:space="preserve"> False</w:t>
            </w:r>
          </w:p>
        </w:tc>
        <w:tc>
          <w:tcPr>
            <w:tcW w:w="0" w:type="auto"/>
            <w:shd w:val="clear" w:color="auto" w:fill="FFFFFF"/>
            <w:hideMark/>
          </w:tcPr>
          <w:p w14:paraId="2B0B6945" w14:textId="77777777" w:rsidR="0056147D" w:rsidRPr="0056147D" w:rsidRDefault="0056147D" w:rsidP="0056147D">
            <w:r w:rsidRPr="0056147D">
              <w:t>NEET mandatory for ALL medical admissions including NRI seats</w:t>
            </w:r>
          </w:p>
        </w:tc>
      </w:tr>
      <w:tr w:rsidR="0056147D" w:rsidRPr="0056147D" w14:paraId="2650C429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6F98E098" w14:textId="77777777" w:rsidR="0056147D" w:rsidRPr="0056147D" w:rsidRDefault="0056147D" w:rsidP="0056147D">
            <w:r w:rsidRPr="0056147D">
              <w:t>"Parent abroad = child eligible while studying at HLC"</w:t>
            </w:r>
          </w:p>
        </w:tc>
        <w:tc>
          <w:tcPr>
            <w:tcW w:w="0" w:type="auto"/>
            <w:shd w:val="clear" w:color="auto" w:fill="FFFFFF"/>
            <w:hideMark/>
          </w:tcPr>
          <w:p w14:paraId="56ED173C" w14:textId="77777777" w:rsidR="0056147D" w:rsidRPr="0056147D" w:rsidRDefault="0056147D" w:rsidP="0056147D">
            <w:r w:rsidRPr="0056147D">
              <w:rPr>
                <w:rFonts w:ascii="Segoe UI Emoji" w:hAnsi="Segoe UI Emoji" w:cs="Segoe UI Emoji"/>
              </w:rPr>
              <w:t>✅</w:t>
            </w:r>
            <w:r w:rsidRPr="0056147D">
              <w:t xml:space="preserve"> True (most common route)</w:t>
            </w:r>
          </w:p>
        </w:tc>
        <w:tc>
          <w:tcPr>
            <w:tcW w:w="0" w:type="auto"/>
            <w:shd w:val="clear" w:color="auto" w:fill="FFFFFF"/>
            <w:hideMark/>
          </w:tcPr>
          <w:p w14:paraId="60A147EA" w14:textId="77777777" w:rsidR="0056147D" w:rsidRPr="0056147D" w:rsidRDefault="0056147D" w:rsidP="0056147D">
            <w:r w:rsidRPr="0056147D">
              <w:t>NRI-sponsored category with documented parent residency</w:t>
            </w:r>
          </w:p>
        </w:tc>
      </w:tr>
      <w:tr w:rsidR="0056147D" w:rsidRPr="0056147D" w14:paraId="5303C356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3821ECF" w14:textId="77777777" w:rsidR="0056147D" w:rsidRPr="0056147D" w:rsidRDefault="0056147D" w:rsidP="0056147D">
            <w:r w:rsidRPr="0056147D">
              <w:t>"OCI card = full NRI benefits"</w:t>
            </w:r>
          </w:p>
        </w:tc>
        <w:tc>
          <w:tcPr>
            <w:tcW w:w="0" w:type="auto"/>
            <w:shd w:val="clear" w:color="auto" w:fill="FFFFFF"/>
            <w:hideMark/>
          </w:tcPr>
          <w:p w14:paraId="31E48A5F" w14:textId="77777777" w:rsidR="0056147D" w:rsidRPr="0056147D" w:rsidRDefault="0056147D" w:rsidP="0056147D">
            <w:r w:rsidRPr="0056147D">
              <w:rPr>
                <w:rFonts w:ascii="Segoe UI Emoji" w:hAnsi="Segoe UI Emoji" w:cs="Segoe UI Emoji"/>
              </w:rPr>
              <w:t>⚠️</w:t>
            </w:r>
            <w:r w:rsidRPr="0056147D">
              <w:t xml:space="preserve"> Partial</w:t>
            </w:r>
          </w:p>
        </w:tc>
        <w:tc>
          <w:tcPr>
            <w:tcW w:w="0" w:type="auto"/>
            <w:shd w:val="clear" w:color="auto" w:fill="FFFFFF"/>
            <w:hideMark/>
          </w:tcPr>
          <w:p w14:paraId="279D2792" w14:textId="77777777" w:rsidR="0056147D" w:rsidRPr="0056147D" w:rsidRDefault="0056147D" w:rsidP="0056147D">
            <w:r w:rsidRPr="0056147D">
              <w:t>OCIs eligible at deemed universities but treated as Open category for state reservations</w:t>
            </w:r>
          </w:p>
        </w:tc>
      </w:tr>
    </w:tbl>
    <w:p w14:paraId="52699607" w14:textId="77777777" w:rsidR="0056147D" w:rsidRPr="0056147D" w:rsidRDefault="0056147D" w:rsidP="0056147D">
      <w:pPr>
        <w:numPr>
          <w:ilvl w:val="0"/>
          <w:numId w:val="7"/>
        </w:numPr>
      </w:pPr>
      <w:r w:rsidRPr="0056147D">
        <w:rPr>
          <w:b/>
          <w:bCs/>
        </w:rPr>
        <w:t>Management Action Point:</w:t>
      </w:r>
      <w:r w:rsidRPr="0056147D">
        <w:t xml:space="preserve"> Screen prospective parents making NRI-quota inquiries early in the admissions funnel. Genuine NRI families (parents employed in Gulf/US/Singapore with children at HLC) represent a </w:t>
      </w:r>
      <w:r w:rsidRPr="0056147D">
        <w:rPr>
          <w:b/>
          <w:bCs/>
        </w:rPr>
        <w:t>high-value segment</w:t>
      </w:r>
      <w:r w:rsidRPr="0056147D">
        <w:t xml:space="preserve"> — the NRI-sponsored admission route plus A-Level grades is the strongest documented pathway to premium institutions.</w:t>
      </w:r>
    </w:p>
    <w:p w14:paraId="37AD77F0" w14:textId="77777777" w:rsidR="0056147D" w:rsidRPr="0056147D" w:rsidRDefault="0056147D" w:rsidP="0056147D">
      <w:r w:rsidRPr="0056147D">
        <w:pict w14:anchorId="19E8002A">
          <v:rect id="_x0000_i1069" style="width:0;height:1.5pt" o:hralign="center" o:hrstd="t" o:hr="t" fillcolor="#a0a0a0" stroked="f"/>
        </w:pict>
      </w:r>
    </w:p>
    <w:p w14:paraId="14DF1386" w14:textId="77777777" w:rsidR="0056147D" w:rsidRPr="0056147D" w:rsidRDefault="0056147D" w:rsidP="0056147D">
      <w:pPr>
        <w:rPr>
          <w:b/>
          <w:bCs/>
        </w:rPr>
      </w:pPr>
      <w:r w:rsidRPr="0056147D">
        <w:rPr>
          <w:b/>
          <w:bCs/>
        </w:rPr>
        <w:t>SECTION 3: TNEA CONVERSION MECHANICS — SEGMENTED REALITY</w:t>
      </w:r>
    </w:p>
    <w:p w14:paraId="4CFCAD48" w14:textId="77777777" w:rsidR="0056147D" w:rsidRPr="0056147D" w:rsidRDefault="0056147D" w:rsidP="0056147D">
      <w:pPr>
        <w:rPr>
          <w:b/>
          <w:bCs/>
        </w:rPr>
      </w:pPr>
      <w:r w:rsidRPr="0056147D">
        <w:rPr>
          <w:b/>
          <w:bCs/>
        </w:rPr>
        <w:t>3.1 The Core Mechanism</w:t>
      </w:r>
    </w:p>
    <w:p w14:paraId="14908670" w14:textId="77777777" w:rsidR="0056147D" w:rsidRPr="0056147D" w:rsidRDefault="0056147D" w:rsidP="0056147D">
      <w:pPr>
        <w:numPr>
          <w:ilvl w:val="0"/>
          <w:numId w:val="7"/>
        </w:numPr>
      </w:pPr>
      <w:r w:rsidRPr="0056147D">
        <w:t xml:space="preserve">TNEA accepts "HSC (Academic) or its equivalent" — A-Level students enter via AIU Certificate of Equivalence. TNEA does </w:t>
      </w:r>
      <w:r w:rsidRPr="0056147D">
        <w:rPr>
          <w:b/>
          <w:bCs/>
        </w:rPr>
        <w:t>not</w:t>
      </w:r>
      <w:r w:rsidRPr="0056147D">
        <w:t xml:space="preserve"> publicly disclose its precise conversion methodology, creating inherent uncertainty.</w:t>
      </w:r>
    </w:p>
    <w:p w14:paraId="07824404" w14:textId="77777777" w:rsidR="0056147D" w:rsidRPr="0056147D" w:rsidRDefault="0056147D" w:rsidP="0056147D">
      <w:pPr>
        <w:rPr>
          <w:b/>
          <w:bCs/>
        </w:rPr>
      </w:pPr>
      <w:r w:rsidRPr="0056147D">
        <w:rPr>
          <w:b/>
          <w:bCs/>
        </w:rPr>
        <w:t>3.2 The Conversion Gradient (Verified Pattern)</w:t>
      </w:r>
    </w:p>
    <w:p w14:paraId="2B781250" w14:textId="77777777" w:rsidR="0056147D" w:rsidRPr="0056147D" w:rsidRDefault="0056147D" w:rsidP="0056147D">
      <w:r w:rsidRPr="0056147D">
        <w:t>┌─────────────────────────────────────────────────────────────┐</w:t>
      </w:r>
    </w:p>
    <w:p w14:paraId="38635E21" w14:textId="77777777" w:rsidR="0056147D" w:rsidRPr="0056147D" w:rsidRDefault="0056147D" w:rsidP="0056147D">
      <w:r w:rsidRPr="0056147D">
        <w:t>│              AIU GRADE-TO-PERCENTAGE CONVERSION             │</w:t>
      </w:r>
    </w:p>
    <w:p w14:paraId="571EF460" w14:textId="77777777" w:rsidR="0056147D" w:rsidRPr="0056147D" w:rsidRDefault="0056147D" w:rsidP="0056147D">
      <w:r w:rsidRPr="0056147D">
        <w:rPr>
          <w:rFonts w:ascii="MS Gothic" w:eastAsia="MS Gothic" w:hAnsi="MS Gothic" w:cs="MS Gothic" w:hint="eastAsia"/>
        </w:rPr>
        <w:t>├</w:t>
      </w:r>
      <w:r w:rsidRPr="0056147D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56147D">
        <w:rPr>
          <w:rFonts w:ascii="MS Gothic" w:eastAsia="MS Gothic" w:hAnsi="MS Gothic" w:cs="MS Gothic" w:hint="eastAsia"/>
        </w:rPr>
        <w:t>┤</w:t>
      </w:r>
    </w:p>
    <w:p w14:paraId="5991DF4A" w14:textId="77777777" w:rsidR="0056147D" w:rsidRPr="0056147D" w:rsidRDefault="0056147D" w:rsidP="0056147D">
      <w:r w:rsidRPr="0056147D">
        <w:t>│                                                             │</w:t>
      </w:r>
    </w:p>
    <w:p w14:paraId="4C30009C" w14:textId="77777777" w:rsidR="0056147D" w:rsidRPr="0056147D" w:rsidRDefault="0056147D" w:rsidP="0056147D">
      <w:proofErr w:type="gramStart"/>
      <w:r w:rsidRPr="0056147D">
        <w:t>│  Grade</w:t>
      </w:r>
      <w:proofErr w:type="gramEnd"/>
      <w:r w:rsidRPr="0056147D">
        <w:t xml:space="preserve"> A* → 95%    Grade B → 78%    Grade E → 48%          │</w:t>
      </w:r>
    </w:p>
    <w:p w14:paraId="68943BA2" w14:textId="77777777" w:rsidR="0056147D" w:rsidRPr="0056147D" w:rsidRDefault="0056147D" w:rsidP="0056147D">
      <w:proofErr w:type="gramStart"/>
      <w:r w:rsidRPr="0056147D">
        <w:t>│  Grade</w:t>
      </w:r>
      <w:proofErr w:type="gramEnd"/>
      <w:r w:rsidRPr="0056147D">
        <w:t xml:space="preserve"> </w:t>
      </w:r>
      <w:proofErr w:type="gramStart"/>
      <w:r w:rsidRPr="0056147D">
        <w:t>A  →</w:t>
      </w:r>
      <w:proofErr w:type="gramEnd"/>
      <w:r w:rsidRPr="0056147D">
        <w:t xml:space="preserve"> 88%    Grade C → 68%                            │</w:t>
      </w:r>
    </w:p>
    <w:p w14:paraId="19C0A353" w14:textId="77777777" w:rsidR="0056147D" w:rsidRPr="0056147D" w:rsidRDefault="0056147D" w:rsidP="0056147D">
      <w:proofErr w:type="gramStart"/>
      <w:r w:rsidRPr="0056147D">
        <w:t>│  Grade</w:t>
      </w:r>
      <w:proofErr w:type="gramEnd"/>
      <w:r w:rsidRPr="0056147D">
        <w:t xml:space="preserve"> </w:t>
      </w:r>
      <w:proofErr w:type="gramStart"/>
      <w:r w:rsidRPr="0056147D">
        <w:t>D  →</w:t>
      </w:r>
      <w:proofErr w:type="gramEnd"/>
      <w:r w:rsidRPr="0056147D">
        <w:t xml:space="preserve"> 58%                                              │</w:t>
      </w:r>
    </w:p>
    <w:p w14:paraId="0E466918" w14:textId="77777777" w:rsidR="0056147D" w:rsidRPr="0056147D" w:rsidRDefault="0056147D" w:rsidP="0056147D">
      <w:r w:rsidRPr="0056147D">
        <w:t>│                                                             │</w:t>
      </w:r>
    </w:p>
    <w:p w14:paraId="3E3A6B33" w14:textId="77777777" w:rsidR="0056147D" w:rsidRPr="0056147D" w:rsidRDefault="0056147D" w:rsidP="0056147D">
      <w:proofErr w:type="gramStart"/>
      <w:r w:rsidRPr="0056147D">
        <w:t>│  OUTCOME</w:t>
      </w:r>
      <w:proofErr w:type="gramEnd"/>
      <w:r w:rsidRPr="0056147D">
        <w:t xml:space="preserve"> BY ABILITY LEVEL:                                 │</w:t>
      </w:r>
    </w:p>
    <w:p w14:paraId="622F672E" w14:textId="77777777" w:rsidR="0056147D" w:rsidRPr="0056147D" w:rsidRDefault="0056147D" w:rsidP="0056147D">
      <w:r w:rsidRPr="0056147D">
        <w:lastRenderedPageBreak/>
        <w:t>│                                                             │</w:t>
      </w:r>
    </w:p>
    <w:p w14:paraId="4F963FE1" w14:textId="77777777" w:rsidR="0056147D" w:rsidRPr="0056147D" w:rsidRDefault="0056147D" w:rsidP="0056147D">
      <w:proofErr w:type="gramStart"/>
      <w:r w:rsidRPr="0056147D">
        <w:t>│  A</w:t>
      </w:r>
      <w:proofErr w:type="gramEnd"/>
      <w:r w:rsidRPr="0056147D">
        <w:t>* PCM STUDENT (top of band):                             │</w:t>
      </w:r>
    </w:p>
    <w:p w14:paraId="521D715B" w14:textId="77777777" w:rsidR="0056147D" w:rsidRPr="0056147D" w:rsidRDefault="0056147D" w:rsidP="0056147D">
      <w:proofErr w:type="gramStart"/>
      <w:r w:rsidRPr="0056147D">
        <w:t>│  →</w:t>
      </w:r>
      <w:proofErr w:type="gramEnd"/>
      <w:r w:rsidRPr="0056147D">
        <w:t xml:space="preserve"> 95% converted — competitive with CBSE 93-97% scorers   │</w:t>
      </w:r>
    </w:p>
    <w:p w14:paraId="4E9288FF" w14:textId="77777777" w:rsidR="0056147D" w:rsidRPr="0056147D" w:rsidRDefault="0056147D" w:rsidP="0056147D">
      <w:proofErr w:type="gramStart"/>
      <w:r w:rsidRPr="0056147D">
        <w:t>│  →</w:t>
      </w:r>
      <w:proofErr w:type="gramEnd"/>
      <w:r w:rsidRPr="0056147D">
        <w:t xml:space="preserve"> Criterion-referenced grading = predictability advantage │</w:t>
      </w:r>
    </w:p>
    <w:p w14:paraId="669E8FC7" w14:textId="77777777" w:rsidR="0056147D" w:rsidRPr="0056147D" w:rsidRDefault="0056147D" w:rsidP="0056147D">
      <w:proofErr w:type="gramStart"/>
      <w:r w:rsidRPr="0056147D">
        <w:t>│  →</w:t>
      </w:r>
      <w:proofErr w:type="gramEnd"/>
      <w:r w:rsidRPr="0056147D">
        <w:t xml:space="preserve"> FAVORABLE — often BETTER positioned than a CBSE peer    │</w:t>
      </w:r>
    </w:p>
    <w:p w14:paraId="6BFEA9C5" w14:textId="77777777" w:rsidR="0056147D" w:rsidRPr="0056147D" w:rsidRDefault="0056147D" w:rsidP="0056147D">
      <w:r w:rsidRPr="0056147D">
        <w:t xml:space="preserve">│    with borderline 90-93% (subject to moderation </w:t>
      </w:r>
      <w:proofErr w:type="gramStart"/>
      <w:r w:rsidRPr="0056147D">
        <w:t>swings)  │</w:t>
      </w:r>
      <w:proofErr w:type="gramEnd"/>
    </w:p>
    <w:p w14:paraId="23C3DAA9" w14:textId="77777777" w:rsidR="0056147D" w:rsidRPr="0056147D" w:rsidRDefault="0056147D" w:rsidP="0056147D">
      <w:r w:rsidRPr="0056147D">
        <w:t>│                                                             │</w:t>
      </w:r>
    </w:p>
    <w:p w14:paraId="2BA8550B" w14:textId="77777777" w:rsidR="0056147D" w:rsidRPr="0056147D" w:rsidRDefault="0056147D" w:rsidP="0056147D">
      <w:proofErr w:type="gramStart"/>
      <w:r w:rsidRPr="0056147D">
        <w:t>│  B</w:t>
      </w:r>
      <w:proofErr w:type="gramEnd"/>
      <w:r w:rsidRPr="0056147D">
        <w:t>-GRADE STUDENT (median):                                 │</w:t>
      </w:r>
    </w:p>
    <w:p w14:paraId="73D3640E" w14:textId="77777777" w:rsidR="0056147D" w:rsidRPr="0056147D" w:rsidRDefault="0056147D" w:rsidP="0056147D">
      <w:proofErr w:type="gramStart"/>
      <w:r w:rsidRPr="0056147D">
        <w:t>│  →</w:t>
      </w:r>
      <w:proofErr w:type="gramEnd"/>
      <w:r w:rsidRPr="0056147D">
        <w:t xml:space="preserve"> 78% converted — faces compression loss vs CBSE 80-85</w:t>
      </w:r>
      <w:proofErr w:type="gramStart"/>
      <w:r w:rsidRPr="0056147D">
        <w:t>%  │</w:t>
      </w:r>
      <w:proofErr w:type="gramEnd"/>
    </w:p>
    <w:p w14:paraId="0FB25DDB" w14:textId="77777777" w:rsidR="0056147D" w:rsidRPr="0056147D" w:rsidRDefault="0056147D" w:rsidP="0056147D">
      <w:proofErr w:type="gramStart"/>
      <w:r w:rsidRPr="0056147D">
        <w:t>│  →</w:t>
      </w:r>
      <w:proofErr w:type="gramEnd"/>
      <w:r w:rsidRPr="0056147D">
        <w:t xml:space="preserve"> Grade bands lose precision at cutoff margins            │</w:t>
      </w:r>
    </w:p>
    <w:p w14:paraId="48C75C45" w14:textId="77777777" w:rsidR="0056147D" w:rsidRPr="0056147D" w:rsidRDefault="0056147D" w:rsidP="0056147D">
      <w:proofErr w:type="gramStart"/>
      <w:r w:rsidRPr="0056147D">
        <w:t>│  →</w:t>
      </w:r>
      <w:proofErr w:type="gramEnd"/>
      <w:r w:rsidRPr="0056147D">
        <w:t xml:space="preserve"> DISADVANTAGED                                            │</w:t>
      </w:r>
    </w:p>
    <w:p w14:paraId="232BA85F" w14:textId="77777777" w:rsidR="0056147D" w:rsidRPr="0056147D" w:rsidRDefault="0056147D" w:rsidP="0056147D">
      <w:r w:rsidRPr="0056147D">
        <w:t>│                                                             │</w:t>
      </w:r>
    </w:p>
    <w:p w14:paraId="5CE70E2A" w14:textId="77777777" w:rsidR="0056147D" w:rsidRPr="0056147D" w:rsidRDefault="0056147D" w:rsidP="0056147D">
      <w:proofErr w:type="gramStart"/>
      <w:r w:rsidRPr="0056147D">
        <w:t>│  C</w:t>
      </w:r>
      <w:proofErr w:type="gramEnd"/>
      <w:r w:rsidRPr="0056147D">
        <w:t>/D/E STUDENT:                                             │</w:t>
      </w:r>
    </w:p>
    <w:p w14:paraId="2717504E" w14:textId="77777777" w:rsidR="0056147D" w:rsidRPr="0056147D" w:rsidRDefault="0056147D" w:rsidP="0056147D">
      <w:proofErr w:type="gramStart"/>
      <w:r w:rsidRPr="0056147D">
        <w:t>│  →</w:t>
      </w:r>
      <w:proofErr w:type="gramEnd"/>
      <w:r w:rsidRPr="0056147D">
        <w:t xml:space="preserve"> Significant gap vs Indian board peers                   │</w:t>
      </w:r>
    </w:p>
    <w:p w14:paraId="44707B28" w14:textId="77777777" w:rsidR="0056147D" w:rsidRPr="0056147D" w:rsidRDefault="0056147D" w:rsidP="0056147D">
      <w:proofErr w:type="gramStart"/>
      <w:r w:rsidRPr="0056147D">
        <w:t>│  →</w:t>
      </w:r>
      <w:proofErr w:type="gramEnd"/>
      <w:r w:rsidRPr="0056147D">
        <w:t xml:space="preserve"> SEVERELY DISADVANTAGED — route not recommended          │</w:t>
      </w:r>
    </w:p>
    <w:p w14:paraId="2A317790" w14:textId="77777777" w:rsidR="0056147D" w:rsidRPr="0056147D" w:rsidRDefault="0056147D" w:rsidP="0056147D">
      <w:r w:rsidRPr="0056147D">
        <w:t>│                                                             │</w:t>
      </w:r>
    </w:p>
    <w:p w14:paraId="46C49479" w14:textId="77777777" w:rsidR="0056147D" w:rsidRPr="0056147D" w:rsidRDefault="0056147D" w:rsidP="0056147D">
      <w:r w:rsidRPr="0056147D">
        <w:t>└─────────────────────────────────────────────────────────────┘</w:t>
      </w:r>
    </w:p>
    <w:p w14:paraId="7E80B288" w14:textId="77777777" w:rsidR="0056147D" w:rsidRPr="0056147D" w:rsidRDefault="0056147D" w:rsidP="0056147D">
      <w:pPr>
        <w:rPr>
          <w:b/>
          <w:bCs/>
        </w:rPr>
      </w:pPr>
      <w:r w:rsidRPr="0056147D">
        <w:rPr>
          <w:b/>
          <w:bCs/>
        </w:rPr>
        <w:t>3.3 Why High Achievers Gain: The Criterion-Referenced Advantage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3769"/>
        <w:gridCol w:w="3491"/>
      </w:tblGrid>
      <w:tr w:rsidR="0056147D" w:rsidRPr="0056147D" w14:paraId="0D2D79D4" w14:textId="77777777">
        <w:trPr>
          <w:tblHeader/>
          <w:tblCellSpacing w:w="15" w:type="dxa"/>
        </w:trPr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2A4DFDAC" w14:textId="77777777" w:rsidR="0056147D" w:rsidRPr="0056147D" w:rsidRDefault="0056147D" w:rsidP="0056147D">
            <w:pPr>
              <w:rPr>
                <w:b/>
                <w:bCs/>
              </w:rPr>
            </w:pPr>
            <w:r w:rsidRPr="0056147D">
              <w:rPr>
                <w:b/>
                <w:bCs/>
              </w:rPr>
              <w:t>Factor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0D09897A" w14:textId="77777777" w:rsidR="0056147D" w:rsidRPr="0056147D" w:rsidRDefault="0056147D" w:rsidP="0056147D">
            <w:pPr>
              <w:rPr>
                <w:b/>
                <w:bCs/>
              </w:rPr>
            </w:pPr>
            <w:r w:rsidRPr="0056147D">
              <w:rPr>
                <w:b/>
                <w:bCs/>
              </w:rPr>
              <w:t>CBSE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41EBC691" w14:textId="77777777" w:rsidR="0056147D" w:rsidRPr="0056147D" w:rsidRDefault="0056147D" w:rsidP="0056147D">
            <w:pPr>
              <w:rPr>
                <w:b/>
                <w:bCs/>
              </w:rPr>
            </w:pPr>
            <w:r w:rsidRPr="0056147D">
              <w:rPr>
                <w:b/>
                <w:bCs/>
              </w:rPr>
              <w:t>A-Level</w:t>
            </w:r>
          </w:p>
        </w:tc>
      </w:tr>
      <w:tr w:rsidR="0056147D" w:rsidRPr="0056147D" w14:paraId="239D61A9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4A762A1" w14:textId="77777777" w:rsidR="0056147D" w:rsidRPr="0056147D" w:rsidRDefault="0056147D" w:rsidP="0056147D">
            <w:r w:rsidRPr="0056147D">
              <w:t>Grading philosophy</w:t>
            </w:r>
          </w:p>
        </w:tc>
        <w:tc>
          <w:tcPr>
            <w:tcW w:w="0" w:type="auto"/>
            <w:shd w:val="clear" w:color="auto" w:fill="FFFFFF"/>
            <w:hideMark/>
          </w:tcPr>
          <w:p w14:paraId="447F7F33" w14:textId="77777777" w:rsidR="0056147D" w:rsidRPr="0056147D" w:rsidRDefault="0056147D" w:rsidP="0056147D">
            <w:r w:rsidRPr="0056147D">
              <w:t>Moderated, cohort-relative</w:t>
            </w:r>
          </w:p>
        </w:tc>
        <w:tc>
          <w:tcPr>
            <w:tcW w:w="0" w:type="auto"/>
            <w:shd w:val="clear" w:color="auto" w:fill="FFFFFF"/>
            <w:hideMark/>
          </w:tcPr>
          <w:p w14:paraId="6A3F90A8" w14:textId="77777777" w:rsidR="0056147D" w:rsidRPr="0056147D" w:rsidRDefault="0056147D" w:rsidP="0056147D">
            <w:r w:rsidRPr="0056147D">
              <w:t>Criterion-referenced (fixed standards)</w:t>
            </w:r>
          </w:p>
        </w:tc>
      </w:tr>
      <w:tr w:rsidR="0056147D" w:rsidRPr="0056147D" w14:paraId="6F9518E4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67B8680F" w14:textId="77777777" w:rsidR="0056147D" w:rsidRPr="0056147D" w:rsidRDefault="0056147D" w:rsidP="0056147D">
            <w:r w:rsidRPr="0056147D">
              <w:t>Year-to-year variance</w:t>
            </w:r>
          </w:p>
        </w:tc>
        <w:tc>
          <w:tcPr>
            <w:tcW w:w="0" w:type="auto"/>
            <w:shd w:val="clear" w:color="auto" w:fill="FFFFFF"/>
            <w:hideMark/>
          </w:tcPr>
          <w:p w14:paraId="287CF539" w14:textId="77777777" w:rsidR="0056147D" w:rsidRPr="0056147D" w:rsidRDefault="0056147D" w:rsidP="0056147D">
            <w:r w:rsidRPr="0056147D">
              <w:t>Marks fluctuate with moderation policy</w:t>
            </w:r>
          </w:p>
        </w:tc>
        <w:tc>
          <w:tcPr>
            <w:tcW w:w="0" w:type="auto"/>
            <w:shd w:val="clear" w:color="auto" w:fill="FFFFFF"/>
            <w:hideMark/>
          </w:tcPr>
          <w:p w14:paraId="5CD84327" w14:textId="77777777" w:rsidR="0056147D" w:rsidRPr="0056147D" w:rsidRDefault="0056147D" w:rsidP="0056147D">
            <w:r w:rsidRPr="0056147D">
              <w:t>A* remains A* regardless of cohort</w:t>
            </w:r>
          </w:p>
        </w:tc>
      </w:tr>
      <w:tr w:rsidR="0056147D" w:rsidRPr="0056147D" w14:paraId="5A9FA556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45E8C7FB" w14:textId="77777777" w:rsidR="0056147D" w:rsidRPr="0056147D" w:rsidRDefault="0056147D" w:rsidP="0056147D">
            <w:r w:rsidRPr="0056147D">
              <w:t>Precision</w:t>
            </w:r>
          </w:p>
        </w:tc>
        <w:tc>
          <w:tcPr>
            <w:tcW w:w="0" w:type="auto"/>
            <w:shd w:val="clear" w:color="auto" w:fill="FFFFFF"/>
            <w:hideMark/>
          </w:tcPr>
          <w:p w14:paraId="0E4CCA6B" w14:textId="77777777" w:rsidR="0056147D" w:rsidRPr="0056147D" w:rsidRDefault="0056147D" w:rsidP="0056147D">
            <w:r w:rsidRPr="0056147D">
              <w:t>Exact percentage (fine differentiation)</w:t>
            </w:r>
          </w:p>
        </w:tc>
        <w:tc>
          <w:tcPr>
            <w:tcW w:w="0" w:type="auto"/>
            <w:shd w:val="clear" w:color="auto" w:fill="FFFFFF"/>
            <w:hideMark/>
          </w:tcPr>
          <w:p w14:paraId="32FE235E" w14:textId="77777777" w:rsidR="0056147D" w:rsidRPr="0056147D" w:rsidRDefault="0056147D" w:rsidP="0056147D">
            <w:r w:rsidRPr="0056147D">
              <w:t>Grade bands (compression risk)</w:t>
            </w:r>
          </w:p>
        </w:tc>
      </w:tr>
      <w:tr w:rsidR="0056147D" w:rsidRPr="0056147D" w14:paraId="5D28EC21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996CC6E" w14:textId="77777777" w:rsidR="0056147D" w:rsidRPr="0056147D" w:rsidRDefault="0056147D" w:rsidP="0056147D">
            <w:r w:rsidRPr="0056147D">
              <w:t>Strategic implication</w:t>
            </w:r>
          </w:p>
        </w:tc>
        <w:tc>
          <w:tcPr>
            <w:tcW w:w="0" w:type="auto"/>
            <w:shd w:val="clear" w:color="auto" w:fill="FFFFFF"/>
            <w:hideMark/>
          </w:tcPr>
          <w:p w14:paraId="692D58EC" w14:textId="77777777" w:rsidR="0056147D" w:rsidRPr="0056147D" w:rsidRDefault="0056147D" w:rsidP="0056147D">
            <w:r w:rsidRPr="0056147D">
              <w:t>High scorer's mark may compress in a lenient year</w:t>
            </w:r>
          </w:p>
        </w:tc>
        <w:tc>
          <w:tcPr>
            <w:tcW w:w="0" w:type="auto"/>
            <w:shd w:val="clear" w:color="auto" w:fill="FFFFFF"/>
            <w:hideMark/>
          </w:tcPr>
          <w:p w14:paraId="0BB94216" w14:textId="77777777" w:rsidR="0056147D" w:rsidRPr="0056147D" w:rsidRDefault="0056147D" w:rsidP="0056147D">
            <w:r w:rsidRPr="0056147D">
              <w:t>A* locks in ~95% conversion deterministically</w:t>
            </w:r>
          </w:p>
        </w:tc>
      </w:tr>
    </w:tbl>
    <w:p w14:paraId="05F7994A" w14:textId="77777777" w:rsidR="0056147D" w:rsidRPr="0056147D" w:rsidRDefault="0056147D" w:rsidP="0056147D">
      <w:pPr>
        <w:numPr>
          <w:ilvl w:val="0"/>
          <w:numId w:val="7"/>
        </w:numPr>
      </w:pPr>
      <w:r w:rsidRPr="0056147D">
        <w:rPr>
          <w:b/>
          <w:bCs/>
        </w:rPr>
        <w:t>Practical Translation:</w:t>
      </w:r>
      <w:r w:rsidRPr="0056147D">
        <w:t xml:space="preserve"> A student capable of 93-95% in CBSE faces annual mark-inflation risk (peers may score 97%+ in generous years). The same student earning A* across PCM at A-</w:t>
      </w:r>
      <w:r w:rsidRPr="0056147D">
        <w:lastRenderedPageBreak/>
        <w:t xml:space="preserve">Level converts to a predictable 95% — insulating them from cohort volatility. </w:t>
      </w:r>
      <w:r w:rsidRPr="0056147D">
        <w:rPr>
          <w:b/>
          <w:bCs/>
        </w:rPr>
        <w:t>For the top decile, A-Level is structurally protective.</w:t>
      </w:r>
    </w:p>
    <w:p w14:paraId="06C0638F" w14:textId="77777777" w:rsidR="0056147D" w:rsidRPr="0056147D" w:rsidRDefault="0056147D" w:rsidP="0056147D">
      <w:pPr>
        <w:rPr>
          <w:b/>
          <w:bCs/>
        </w:rPr>
      </w:pPr>
      <w:r w:rsidRPr="0056147D">
        <w:rPr>
          <w:b/>
          <w:bCs/>
        </w:rPr>
        <w:t>3.4 Management Implications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7213"/>
      </w:tblGrid>
      <w:tr w:rsidR="0056147D" w:rsidRPr="0056147D" w14:paraId="63F483C0" w14:textId="77777777">
        <w:trPr>
          <w:tblHeader/>
          <w:tblCellSpacing w:w="15" w:type="dxa"/>
        </w:trPr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1DB816DB" w14:textId="77777777" w:rsidR="0056147D" w:rsidRPr="0056147D" w:rsidRDefault="0056147D" w:rsidP="0056147D">
            <w:pPr>
              <w:rPr>
                <w:b/>
                <w:bCs/>
              </w:rPr>
            </w:pPr>
            <w:r w:rsidRPr="0056147D">
              <w:rPr>
                <w:b/>
                <w:bCs/>
              </w:rPr>
              <w:t>Angle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3A5181FC" w14:textId="77777777" w:rsidR="0056147D" w:rsidRPr="0056147D" w:rsidRDefault="0056147D" w:rsidP="0056147D">
            <w:pPr>
              <w:rPr>
                <w:b/>
                <w:bCs/>
              </w:rPr>
            </w:pPr>
            <w:r w:rsidRPr="0056147D">
              <w:rPr>
                <w:b/>
                <w:bCs/>
              </w:rPr>
              <w:t>Action Required</w:t>
            </w:r>
          </w:p>
        </w:tc>
      </w:tr>
      <w:tr w:rsidR="0056147D" w:rsidRPr="0056147D" w14:paraId="696D20E1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66F4979" w14:textId="77777777" w:rsidR="0056147D" w:rsidRPr="0056147D" w:rsidRDefault="0056147D" w:rsidP="0056147D">
            <w:r w:rsidRPr="0056147D">
              <w:rPr>
                <w:b/>
                <w:bCs/>
              </w:rPr>
              <w:t>Admissions Screening</w:t>
            </w:r>
          </w:p>
        </w:tc>
        <w:tc>
          <w:tcPr>
            <w:tcW w:w="0" w:type="auto"/>
            <w:shd w:val="clear" w:color="auto" w:fill="FFFFFF"/>
            <w:hideMark/>
          </w:tcPr>
          <w:p w14:paraId="66626FEF" w14:textId="77777777" w:rsidR="0056147D" w:rsidRPr="0056147D" w:rsidRDefault="0056147D" w:rsidP="0056147D">
            <w:r w:rsidRPr="0056147D">
              <w:t>Recruit/retain students trending toward A/A* in PCM streams; counsel median performers toward other pathways early (Grade 10 checkpoint)</w:t>
            </w:r>
          </w:p>
        </w:tc>
      </w:tr>
      <w:tr w:rsidR="0056147D" w:rsidRPr="0056147D" w14:paraId="24B43F39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A9337A6" w14:textId="77777777" w:rsidR="0056147D" w:rsidRPr="0056147D" w:rsidRDefault="0056147D" w:rsidP="0056147D">
            <w:r w:rsidRPr="0056147D">
              <w:rPr>
                <w:b/>
                <w:bCs/>
              </w:rPr>
              <w:t>Parent Communication</w:t>
            </w:r>
          </w:p>
        </w:tc>
        <w:tc>
          <w:tcPr>
            <w:tcW w:w="0" w:type="auto"/>
            <w:shd w:val="clear" w:color="auto" w:fill="FFFFFF"/>
            <w:hideMark/>
          </w:tcPr>
          <w:p w14:paraId="1CCAA1F7" w14:textId="77777777" w:rsidR="0056147D" w:rsidRPr="0056147D" w:rsidRDefault="0056147D" w:rsidP="0056147D">
            <w:r w:rsidRPr="0056147D">
              <w:t xml:space="preserve">Never generalize "A-Level converts </w:t>
            </w:r>
            <w:proofErr w:type="spellStart"/>
            <w:r w:rsidRPr="0056147D">
              <w:t>favorably</w:t>
            </w:r>
            <w:proofErr w:type="spellEnd"/>
            <w:r w:rsidRPr="0056147D">
              <w:t xml:space="preserve"> in TNEA" — present the gradient honestly</w:t>
            </w:r>
          </w:p>
        </w:tc>
      </w:tr>
      <w:tr w:rsidR="0056147D" w:rsidRPr="0056147D" w14:paraId="3EFCB671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1EA33EB" w14:textId="77777777" w:rsidR="0056147D" w:rsidRPr="0056147D" w:rsidRDefault="0056147D" w:rsidP="0056147D">
            <w:r w:rsidRPr="0056147D">
              <w:rPr>
                <w:b/>
                <w:bCs/>
              </w:rPr>
              <w:t>Counsellor Training</w:t>
            </w:r>
          </w:p>
        </w:tc>
        <w:tc>
          <w:tcPr>
            <w:tcW w:w="0" w:type="auto"/>
            <w:shd w:val="clear" w:color="auto" w:fill="FFFFFF"/>
            <w:hideMark/>
          </w:tcPr>
          <w:p w14:paraId="00D6796B" w14:textId="77777777" w:rsidR="0056147D" w:rsidRPr="0056147D" w:rsidRDefault="0056147D" w:rsidP="0056147D">
            <w:r w:rsidRPr="0056147D">
              <w:t>Equip staff with the conversion table and segmented scenarios (top/middle/bottom outcomes)</w:t>
            </w:r>
          </w:p>
        </w:tc>
      </w:tr>
      <w:tr w:rsidR="0056147D" w:rsidRPr="0056147D" w14:paraId="3602547E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FEFEC35" w14:textId="77777777" w:rsidR="0056147D" w:rsidRPr="0056147D" w:rsidRDefault="0056147D" w:rsidP="0056147D">
            <w:r w:rsidRPr="0056147D">
              <w:rPr>
                <w:b/>
                <w:bCs/>
              </w:rPr>
              <w:t>Data Discipline</w:t>
            </w:r>
          </w:p>
        </w:tc>
        <w:tc>
          <w:tcPr>
            <w:tcW w:w="0" w:type="auto"/>
            <w:shd w:val="clear" w:color="auto" w:fill="FFFFFF"/>
            <w:hideMark/>
          </w:tcPr>
          <w:p w14:paraId="3245ACC8" w14:textId="77777777" w:rsidR="0056147D" w:rsidRPr="0056147D" w:rsidRDefault="0056147D" w:rsidP="0056147D">
            <w:r w:rsidRPr="0056147D">
              <w:t>Track HLC cohort conversion outcomes annually to build proprietary evidence base</w:t>
            </w:r>
          </w:p>
        </w:tc>
      </w:tr>
      <w:tr w:rsidR="0056147D" w:rsidRPr="0056147D" w14:paraId="60120C4D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2702577" w14:textId="77777777" w:rsidR="0056147D" w:rsidRPr="0056147D" w:rsidRDefault="0056147D" w:rsidP="0056147D">
            <w:r w:rsidRPr="0056147D">
              <w:rPr>
                <w:b/>
                <w:bCs/>
              </w:rPr>
              <w:t>Stream Guidance</w:t>
            </w:r>
          </w:p>
        </w:tc>
        <w:tc>
          <w:tcPr>
            <w:tcW w:w="0" w:type="auto"/>
            <w:shd w:val="clear" w:color="auto" w:fill="FFFFFF"/>
            <w:hideMark/>
          </w:tcPr>
          <w:p w14:paraId="735A08D7" w14:textId="77777777" w:rsidR="0056147D" w:rsidRPr="0056147D" w:rsidRDefault="0056147D" w:rsidP="0056147D">
            <w:r w:rsidRPr="0056147D">
              <w:t xml:space="preserve">Grade 10 students undecided between PCM/PCB need structured pathway </w:t>
            </w:r>
            <w:proofErr w:type="spellStart"/>
            <w:r w:rsidRPr="0056147D">
              <w:t>counseling</w:t>
            </w:r>
            <w:proofErr w:type="spellEnd"/>
            <w:r w:rsidRPr="0056147D">
              <w:t xml:space="preserve"> — A-Level forces early stream commitment (cannot do PCM+PCB mix)</w:t>
            </w:r>
          </w:p>
        </w:tc>
      </w:tr>
    </w:tbl>
    <w:p w14:paraId="2F6ECAE7" w14:textId="77777777" w:rsidR="0056147D" w:rsidRPr="0056147D" w:rsidRDefault="0056147D" w:rsidP="0056147D">
      <w:r w:rsidRPr="0056147D">
        <w:pict w14:anchorId="745B033A">
          <v:rect id="_x0000_i1070" style="width:0;height:1.5pt" o:hralign="center" o:hrstd="t" o:hr="t" fillcolor="#a0a0a0" stroked="f"/>
        </w:pict>
      </w:r>
    </w:p>
    <w:p w14:paraId="486ACD18" w14:textId="77777777" w:rsidR="0056147D" w:rsidRPr="0056147D" w:rsidRDefault="0056147D" w:rsidP="0056147D">
      <w:pPr>
        <w:rPr>
          <w:b/>
          <w:bCs/>
        </w:rPr>
      </w:pPr>
      <w:r w:rsidRPr="0056147D">
        <w:rPr>
          <w:b/>
          <w:bCs/>
        </w:rPr>
        <w:t>SECTION 4: NEET PATHWAY — BIOLOGY SUITABILITY ANALYSIS</w:t>
      </w:r>
    </w:p>
    <w:p w14:paraId="444AEF01" w14:textId="77777777" w:rsidR="0056147D" w:rsidRPr="0056147D" w:rsidRDefault="0056147D" w:rsidP="0056147D">
      <w:pPr>
        <w:rPr>
          <w:b/>
          <w:bCs/>
        </w:rPr>
      </w:pPr>
      <w:r w:rsidRPr="0056147D">
        <w:rPr>
          <w:b/>
          <w:bCs/>
        </w:rPr>
        <w:t>4.1 Structural Advantage of A-Level Biology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2950"/>
        <w:gridCol w:w="2767"/>
      </w:tblGrid>
      <w:tr w:rsidR="0056147D" w:rsidRPr="0056147D" w14:paraId="588BDA6B" w14:textId="77777777">
        <w:trPr>
          <w:tblHeader/>
          <w:tblCellSpacing w:w="15" w:type="dxa"/>
        </w:trPr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09BFD8AD" w14:textId="77777777" w:rsidR="0056147D" w:rsidRPr="0056147D" w:rsidRDefault="0056147D" w:rsidP="0056147D">
            <w:pPr>
              <w:rPr>
                <w:b/>
                <w:bCs/>
              </w:rPr>
            </w:pPr>
            <w:r w:rsidRPr="0056147D">
              <w:rPr>
                <w:b/>
                <w:bCs/>
              </w:rPr>
              <w:t>Dimension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1FE81A20" w14:textId="77777777" w:rsidR="0056147D" w:rsidRPr="0056147D" w:rsidRDefault="0056147D" w:rsidP="0056147D">
            <w:pPr>
              <w:rPr>
                <w:b/>
                <w:bCs/>
              </w:rPr>
            </w:pPr>
            <w:r w:rsidRPr="0056147D">
              <w:rPr>
                <w:b/>
                <w:bCs/>
              </w:rPr>
              <w:t>CBSE Biology (NEET alignment)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263EF6B9" w14:textId="77777777" w:rsidR="0056147D" w:rsidRPr="0056147D" w:rsidRDefault="0056147D" w:rsidP="0056147D">
            <w:pPr>
              <w:rPr>
                <w:b/>
                <w:bCs/>
              </w:rPr>
            </w:pPr>
            <w:r w:rsidRPr="0056147D">
              <w:rPr>
                <w:b/>
                <w:bCs/>
              </w:rPr>
              <w:t>A-Level Biology</w:t>
            </w:r>
          </w:p>
        </w:tc>
      </w:tr>
      <w:tr w:rsidR="0056147D" w:rsidRPr="0056147D" w14:paraId="2E51DC0F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8471217" w14:textId="77777777" w:rsidR="0056147D" w:rsidRPr="0056147D" w:rsidRDefault="0056147D" w:rsidP="0056147D">
            <w:r w:rsidRPr="0056147D">
              <w:t>Content Depth</w:t>
            </w:r>
          </w:p>
        </w:tc>
        <w:tc>
          <w:tcPr>
            <w:tcW w:w="0" w:type="auto"/>
            <w:shd w:val="clear" w:color="auto" w:fill="FFFFFF"/>
            <w:hideMark/>
          </w:tcPr>
          <w:p w14:paraId="298DC051" w14:textId="77777777" w:rsidR="0056147D" w:rsidRPr="0056147D" w:rsidRDefault="0056147D" w:rsidP="0056147D">
            <w:r w:rsidRPr="0056147D">
              <w:t>Broad, fact-dense, exam-aligned</w:t>
            </w:r>
          </w:p>
        </w:tc>
        <w:tc>
          <w:tcPr>
            <w:tcW w:w="0" w:type="auto"/>
            <w:shd w:val="clear" w:color="auto" w:fill="FFFFFF"/>
            <w:hideMark/>
          </w:tcPr>
          <w:p w14:paraId="3E17B399" w14:textId="77777777" w:rsidR="0056147D" w:rsidRPr="0056147D" w:rsidRDefault="0056147D" w:rsidP="0056147D">
            <w:r w:rsidRPr="0056147D">
              <w:t>Deeper conceptual treatment</w:t>
            </w:r>
          </w:p>
        </w:tc>
      </w:tr>
      <w:tr w:rsidR="0056147D" w:rsidRPr="0056147D" w14:paraId="35046607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573FF5F" w14:textId="77777777" w:rsidR="0056147D" w:rsidRPr="0056147D" w:rsidRDefault="0056147D" w:rsidP="0056147D">
            <w:r w:rsidRPr="0056147D">
              <w:t>NEET syllabus overlap</w:t>
            </w:r>
          </w:p>
        </w:tc>
        <w:tc>
          <w:tcPr>
            <w:tcW w:w="0" w:type="auto"/>
            <w:shd w:val="clear" w:color="auto" w:fill="FFFFFF"/>
            <w:hideMark/>
          </w:tcPr>
          <w:p w14:paraId="1E18A3C6" w14:textId="77777777" w:rsidR="0056147D" w:rsidRPr="0056147D" w:rsidRDefault="0056147D" w:rsidP="0056147D">
            <w:r w:rsidRPr="0056147D">
              <w:t>Near-total</w:t>
            </w:r>
          </w:p>
        </w:tc>
        <w:tc>
          <w:tcPr>
            <w:tcW w:w="0" w:type="auto"/>
            <w:shd w:val="clear" w:color="auto" w:fill="FFFFFF"/>
            <w:hideMark/>
          </w:tcPr>
          <w:p w14:paraId="324FA89D" w14:textId="77777777" w:rsidR="0056147D" w:rsidRPr="0056147D" w:rsidRDefault="0056147D" w:rsidP="0056147D">
            <w:r w:rsidRPr="0056147D">
              <w:t>Substantial but not identical</w:t>
            </w:r>
          </w:p>
        </w:tc>
      </w:tr>
      <w:tr w:rsidR="0056147D" w:rsidRPr="0056147D" w14:paraId="3F4015B4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4CAEFF7" w14:textId="77777777" w:rsidR="0056147D" w:rsidRPr="0056147D" w:rsidRDefault="0056147D" w:rsidP="0056147D">
            <w:r w:rsidRPr="0056147D">
              <w:t>Analytical demand</w:t>
            </w:r>
          </w:p>
        </w:tc>
        <w:tc>
          <w:tcPr>
            <w:tcW w:w="0" w:type="auto"/>
            <w:shd w:val="clear" w:color="auto" w:fill="FFFFFF"/>
            <w:hideMark/>
          </w:tcPr>
          <w:p w14:paraId="78648CE7" w14:textId="77777777" w:rsidR="0056147D" w:rsidRPr="0056147D" w:rsidRDefault="0056147D" w:rsidP="0056147D">
            <w:r w:rsidRPr="0056147D">
              <w:t>Recall-heavy MCQ focus</w:t>
            </w:r>
          </w:p>
        </w:tc>
        <w:tc>
          <w:tcPr>
            <w:tcW w:w="0" w:type="auto"/>
            <w:shd w:val="clear" w:color="auto" w:fill="FFFFFF"/>
            <w:hideMark/>
          </w:tcPr>
          <w:p w14:paraId="447E6045" w14:textId="77777777" w:rsidR="0056147D" w:rsidRPr="0056147D" w:rsidRDefault="0056147D" w:rsidP="0056147D">
            <w:r w:rsidRPr="0056147D">
              <w:t>Application/analysis emphasis</w:t>
            </w:r>
          </w:p>
        </w:tc>
      </w:tr>
      <w:tr w:rsidR="0056147D" w:rsidRPr="0056147D" w14:paraId="03A54BBA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88D5DAE" w14:textId="77777777" w:rsidR="0056147D" w:rsidRPr="0056147D" w:rsidRDefault="0056147D" w:rsidP="0056147D">
            <w:r w:rsidRPr="0056147D">
              <w:t>Assessment style</w:t>
            </w:r>
          </w:p>
        </w:tc>
        <w:tc>
          <w:tcPr>
            <w:tcW w:w="0" w:type="auto"/>
            <w:shd w:val="clear" w:color="auto" w:fill="FFFFFF"/>
            <w:hideMark/>
          </w:tcPr>
          <w:p w14:paraId="024F9409" w14:textId="77777777" w:rsidR="0056147D" w:rsidRPr="0056147D" w:rsidRDefault="0056147D" w:rsidP="0056147D">
            <w:r w:rsidRPr="0056147D">
              <w:t>MCQ-optimized</w:t>
            </w:r>
          </w:p>
        </w:tc>
        <w:tc>
          <w:tcPr>
            <w:tcW w:w="0" w:type="auto"/>
            <w:shd w:val="clear" w:color="auto" w:fill="FFFFFF"/>
            <w:hideMark/>
          </w:tcPr>
          <w:p w14:paraId="41EEDD1C" w14:textId="77777777" w:rsidR="0056147D" w:rsidRPr="0056147D" w:rsidRDefault="0056147D" w:rsidP="0056147D">
            <w:r w:rsidRPr="0056147D">
              <w:t>Structured written answers</w:t>
            </w:r>
          </w:p>
        </w:tc>
      </w:tr>
    </w:tbl>
    <w:p w14:paraId="7756CCCC" w14:textId="77777777" w:rsidR="0056147D" w:rsidRPr="0056147D" w:rsidRDefault="0056147D" w:rsidP="0056147D">
      <w:pPr>
        <w:numPr>
          <w:ilvl w:val="0"/>
          <w:numId w:val="7"/>
        </w:numPr>
      </w:pPr>
      <w:r w:rsidRPr="0056147D">
        <w:rPr>
          <w:b/>
          <w:bCs/>
        </w:rPr>
        <w:t>Analysis:</w:t>
      </w:r>
      <w:r w:rsidRPr="0056147D">
        <w:t xml:space="preserve"> NEET rewards recall breadth and MCQ speed. A-Level Biology teaches superior conceptual depth but in an </w:t>
      </w:r>
      <w:proofErr w:type="gramStart"/>
      <w:r w:rsidRPr="0056147D">
        <w:t>assessment</w:t>
      </w:r>
      <w:proofErr w:type="gramEnd"/>
      <w:r w:rsidRPr="0056147D">
        <w:t xml:space="preserve"> format misaligned with NEET's MCQ structure. Net effect: </w:t>
      </w:r>
      <w:r w:rsidRPr="0056147D">
        <w:rPr>
          <w:b/>
          <w:bCs/>
        </w:rPr>
        <w:t>A-Level Biology students need MCQ drilling supplementation, but their conceptual foundation is stronger once drilled.</w:t>
      </w:r>
    </w:p>
    <w:p w14:paraId="57FBB115" w14:textId="77777777" w:rsidR="0056147D" w:rsidRPr="0056147D" w:rsidRDefault="0056147D" w:rsidP="0056147D">
      <w:pPr>
        <w:rPr>
          <w:b/>
          <w:bCs/>
        </w:rPr>
      </w:pPr>
      <w:r w:rsidRPr="0056147D">
        <w:rPr>
          <w:b/>
          <w:bCs/>
        </w:rPr>
        <w:t>4.2 NEET Eligibility Confirmation for A-Level Students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0"/>
        <w:gridCol w:w="5085"/>
      </w:tblGrid>
      <w:tr w:rsidR="0056147D" w:rsidRPr="0056147D" w14:paraId="143DBAD1" w14:textId="77777777">
        <w:trPr>
          <w:tblHeader/>
          <w:tblCellSpacing w:w="15" w:type="dxa"/>
        </w:trPr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6DC55FF2" w14:textId="77777777" w:rsidR="0056147D" w:rsidRPr="0056147D" w:rsidRDefault="0056147D" w:rsidP="0056147D">
            <w:pPr>
              <w:rPr>
                <w:b/>
                <w:bCs/>
              </w:rPr>
            </w:pPr>
            <w:r w:rsidRPr="0056147D">
              <w:rPr>
                <w:b/>
                <w:bCs/>
              </w:rPr>
              <w:t>Requirement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47FEC7A4" w14:textId="77777777" w:rsidR="0056147D" w:rsidRPr="0056147D" w:rsidRDefault="0056147D" w:rsidP="0056147D">
            <w:pPr>
              <w:rPr>
                <w:b/>
                <w:bCs/>
              </w:rPr>
            </w:pPr>
            <w:r w:rsidRPr="0056147D">
              <w:rPr>
                <w:b/>
                <w:bCs/>
              </w:rPr>
              <w:t>A-Level Compliance</w:t>
            </w:r>
          </w:p>
        </w:tc>
      </w:tr>
      <w:tr w:rsidR="0056147D" w:rsidRPr="0056147D" w14:paraId="6130742D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F34AE68" w14:textId="77777777" w:rsidR="0056147D" w:rsidRPr="0056147D" w:rsidRDefault="0056147D" w:rsidP="0056147D">
            <w:r w:rsidRPr="0056147D">
              <w:lastRenderedPageBreak/>
              <w:t>10+2 equivalent with PCB + English</w:t>
            </w:r>
          </w:p>
        </w:tc>
        <w:tc>
          <w:tcPr>
            <w:tcW w:w="0" w:type="auto"/>
            <w:shd w:val="clear" w:color="auto" w:fill="FFFFFF"/>
            <w:hideMark/>
          </w:tcPr>
          <w:p w14:paraId="43139463" w14:textId="77777777" w:rsidR="0056147D" w:rsidRPr="0056147D" w:rsidRDefault="0056147D" w:rsidP="0056147D">
            <w:r w:rsidRPr="0056147D">
              <w:rPr>
                <w:rFonts w:ascii="Segoe UI Emoji" w:hAnsi="Segoe UI Emoji" w:cs="Segoe UI Emoji"/>
              </w:rPr>
              <w:t>✅</w:t>
            </w:r>
            <w:r w:rsidRPr="0056147D">
              <w:t xml:space="preserve"> AIU equivalence certificate required</w:t>
            </w:r>
          </w:p>
        </w:tc>
      </w:tr>
      <w:tr w:rsidR="0056147D" w:rsidRPr="0056147D" w14:paraId="41DFFFA3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AE5D6DD" w14:textId="77777777" w:rsidR="0056147D" w:rsidRPr="0056147D" w:rsidRDefault="0056147D" w:rsidP="0056147D">
            <w:r w:rsidRPr="0056147D">
              <w:t>Minimum 50% PCB (General)</w:t>
            </w:r>
          </w:p>
        </w:tc>
        <w:tc>
          <w:tcPr>
            <w:tcW w:w="0" w:type="auto"/>
            <w:shd w:val="clear" w:color="auto" w:fill="FFFFFF"/>
            <w:hideMark/>
          </w:tcPr>
          <w:p w14:paraId="7E70A111" w14:textId="77777777" w:rsidR="0056147D" w:rsidRPr="0056147D" w:rsidRDefault="0056147D" w:rsidP="0056147D">
            <w:r w:rsidRPr="0056147D">
              <w:rPr>
                <w:rFonts w:ascii="Segoe UI Emoji" w:hAnsi="Segoe UI Emoji" w:cs="Segoe UI Emoji"/>
              </w:rPr>
              <w:t>✅</w:t>
            </w:r>
            <w:r w:rsidRPr="0056147D">
              <w:t xml:space="preserve"> A*-B grades comfortably satisfy via conversion</w:t>
            </w:r>
          </w:p>
        </w:tc>
      </w:tr>
      <w:tr w:rsidR="0056147D" w:rsidRPr="0056147D" w14:paraId="2F59E207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495EF0CC" w14:textId="77777777" w:rsidR="0056147D" w:rsidRPr="0056147D" w:rsidRDefault="0056147D" w:rsidP="0056147D">
            <w:r w:rsidRPr="0056147D">
              <w:t>Age 17 by Dec 31</w:t>
            </w:r>
          </w:p>
        </w:tc>
        <w:tc>
          <w:tcPr>
            <w:tcW w:w="0" w:type="auto"/>
            <w:shd w:val="clear" w:color="auto" w:fill="FFFFFF"/>
            <w:hideMark/>
          </w:tcPr>
          <w:p w14:paraId="5A48A11E" w14:textId="77777777" w:rsidR="0056147D" w:rsidRPr="0056147D" w:rsidRDefault="0056147D" w:rsidP="0056147D">
            <w:r w:rsidRPr="0056147D">
              <w:rPr>
                <w:rFonts w:ascii="Segoe UI Emoji" w:hAnsi="Segoe UI Emoji" w:cs="Segoe UI Emoji"/>
              </w:rPr>
              <w:t>✅</w:t>
            </w:r>
            <w:r w:rsidRPr="0056147D">
              <w:t xml:space="preserve"> Standard</w:t>
            </w:r>
          </w:p>
        </w:tc>
      </w:tr>
      <w:tr w:rsidR="0056147D" w:rsidRPr="0056147D" w14:paraId="1594718C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640F020" w14:textId="77777777" w:rsidR="0056147D" w:rsidRPr="0056147D" w:rsidRDefault="0056147D" w:rsidP="0056147D">
            <w:r w:rsidRPr="0056147D">
              <w:t>AIU Certificate</w:t>
            </w:r>
          </w:p>
        </w:tc>
        <w:tc>
          <w:tcPr>
            <w:tcW w:w="0" w:type="auto"/>
            <w:shd w:val="clear" w:color="auto" w:fill="FFFFFF"/>
            <w:hideMark/>
          </w:tcPr>
          <w:p w14:paraId="2448BD57" w14:textId="77777777" w:rsidR="0056147D" w:rsidRPr="0056147D" w:rsidRDefault="0056147D" w:rsidP="0056147D">
            <w:r w:rsidRPr="0056147D">
              <w:rPr>
                <w:rFonts w:ascii="Segoe UI Emoji" w:hAnsi="Segoe UI Emoji" w:cs="Segoe UI Emoji"/>
              </w:rPr>
              <w:t>⚠️</w:t>
            </w:r>
            <w:r w:rsidRPr="0056147D">
              <w:t xml:space="preserve"> School must facilitate — administrative dependency</w:t>
            </w:r>
          </w:p>
        </w:tc>
      </w:tr>
    </w:tbl>
    <w:p w14:paraId="7AD4D183" w14:textId="77777777" w:rsidR="0056147D" w:rsidRPr="0056147D" w:rsidRDefault="0056147D" w:rsidP="0056147D">
      <w:pPr>
        <w:rPr>
          <w:b/>
          <w:bCs/>
        </w:rPr>
      </w:pPr>
      <w:r w:rsidRPr="0056147D">
        <w:rPr>
          <w:b/>
          <w:bCs/>
        </w:rPr>
        <w:t>4.3 Documented Constraint</w:t>
      </w:r>
    </w:p>
    <w:p w14:paraId="51767DA2" w14:textId="77777777" w:rsidR="0056147D" w:rsidRPr="0056147D" w:rsidRDefault="0056147D" w:rsidP="0056147D">
      <w:pPr>
        <w:numPr>
          <w:ilvl w:val="0"/>
          <w:numId w:val="7"/>
        </w:numPr>
      </w:pPr>
      <w:r w:rsidRPr="0056147D">
        <w:t xml:space="preserve">The 50% PCB minimum for General category converts to needing at least C grades in all three sciences — most HLC A-Level students would clear this, making </w:t>
      </w:r>
      <w:r w:rsidRPr="0056147D">
        <w:rPr>
          <w:b/>
          <w:bCs/>
        </w:rPr>
        <w:t>NEET eligibility a low barrier</w:t>
      </w:r>
      <w:r w:rsidRPr="0056147D">
        <w:t xml:space="preserve"> even as </w:t>
      </w:r>
      <w:r w:rsidRPr="0056147D">
        <w:rPr>
          <w:b/>
          <w:bCs/>
        </w:rPr>
        <w:t>NEET rank remains competitive challenge</w:t>
      </w:r>
      <w:r w:rsidRPr="0056147D">
        <w:t>.</w:t>
      </w:r>
    </w:p>
    <w:p w14:paraId="49BE912F" w14:textId="77777777" w:rsidR="0056147D" w:rsidRPr="0056147D" w:rsidRDefault="0056147D" w:rsidP="0056147D">
      <w:r w:rsidRPr="0056147D">
        <w:pict w14:anchorId="6297BC35">
          <v:rect id="_x0000_i1071" style="width:0;height:1.5pt" o:hralign="center" o:hrstd="t" o:hr="t" fillcolor="#a0a0a0" stroked="f"/>
        </w:pict>
      </w:r>
    </w:p>
    <w:p w14:paraId="2ED4900B" w14:textId="77777777" w:rsidR="0056147D" w:rsidRPr="0056147D" w:rsidRDefault="0056147D" w:rsidP="0056147D">
      <w:pPr>
        <w:rPr>
          <w:b/>
          <w:bCs/>
        </w:rPr>
      </w:pPr>
      <w:r w:rsidRPr="0056147D">
        <w:rPr>
          <w:b/>
          <w:bCs/>
        </w:rPr>
        <w:t>SECTION 5: COMPREHENSIVE PATHWAY COMPARISON (For Counsellor Reference)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1820"/>
        <w:gridCol w:w="2089"/>
        <w:gridCol w:w="1170"/>
        <w:gridCol w:w="1976"/>
      </w:tblGrid>
      <w:tr w:rsidR="0056147D" w:rsidRPr="0056147D" w14:paraId="36AEA43D" w14:textId="77777777">
        <w:trPr>
          <w:tblHeader/>
          <w:tblCellSpacing w:w="15" w:type="dxa"/>
        </w:trPr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2BA6B2EA" w14:textId="77777777" w:rsidR="0056147D" w:rsidRPr="0056147D" w:rsidRDefault="0056147D" w:rsidP="0056147D">
            <w:pPr>
              <w:rPr>
                <w:b/>
                <w:bCs/>
              </w:rPr>
            </w:pPr>
            <w:r w:rsidRPr="0056147D">
              <w:rPr>
                <w:b/>
                <w:bCs/>
              </w:rPr>
              <w:t>Pathway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352A8856" w14:textId="77777777" w:rsidR="0056147D" w:rsidRPr="0056147D" w:rsidRDefault="0056147D" w:rsidP="0056147D">
            <w:pPr>
              <w:rPr>
                <w:b/>
                <w:bCs/>
              </w:rPr>
            </w:pPr>
            <w:r w:rsidRPr="0056147D">
              <w:rPr>
                <w:b/>
                <w:bCs/>
              </w:rPr>
              <w:t>A-Level Fit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3BBD101A" w14:textId="77777777" w:rsidR="0056147D" w:rsidRPr="0056147D" w:rsidRDefault="0056147D" w:rsidP="0056147D">
            <w:pPr>
              <w:rPr>
                <w:b/>
                <w:bCs/>
              </w:rPr>
            </w:pPr>
            <w:r w:rsidRPr="0056147D">
              <w:rPr>
                <w:b/>
                <w:bCs/>
              </w:rPr>
              <w:t>Entrance Needed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5F1F8C83" w14:textId="77777777" w:rsidR="0056147D" w:rsidRPr="0056147D" w:rsidRDefault="0056147D" w:rsidP="0056147D">
            <w:pPr>
              <w:rPr>
                <w:b/>
                <w:bCs/>
              </w:rPr>
            </w:pPr>
            <w:r w:rsidRPr="0056147D">
              <w:rPr>
                <w:b/>
                <w:bCs/>
              </w:rPr>
              <w:t>Cost Range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585E59FA" w14:textId="77777777" w:rsidR="0056147D" w:rsidRPr="0056147D" w:rsidRDefault="0056147D" w:rsidP="0056147D">
            <w:pPr>
              <w:rPr>
                <w:b/>
                <w:bCs/>
              </w:rPr>
            </w:pPr>
            <w:r w:rsidRPr="0056147D">
              <w:rPr>
                <w:b/>
                <w:bCs/>
              </w:rPr>
              <w:t>CS/Medicine Access</w:t>
            </w:r>
          </w:p>
        </w:tc>
      </w:tr>
      <w:tr w:rsidR="0056147D" w:rsidRPr="0056147D" w14:paraId="7203ACB4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64DF7886" w14:textId="77777777" w:rsidR="0056147D" w:rsidRPr="0056147D" w:rsidRDefault="0056147D" w:rsidP="0056147D">
            <w:r w:rsidRPr="0056147D">
              <w:rPr>
                <w:b/>
                <w:bCs/>
              </w:rPr>
              <w:t>TNEA Merit</w:t>
            </w:r>
          </w:p>
        </w:tc>
        <w:tc>
          <w:tcPr>
            <w:tcW w:w="0" w:type="auto"/>
            <w:shd w:val="clear" w:color="auto" w:fill="FFFFFF"/>
            <w:hideMark/>
          </w:tcPr>
          <w:p w14:paraId="6C1F87A4" w14:textId="77777777" w:rsidR="0056147D" w:rsidRPr="0056147D" w:rsidRDefault="0056147D" w:rsidP="0056147D">
            <w:r w:rsidRPr="0056147D">
              <w:rPr>
                <w:rFonts w:ascii="Segoe UI Emoji" w:hAnsi="Segoe UI Emoji" w:cs="Segoe UI Emoji"/>
              </w:rPr>
              <w:t>⭐⭐⭐</w:t>
            </w:r>
            <w:r w:rsidRPr="0056147D">
              <w:t xml:space="preserve"> (A* students only)</w:t>
            </w:r>
          </w:p>
        </w:tc>
        <w:tc>
          <w:tcPr>
            <w:tcW w:w="0" w:type="auto"/>
            <w:shd w:val="clear" w:color="auto" w:fill="FFFFFF"/>
            <w:hideMark/>
          </w:tcPr>
          <w:p w14:paraId="10A38C0D" w14:textId="77777777" w:rsidR="0056147D" w:rsidRPr="0056147D" w:rsidRDefault="0056147D" w:rsidP="0056147D">
            <w:r w:rsidRPr="0056147D">
              <w:t>None (marks-based)</w:t>
            </w:r>
          </w:p>
        </w:tc>
        <w:tc>
          <w:tcPr>
            <w:tcW w:w="0" w:type="auto"/>
            <w:shd w:val="clear" w:color="auto" w:fill="FFFFFF"/>
            <w:hideMark/>
          </w:tcPr>
          <w:p w14:paraId="6D4090BB" w14:textId="77777777" w:rsidR="0056147D" w:rsidRPr="0056147D" w:rsidRDefault="0056147D" w:rsidP="0056147D">
            <w:r w:rsidRPr="0056147D">
              <w:t>₹50K-1L/yr govt</w:t>
            </w:r>
          </w:p>
        </w:tc>
        <w:tc>
          <w:tcPr>
            <w:tcW w:w="0" w:type="auto"/>
            <w:shd w:val="clear" w:color="auto" w:fill="FFFFFF"/>
            <w:hideMark/>
          </w:tcPr>
          <w:p w14:paraId="60FD571C" w14:textId="77777777" w:rsidR="0056147D" w:rsidRPr="0056147D" w:rsidRDefault="0056147D" w:rsidP="0056147D">
            <w:r w:rsidRPr="0056147D">
              <w:t>Top colleges for A* PCM</w:t>
            </w:r>
          </w:p>
        </w:tc>
      </w:tr>
      <w:tr w:rsidR="0056147D" w:rsidRPr="0056147D" w14:paraId="626755CB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20565F0" w14:textId="77777777" w:rsidR="0056147D" w:rsidRPr="0056147D" w:rsidRDefault="0056147D" w:rsidP="0056147D">
            <w:r w:rsidRPr="0056147D">
              <w:rPr>
                <w:b/>
                <w:bCs/>
              </w:rPr>
              <w:t>JEE Main → NITs/</w:t>
            </w:r>
            <w:proofErr w:type="spellStart"/>
            <w:r w:rsidRPr="0056147D">
              <w:rPr>
                <w:b/>
                <w:bCs/>
              </w:rPr>
              <w:t>JoSAA</w:t>
            </w:r>
            <w:proofErr w:type="spellEnd"/>
          </w:p>
        </w:tc>
        <w:tc>
          <w:tcPr>
            <w:tcW w:w="0" w:type="auto"/>
            <w:shd w:val="clear" w:color="auto" w:fill="FFFFFF"/>
            <w:hideMark/>
          </w:tcPr>
          <w:p w14:paraId="74245511" w14:textId="77777777" w:rsidR="0056147D" w:rsidRPr="0056147D" w:rsidRDefault="0056147D" w:rsidP="0056147D">
            <w:r w:rsidRPr="0056147D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shd w:val="clear" w:color="auto" w:fill="FFFFFF"/>
            <w:hideMark/>
          </w:tcPr>
          <w:p w14:paraId="30E065D0" w14:textId="77777777" w:rsidR="0056147D" w:rsidRPr="0056147D" w:rsidRDefault="0056147D" w:rsidP="0056147D">
            <w:r w:rsidRPr="0056147D">
              <w:t>JEE Main</w:t>
            </w:r>
          </w:p>
        </w:tc>
        <w:tc>
          <w:tcPr>
            <w:tcW w:w="0" w:type="auto"/>
            <w:shd w:val="clear" w:color="auto" w:fill="FFFFFF"/>
            <w:hideMark/>
          </w:tcPr>
          <w:p w14:paraId="2BAEA120" w14:textId="77777777" w:rsidR="0056147D" w:rsidRPr="0056147D" w:rsidRDefault="0056147D" w:rsidP="0056147D">
            <w:r w:rsidRPr="0056147D">
              <w:t>₹1-2L/yr</w:t>
            </w:r>
          </w:p>
        </w:tc>
        <w:tc>
          <w:tcPr>
            <w:tcW w:w="0" w:type="auto"/>
            <w:shd w:val="clear" w:color="auto" w:fill="FFFFFF"/>
            <w:hideMark/>
          </w:tcPr>
          <w:p w14:paraId="656803D1" w14:textId="77777777" w:rsidR="0056147D" w:rsidRPr="0056147D" w:rsidRDefault="0056147D" w:rsidP="0056147D">
            <w:r w:rsidRPr="0056147D">
              <w:t>National competition</w:t>
            </w:r>
          </w:p>
        </w:tc>
      </w:tr>
      <w:tr w:rsidR="0056147D" w:rsidRPr="0056147D" w14:paraId="2C95547E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1534A07" w14:textId="77777777" w:rsidR="0056147D" w:rsidRPr="0056147D" w:rsidRDefault="0056147D" w:rsidP="0056147D">
            <w:r w:rsidRPr="0056147D">
              <w:rPr>
                <w:b/>
                <w:bCs/>
              </w:rPr>
              <w:t>NEET → Govt Medical</w:t>
            </w:r>
          </w:p>
        </w:tc>
        <w:tc>
          <w:tcPr>
            <w:tcW w:w="0" w:type="auto"/>
            <w:shd w:val="clear" w:color="auto" w:fill="FFFFFF"/>
            <w:hideMark/>
          </w:tcPr>
          <w:p w14:paraId="634BBCFE" w14:textId="77777777" w:rsidR="0056147D" w:rsidRPr="0056147D" w:rsidRDefault="0056147D" w:rsidP="0056147D">
            <w:r w:rsidRPr="0056147D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shd w:val="clear" w:color="auto" w:fill="FFFFFF"/>
            <w:hideMark/>
          </w:tcPr>
          <w:p w14:paraId="6B9E3CEE" w14:textId="77777777" w:rsidR="0056147D" w:rsidRPr="0056147D" w:rsidRDefault="0056147D" w:rsidP="0056147D">
            <w:r w:rsidRPr="0056147D">
              <w:t>NEET</w:t>
            </w:r>
          </w:p>
        </w:tc>
        <w:tc>
          <w:tcPr>
            <w:tcW w:w="0" w:type="auto"/>
            <w:shd w:val="clear" w:color="auto" w:fill="FFFFFF"/>
            <w:hideMark/>
          </w:tcPr>
          <w:p w14:paraId="30945C71" w14:textId="77777777" w:rsidR="0056147D" w:rsidRPr="0056147D" w:rsidRDefault="0056147D" w:rsidP="0056147D">
            <w:r w:rsidRPr="0056147D">
              <w:t>Govt fees</w:t>
            </w:r>
          </w:p>
        </w:tc>
        <w:tc>
          <w:tcPr>
            <w:tcW w:w="0" w:type="auto"/>
            <w:shd w:val="clear" w:color="auto" w:fill="FFFFFF"/>
            <w:hideMark/>
          </w:tcPr>
          <w:p w14:paraId="46AB16C5" w14:textId="77777777" w:rsidR="0056147D" w:rsidRPr="0056147D" w:rsidRDefault="0056147D" w:rsidP="0056147D">
            <w:r w:rsidRPr="0056147D">
              <w:t>Very competitive</w:t>
            </w:r>
          </w:p>
        </w:tc>
      </w:tr>
      <w:tr w:rsidR="0056147D" w:rsidRPr="0056147D" w14:paraId="1948F56E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7D71FD7" w14:textId="77777777" w:rsidR="0056147D" w:rsidRPr="0056147D" w:rsidRDefault="0056147D" w:rsidP="0056147D">
            <w:r w:rsidRPr="0056147D">
              <w:rPr>
                <w:b/>
                <w:bCs/>
              </w:rPr>
              <w:t>VIT (merit)</w:t>
            </w:r>
          </w:p>
        </w:tc>
        <w:tc>
          <w:tcPr>
            <w:tcW w:w="0" w:type="auto"/>
            <w:shd w:val="clear" w:color="auto" w:fill="FFFFFF"/>
            <w:hideMark/>
          </w:tcPr>
          <w:p w14:paraId="12ED728B" w14:textId="77777777" w:rsidR="0056147D" w:rsidRPr="0056147D" w:rsidRDefault="0056147D" w:rsidP="0056147D">
            <w:r w:rsidRPr="0056147D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shd w:val="clear" w:color="auto" w:fill="FFFFFF"/>
            <w:hideMark/>
          </w:tcPr>
          <w:p w14:paraId="3A5006A7" w14:textId="77777777" w:rsidR="0056147D" w:rsidRPr="0056147D" w:rsidRDefault="0056147D" w:rsidP="0056147D">
            <w:r w:rsidRPr="0056147D">
              <w:t>VITEEE</w:t>
            </w:r>
          </w:p>
        </w:tc>
        <w:tc>
          <w:tcPr>
            <w:tcW w:w="0" w:type="auto"/>
            <w:shd w:val="clear" w:color="auto" w:fill="FFFFFF"/>
            <w:hideMark/>
          </w:tcPr>
          <w:p w14:paraId="2B1C0B70" w14:textId="77777777" w:rsidR="0056147D" w:rsidRPr="0056147D" w:rsidRDefault="0056147D" w:rsidP="0056147D">
            <w:r w:rsidRPr="0056147D">
              <w:t>₹7.5-15L/yr</w:t>
            </w:r>
          </w:p>
        </w:tc>
        <w:tc>
          <w:tcPr>
            <w:tcW w:w="0" w:type="auto"/>
            <w:shd w:val="clear" w:color="auto" w:fill="FFFFFF"/>
            <w:hideMark/>
          </w:tcPr>
          <w:p w14:paraId="6DEF8833" w14:textId="77777777" w:rsidR="0056147D" w:rsidRPr="0056147D" w:rsidRDefault="0056147D" w:rsidP="0056147D">
            <w:r w:rsidRPr="0056147D">
              <w:t>Category-dependent</w:t>
            </w:r>
          </w:p>
        </w:tc>
      </w:tr>
      <w:tr w:rsidR="0056147D" w:rsidRPr="0056147D" w14:paraId="193EC679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EFC3BD4" w14:textId="77777777" w:rsidR="0056147D" w:rsidRPr="0056147D" w:rsidRDefault="0056147D" w:rsidP="0056147D">
            <w:r w:rsidRPr="0056147D">
              <w:rPr>
                <w:b/>
                <w:bCs/>
              </w:rPr>
              <w:t>VIT (NRI track)</w:t>
            </w:r>
          </w:p>
        </w:tc>
        <w:tc>
          <w:tcPr>
            <w:tcW w:w="0" w:type="auto"/>
            <w:shd w:val="clear" w:color="auto" w:fill="FFFFFF"/>
            <w:hideMark/>
          </w:tcPr>
          <w:p w14:paraId="4D8FF6B4" w14:textId="77777777" w:rsidR="0056147D" w:rsidRPr="0056147D" w:rsidRDefault="0056147D" w:rsidP="0056147D">
            <w:r w:rsidRPr="0056147D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shd w:val="clear" w:color="auto" w:fill="FFFFFF"/>
            <w:hideMark/>
          </w:tcPr>
          <w:p w14:paraId="26F82432" w14:textId="77777777" w:rsidR="0056147D" w:rsidRPr="0056147D" w:rsidRDefault="0056147D" w:rsidP="0056147D">
            <w:r w:rsidRPr="0056147D">
              <w:t>None</w:t>
            </w:r>
          </w:p>
        </w:tc>
        <w:tc>
          <w:tcPr>
            <w:tcW w:w="0" w:type="auto"/>
            <w:shd w:val="clear" w:color="auto" w:fill="FFFFFF"/>
            <w:hideMark/>
          </w:tcPr>
          <w:p w14:paraId="18914C9C" w14:textId="77777777" w:rsidR="0056147D" w:rsidRPr="0056147D" w:rsidRDefault="0056147D" w:rsidP="0056147D">
            <w:r w:rsidRPr="0056147D">
              <w:t>$15-20K/yr</w:t>
            </w:r>
          </w:p>
        </w:tc>
        <w:tc>
          <w:tcPr>
            <w:tcW w:w="0" w:type="auto"/>
            <w:shd w:val="clear" w:color="auto" w:fill="FFFFFF"/>
            <w:hideMark/>
          </w:tcPr>
          <w:p w14:paraId="1934CA3A" w14:textId="77777777" w:rsidR="0056147D" w:rsidRPr="0056147D" w:rsidRDefault="0056147D" w:rsidP="0056147D">
            <w:r w:rsidRPr="0056147D">
              <w:t>Essentially guaranteed</w:t>
            </w:r>
          </w:p>
        </w:tc>
      </w:tr>
      <w:tr w:rsidR="0056147D" w:rsidRPr="0056147D" w14:paraId="4E33D5A7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850DAAA" w14:textId="77777777" w:rsidR="0056147D" w:rsidRPr="0056147D" w:rsidRDefault="0056147D" w:rsidP="0056147D">
            <w:r w:rsidRPr="0056147D">
              <w:rPr>
                <w:b/>
                <w:bCs/>
              </w:rPr>
              <w:t>SRM (management/NRI)</w:t>
            </w:r>
          </w:p>
        </w:tc>
        <w:tc>
          <w:tcPr>
            <w:tcW w:w="0" w:type="auto"/>
            <w:shd w:val="clear" w:color="auto" w:fill="FFFFFF"/>
            <w:hideMark/>
          </w:tcPr>
          <w:p w14:paraId="70E162E7" w14:textId="77777777" w:rsidR="0056147D" w:rsidRPr="0056147D" w:rsidRDefault="0056147D" w:rsidP="0056147D">
            <w:r w:rsidRPr="0056147D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shd w:val="clear" w:color="auto" w:fill="FFFFFF"/>
            <w:hideMark/>
          </w:tcPr>
          <w:p w14:paraId="119C2C23" w14:textId="77777777" w:rsidR="0056147D" w:rsidRPr="0056147D" w:rsidRDefault="0056147D" w:rsidP="0056147D">
            <w:r w:rsidRPr="0056147D">
              <w:t>Waived/negotiable</w:t>
            </w:r>
          </w:p>
        </w:tc>
        <w:tc>
          <w:tcPr>
            <w:tcW w:w="0" w:type="auto"/>
            <w:shd w:val="clear" w:color="auto" w:fill="FFFFFF"/>
            <w:hideMark/>
          </w:tcPr>
          <w:p w14:paraId="2F55E3B4" w14:textId="77777777" w:rsidR="0056147D" w:rsidRPr="0056147D" w:rsidRDefault="0056147D" w:rsidP="0056147D">
            <w:r w:rsidRPr="0056147D">
              <w:t>₹5-9L/yr</w:t>
            </w:r>
          </w:p>
        </w:tc>
        <w:tc>
          <w:tcPr>
            <w:tcW w:w="0" w:type="auto"/>
            <w:shd w:val="clear" w:color="auto" w:fill="FFFFFF"/>
            <w:hideMark/>
          </w:tcPr>
          <w:p w14:paraId="0D0D3195" w14:textId="77777777" w:rsidR="0056147D" w:rsidRPr="0056147D" w:rsidRDefault="0056147D" w:rsidP="0056147D">
            <w:r w:rsidRPr="0056147D">
              <w:t>High availability</w:t>
            </w:r>
          </w:p>
        </w:tc>
      </w:tr>
      <w:tr w:rsidR="0056147D" w:rsidRPr="0056147D" w14:paraId="1F4A3D8C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5984E2C" w14:textId="77777777" w:rsidR="0056147D" w:rsidRPr="0056147D" w:rsidRDefault="0056147D" w:rsidP="0056147D">
            <w:r w:rsidRPr="0056147D">
              <w:rPr>
                <w:b/>
                <w:bCs/>
              </w:rPr>
              <w:t>Amrita (NRI)</w:t>
            </w:r>
          </w:p>
        </w:tc>
        <w:tc>
          <w:tcPr>
            <w:tcW w:w="0" w:type="auto"/>
            <w:shd w:val="clear" w:color="auto" w:fill="FFFFFF"/>
            <w:hideMark/>
          </w:tcPr>
          <w:p w14:paraId="2EFBB40B" w14:textId="77777777" w:rsidR="0056147D" w:rsidRPr="0056147D" w:rsidRDefault="0056147D" w:rsidP="0056147D">
            <w:r w:rsidRPr="0056147D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shd w:val="clear" w:color="auto" w:fill="FFFFFF"/>
            <w:hideMark/>
          </w:tcPr>
          <w:p w14:paraId="0936DD78" w14:textId="77777777" w:rsidR="0056147D" w:rsidRPr="0056147D" w:rsidRDefault="0056147D" w:rsidP="0056147D">
            <w:r w:rsidRPr="0056147D">
              <w:t>None</w:t>
            </w:r>
          </w:p>
        </w:tc>
        <w:tc>
          <w:tcPr>
            <w:tcW w:w="0" w:type="auto"/>
            <w:shd w:val="clear" w:color="auto" w:fill="FFFFFF"/>
            <w:hideMark/>
          </w:tcPr>
          <w:p w14:paraId="18DB0569" w14:textId="77777777" w:rsidR="0056147D" w:rsidRPr="0056147D" w:rsidRDefault="0056147D" w:rsidP="0056147D">
            <w:r w:rsidRPr="0056147D">
              <w:t>₹10-15L/yr</w:t>
            </w:r>
          </w:p>
        </w:tc>
        <w:tc>
          <w:tcPr>
            <w:tcW w:w="0" w:type="auto"/>
            <w:shd w:val="clear" w:color="auto" w:fill="FFFFFF"/>
            <w:hideMark/>
          </w:tcPr>
          <w:p w14:paraId="256B4531" w14:textId="77777777" w:rsidR="0056147D" w:rsidRPr="0056147D" w:rsidRDefault="0056147D" w:rsidP="0056147D">
            <w:r w:rsidRPr="0056147D">
              <w:t>Available</w:t>
            </w:r>
          </w:p>
        </w:tc>
      </w:tr>
      <w:tr w:rsidR="0056147D" w:rsidRPr="0056147D" w14:paraId="31360FF6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E27E80A" w14:textId="77777777" w:rsidR="0056147D" w:rsidRPr="0056147D" w:rsidRDefault="0056147D" w:rsidP="0056147D">
            <w:r w:rsidRPr="0056147D">
              <w:rPr>
                <w:b/>
                <w:bCs/>
              </w:rPr>
              <w:t>International universities</w:t>
            </w:r>
          </w:p>
        </w:tc>
        <w:tc>
          <w:tcPr>
            <w:tcW w:w="0" w:type="auto"/>
            <w:shd w:val="clear" w:color="auto" w:fill="FFFFFF"/>
            <w:hideMark/>
          </w:tcPr>
          <w:p w14:paraId="5BFDD313" w14:textId="77777777" w:rsidR="0056147D" w:rsidRPr="0056147D" w:rsidRDefault="0056147D" w:rsidP="0056147D">
            <w:r w:rsidRPr="0056147D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shd w:val="clear" w:color="auto" w:fill="FFFFFF"/>
            <w:hideMark/>
          </w:tcPr>
          <w:p w14:paraId="33975B17" w14:textId="77777777" w:rsidR="0056147D" w:rsidRPr="0056147D" w:rsidRDefault="0056147D" w:rsidP="0056147D">
            <w:r w:rsidRPr="0056147D">
              <w:t>Varies (IELTS/SAT)</w:t>
            </w:r>
          </w:p>
        </w:tc>
        <w:tc>
          <w:tcPr>
            <w:tcW w:w="0" w:type="auto"/>
            <w:shd w:val="clear" w:color="auto" w:fill="FFFFFF"/>
            <w:hideMark/>
          </w:tcPr>
          <w:p w14:paraId="508E5D5E" w14:textId="77777777" w:rsidR="0056147D" w:rsidRPr="0056147D" w:rsidRDefault="0056147D" w:rsidP="0056147D">
            <w:r w:rsidRPr="0056147D">
              <w:t>Varies</w:t>
            </w:r>
          </w:p>
        </w:tc>
        <w:tc>
          <w:tcPr>
            <w:tcW w:w="0" w:type="auto"/>
            <w:shd w:val="clear" w:color="auto" w:fill="FFFFFF"/>
            <w:hideMark/>
          </w:tcPr>
          <w:p w14:paraId="00A0BB17" w14:textId="77777777" w:rsidR="0056147D" w:rsidRPr="0056147D" w:rsidRDefault="0056147D" w:rsidP="0056147D">
            <w:r w:rsidRPr="0056147D">
              <w:t>A-Level's home ground</w:t>
            </w:r>
          </w:p>
        </w:tc>
      </w:tr>
      <w:tr w:rsidR="0056147D" w:rsidRPr="0056147D" w14:paraId="714FE684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20F2976" w14:textId="77777777" w:rsidR="0056147D" w:rsidRPr="0056147D" w:rsidRDefault="0056147D" w:rsidP="0056147D">
            <w:r w:rsidRPr="0056147D">
              <w:rPr>
                <w:b/>
                <w:bCs/>
              </w:rPr>
              <w:t xml:space="preserve">VIT </w:t>
            </w:r>
            <w:proofErr w:type="spellStart"/>
            <w:proofErr w:type="gramStart"/>
            <w:r w:rsidRPr="0056147D">
              <w:rPr>
                <w:b/>
                <w:bCs/>
              </w:rPr>
              <w:t>B.Sc</w:t>
            </w:r>
            <w:proofErr w:type="spellEnd"/>
            <w:proofErr w:type="gramEnd"/>
            <w:r w:rsidRPr="0056147D">
              <w:rPr>
                <w:b/>
                <w:bCs/>
              </w:rPr>
              <w:t xml:space="preserve"> CS / BCA</w:t>
            </w:r>
          </w:p>
        </w:tc>
        <w:tc>
          <w:tcPr>
            <w:tcW w:w="0" w:type="auto"/>
            <w:shd w:val="clear" w:color="auto" w:fill="FFFFFF"/>
            <w:hideMark/>
          </w:tcPr>
          <w:p w14:paraId="1AB651B9" w14:textId="77777777" w:rsidR="0056147D" w:rsidRPr="0056147D" w:rsidRDefault="0056147D" w:rsidP="0056147D">
            <w:r w:rsidRPr="0056147D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shd w:val="clear" w:color="auto" w:fill="FFFFFF"/>
            <w:hideMark/>
          </w:tcPr>
          <w:p w14:paraId="5F69EABB" w14:textId="77777777" w:rsidR="0056147D" w:rsidRPr="0056147D" w:rsidRDefault="0056147D" w:rsidP="0056147D">
            <w:r w:rsidRPr="0056147D">
              <w:rPr>
                <w:b/>
                <w:bCs/>
              </w:rPr>
              <w:t>None — genuine direct admission</w:t>
            </w:r>
          </w:p>
        </w:tc>
        <w:tc>
          <w:tcPr>
            <w:tcW w:w="0" w:type="auto"/>
            <w:shd w:val="clear" w:color="auto" w:fill="FFFFFF"/>
            <w:hideMark/>
          </w:tcPr>
          <w:p w14:paraId="7D5EE9D3" w14:textId="77777777" w:rsidR="0056147D" w:rsidRPr="0056147D" w:rsidRDefault="0056147D" w:rsidP="0056147D">
            <w:r w:rsidRPr="0056147D">
              <w:t>~₹2-4L/yr</w:t>
            </w:r>
          </w:p>
        </w:tc>
        <w:tc>
          <w:tcPr>
            <w:tcW w:w="0" w:type="auto"/>
            <w:shd w:val="clear" w:color="auto" w:fill="FFFFFF"/>
            <w:hideMark/>
          </w:tcPr>
          <w:p w14:paraId="3D3D3CBD" w14:textId="77777777" w:rsidR="0056147D" w:rsidRPr="0056147D" w:rsidRDefault="0056147D" w:rsidP="0056147D">
            <w:r w:rsidRPr="0056147D">
              <w:t>70% aggregate needed</w:t>
            </w:r>
          </w:p>
        </w:tc>
      </w:tr>
    </w:tbl>
    <w:p w14:paraId="214B3736" w14:textId="77777777" w:rsidR="0056147D" w:rsidRPr="0056147D" w:rsidRDefault="0056147D" w:rsidP="0056147D">
      <w:r w:rsidRPr="0056147D">
        <w:pict w14:anchorId="721C2C12">
          <v:rect id="_x0000_i1072" style="width:0;height:1.5pt" o:hralign="center" o:hrstd="t" o:hr="t" fillcolor="#a0a0a0" stroked="f"/>
        </w:pict>
      </w:r>
    </w:p>
    <w:p w14:paraId="5D91E3C3" w14:textId="77777777" w:rsidR="0056147D" w:rsidRPr="0056147D" w:rsidRDefault="0056147D" w:rsidP="0056147D">
      <w:pPr>
        <w:rPr>
          <w:b/>
          <w:bCs/>
        </w:rPr>
      </w:pPr>
      <w:r w:rsidRPr="0056147D">
        <w:rPr>
          <w:b/>
          <w:bCs/>
        </w:rPr>
        <w:lastRenderedPageBreak/>
        <w:t>SECTION 6: RISK REGISTER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3"/>
        <w:gridCol w:w="815"/>
        <w:gridCol w:w="4198"/>
      </w:tblGrid>
      <w:tr w:rsidR="0056147D" w:rsidRPr="0056147D" w14:paraId="7AD7D669" w14:textId="77777777">
        <w:trPr>
          <w:tblHeader/>
          <w:tblCellSpacing w:w="15" w:type="dxa"/>
        </w:trPr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40DBA52E" w14:textId="77777777" w:rsidR="0056147D" w:rsidRPr="0056147D" w:rsidRDefault="0056147D" w:rsidP="0056147D">
            <w:pPr>
              <w:rPr>
                <w:b/>
                <w:bCs/>
              </w:rPr>
            </w:pPr>
            <w:r w:rsidRPr="0056147D">
              <w:rPr>
                <w:b/>
                <w:bCs/>
              </w:rPr>
              <w:t>Risk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455C9A6C" w14:textId="77777777" w:rsidR="0056147D" w:rsidRPr="0056147D" w:rsidRDefault="0056147D" w:rsidP="0056147D">
            <w:pPr>
              <w:rPr>
                <w:b/>
                <w:bCs/>
              </w:rPr>
            </w:pPr>
            <w:r w:rsidRPr="0056147D">
              <w:rPr>
                <w:b/>
                <w:bCs/>
              </w:rPr>
              <w:t>Severity</w:t>
            </w:r>
          </w:p>
        </w:tc>
        <w:tc>
          <w:tcPr>
            <w:tcW w:w="0" w:type="auto"/>
            <w:shd w:val="clear" w:color="auto" w:fill="F8FAFC"/>
            <w:noWrap/>
            <w:vAlign w:val="center"/>
            <w:hideMark/>
          </w:tcPr>
          <w:p w14:paraId="0C9CEA5E" w14:textId="77777777" w:rsidR="0056147D" w:rsidRPr="0056147D" w:rsidRDefault="0056147D" w:rsidP="0056147D">
            <w:pPr>
              <w:rPr>
                <w:b/>
                <w:bCs/>
              </w:rPr>
            </w:pPr>
            <w:r w:rsidRPr="0056147D">
              <w:rPr>
                <w:b/>
                <w:bCs/>
              </w:rPr>
              <w:t>Mitigation</w:t>
            </w:r>
          </w:p>
        </w:tc>
      </w:tr>
      <w:tr w:rsidR="0056147D" w:rsidRPr="0056147D" w14:paraId="1874E53E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4549782D" w14:textId="77777777" w:rsidR="0056147D" w:rsidRPr="0056147D" w:rsidRDefault="0056147D" w:rsidP="0056147D">
            <w:r w:rsidRPr="0056147D">
              <w:t>Parent lawsuits/complaints from overpromised admission outcomes</w:t>
            </w:r>
          </w:p>
        </w:tc>
        <w:tc>
          <w:tcPr>
            <w:tcW w:w="0" w:type="auto"/>
            <w:shd w:val="clear" w:color="auto" w:fill="FFFFFF"/>
            <w:hideMark/>
          </w:tcPr>
          <w:p w14:paraId="2E941DE8" w14:textId="77777777" w:rsidR="0056147D" w:rsidRPr="0056147D" w:rsidRDefault="0056147D" w:rsidP="0056147D">
            <w:r w:rsidRPr="0056147D">
              <w:t>High</w:t>
            </w:r>
          </w:p>
        </w:tc>
        <w:tc>
          <w:tcPr>
            <w:tcW w:w="0" w:type="auto"/>
            <w:shd w:val="clear" w:color="auto" w:fill="FFFFFF"/>
            <w:hideMark/>
          </w:tcPr>
          <w:p w14:paraId="034C12AB" w14:textId="77777777" w:rsidR="0056147D" w:rsidRPr="0056147D" w:rsidRDefault="0056147D" w:rsidP="0056147D">
            <w:r w:rsidRPr="0056147D">
              <w:t>Written pathway disclosures at admission; counsel-stamped expectation letters</w:t>
            </w:r>
          </w:p>
        </w:tc>
      </w:tr>
      <w:tr w:rsidR="0056147D" w:rsidRPr="0056147D" w14:paraId="570C93AE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78B3B10" w14:textId="77777777" w:rsidR="0056147D" w:rsidRPr="0056147D" w:rsidRDefault="0056147D" w:rsidP="0056147D">
            <w:r w:rsidRPr="0056147D">
              <w:t>Median A-Level students failing TNEA cutoffs</w:t>
            </w:r>
          </w:p>
        </w:tc>
        <w:tc>
          <w:tcPr>
            <w:tcW w:w="0" w:type="auto"/>
            <w:shd w:val="clear" w:color="auto" w:fill="FFFFFF"/>
            <w:hideMark/>
          </w:tcPr>
          <w:p w14:paraId="1365C6DB" w14:textId="77777777" w:rsidR="0056147D" w:rsidRPr="0056147D" w:rsidRDefault="0056147D" w:rsidP="0056147D">
            <w:r w:rsidRPr="0056147D">
              <w:t>Medium</w:t>
            </w:r>
          </w:p>
        </w:tc>
        <w:tc>
          <w:tcPr>
            <w:tcW w:w="0" w:type="auto"/>
            <w:shd w:val="clear" w:color="auto" w:fill="FFFFFF"/>
            <w:hideMark/>
          </w:tcPr>
          <w:p w14:paraId="428A8491" w14:textId="77777777" w:rsidR="0056147D" w:rsidRPr="0056147D" w:rsidRDefault="0056147D" w:rsidP="0056147D">
            <w:r w:rsidRPr="0056147D">
              <w:t xml:space="preserve">Early Grade 10 stream </w:t>
            </w:r>
            <w:proofErr w:type="spellStart"/>
            <w:r w:rsidRPr="0056147D">
              <w:t>counseling</w:t>
            </w:r>
            <w:proofErr w:type="spellEnd"/>
            <w:r w:rsidRPr="0056147D">
              <w:t>; deemed university backup planning</w:t>
            </w:r>
          </w:p>
        </w:tc>
      </w:tr>
      <w:tr w:rsidR="0056147D" w:rsidRPr="0056147D" w14:paraId="4A9A3872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88A4E5C" w14:textId="77777777" w:rsidR="0056147D" w:rsidRPr="0056147D" w:rsidRDefault="0056147D" w:rsidP="0056147D">
            <w:r w:rsidRPr="0056147D">
              <w:t>NEET-format misalignment losses</w:t>
            </w:r>
          </w:p>
        </w:tc>
        <w:tc>
          <w:tcPr>
            <w:tcW w:w="0" w:type="auto"/>
            <w:shd w:val="clear" w:color="auto" w:fill="FFFFFF"/>
            <w:hideMark/>
          </w:tcPr>
          <w:p w14:paraId="0CECD23A" w14:textId="77777777" w:rsidR="0056147D" w:rsidRPr="0056147D" w:rsidRDefault="0056147D" w:rsidP="0056147D">
            <w:r w:rsidRPr="0056147D">
              <w:t>Medium</w:t>
            </w:r>
          </w:p>
        </w:tc>
        <w:tc>
          <w:tcPr>
            <w:tcW w:w="0" w:type="auto"/>
            <w:shd w:val="clear" w:color="auto" w:fill="FFFFFF"/>
            <w:hideMark/>
          </w:tcPr>
          <w:p w14:paraId="7449B463" w14:textId="77777777" w:rsidR="0056147D" w:rsidRPr="0056147D" w:rsidRDefault="0056147D" w:rsidP="0056147D">
            <w:r w:rsidRPr="0056147D">
              <w:t>MCQ drilling module in Grade 12 (</w:t>
            </w:r>
            <w:proofErr w:type="spellStart"/>
            <w:r w:rsidRPr="0056147D">
              <w:t>integratable</w:t>
            </w:r>
            <w:proofErr w:type="spellEnd"/>
            <w:r w:rsidRPr="0056147D">
              <w:t xml:space="preserve"> with zero-cost peer model)</w:t>
            </w:r>
          </w:p>
        </w:tc>
      </w:tr>
      <w:tr w:rsidR="0056147D" w:rsidRPr="0056147D" w14:paraId="6011BF51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9743845" w14:textId="77777777" w:rsidR="0056147D" w:rsidRPr="0056147D" w:rsidRDefault="0056147D" w:rsidP="0056147D">
            <w:r w:rsidRPr="0056147D">
              <w:t>NRI documentation fraud exposure</w:t>
            </w:r>
          </w:p>
        </w:tc>
        <w:tc>
          <w:tcPr>
            <w:tcW w:w="0" w:type="auto"/>
            <w:shd w:val="clear" w:color="auto" w:fill="FFFFFF"/>
            <w:hideMark/>
          </w:tcPr>
          <w:p w14:paraId="1A9F7427" w14:textId="77777777" w:rsidR="0056147D" w:rsidRPr="0056147D" w:rsidRDefault="0056147D" w:rsidP="0056147D">
            <w:r w:rsidRPr="0056147D">
              <w:t>High</w:t>
            </w:r>
          </w:p>
        </w:tc>
        <w:tc>
          <w:tcPr>
            <w:tcW w:w="0" w:type="auto"/>
            <w:shd w:val="clear" w:color="auto" w:fill="FFFFFF"/>
            <w:hideMark/>
          </w:tcPr>
          <w:p w14:paraId="7237C1C6" w14:textId="77777777" w:rsidR="0056147D" w:rsidRPr="0056147D" w:rsidRDefault="0056147D" w:rsidP="0056147D">
            <w:r w:rsidRPr="0056147D">
              <w:t>School verifies only; never assists in obtaining questionable certificates</w:t>
            </w:r>
          </w:p>
        </w:tc>
      </w:tr>
      <w:tr w:rsidR="0056147D" w:rsidRPr="0056147D" w14:paraId="37B7FC1E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3E55FF8" w14:textId="77777777" w:rsidR="0056147D" w:rsidRPr="0056147D" w:rsidRDefault="0056147D" w:rsidP="0056147D">
            <w:r w:rsidRPr="0056147D">
              <w:t>Competitor CBSE schools citing "better JEE results"</w:t>
            </w:r>
          </w:p>
        </w:tc>
        <w:tc>
          <w:tcPr>
            <w:tcW w:w="0" w:type="auto"/>
            <w:shd w:val="clear" w:color="auto" w:fill="FFFFFF"/>
            <w:hideMark/>
          </w:tcPr>
          <w:p w14:paraId="319F62E5" w14:textId="77777777" w:rsidR="0056147D" w:rsidRPr="0056147D" w:rsidRDefault="0056147D" w:rsidP="0056147D">
            <w:r w:rsidRPr="0056147D">
              <w:t>Medium</w:t>
            </w:r>
          </w:p>
        </w:tc>
        <w:tc>
          <w:tcPr>
            <w:tcW w:w="0" w:type="auto"/>
            <w:shd w:val="clear" w:color="auto" w:fill="FFFFFF"/>
            <w:hideMark/>
          </w:tcPr>
          <w:p w14:paraId="4AA1AEB4" w14:textId="77777777" w:rsidR="0056147D" w:rsidRPr="0056147D" w:rsidRDefault="0056147D" w:rsidP="0056147D">
            <w:r w:rsidRPr="0056147D">
              <w:t>Counter with top-decile TNEA outcomes + international placements narrative</w:t>
            </w:r>
          </w:p>
        </w:tc>
      </w:tr>
    </w:tbl>
    <w:p w14:paraId="284FE4BD" w14:textId="77777777" w:rsidR="0056147D" w:rsidRPr="0056147D" w:rsidRDefault="0056147D" w:rsidP="0056147D">
      <w:r w:rsidRPr="0056147D">
        <w:pict w14:anchorId="3DD3A12E">
          <v:rect id="_x0000_i1073" style="width:0;height:1.5pt" o:hralign="center" o:hrstd="t" o:hr="t" fillcolor="#a0a0a0" stroked="f"/>
        </w:pict>
      </w:r>
    </w:p>
    <w:p w14:paraId="1C06F856" w14:textId="77777777" w:rsidR="0056147D" w:rsidRPr="0056147D" w:rsidRDefault="0056147D" w:rsidP="0056147D">
      <w:pPr>
        <w:rPr>
          <w:b/>
          <w:bCs/>
        </w:rPr>
      </w:pPr>
      <w:r w:rsidRPr="0056147D">
        <w:rPr>
          <w:b/>
          <w:bCs/>
        </w:rPr>
        <w:t>SECTION 7: STRATEGIC RECOMMENDATIONS</w:t>
      </w:r>
    </w:p>
    <w:p w14:paraId="5271AE44" w14:textId="77777777" w:rsidR="0056147D" w:rsidRPr="0056147D" w:rsidRDefault="0056147D" w:rsidP="0056147D">
      <w:pPr>
        <w:numPr>
          <w:ilvl w:val="0"/>
          <w:numId w:val="7"/>
        </w:numPr>
      </w:pPr>
      <w:r w:rsidRPr="0056147D">
        <w:rPr>
          <w:b/>
          <w:bCs/>
        </w:rPr>
        <w:t>Segment the A-Level marketing by ability tier</w:t>
      </w:r>
      <w:r w:rsidRPr="0056147D">
        <w:t xml:space="preserve"> — top performers hear the TNEA-conversion and NRI-track story; median performers hear the SRM-management and international-options story</w:t>
      </w:r>
    </w:p>
    <w:p w14:paraId="6E375B4A" w14:textId="77777777" w:rsidR="0056147D" w:rsidRPr="0056147D" w:rsidRDefault="0056147D" w:rsidP="0056147D">
      <w:pPr>
        <w:numPr>
          <w:ilvl w:val="0"/>
          <w:numId w:val="7"/>
        </w:numPr>
      </w:pPr>
      <w:r w:rsidRPr="0056147D">
        <w:rPr>
          <w:b/>
          <w:bCs/>
        </w:rPr>
        <w:t>Build a documented alumni outcomes database</w:t>
      </w:r>
      <w:r w:rsidRPr="0056147D">
        <w:t xml:space="preserve"> — every converted TNEA rank, deemed university placement, and international admission becomes future marketing collateral</w:t>
      </w:r>
    </w:p>
    <w:p w14:paraId="5CB617FF" w14:textId="77777777" w:rsidR="0056147D" w:rsidRPr="0056147D" w:rsidRDefault="0056147D" w:rsidP="0056147D">
      <w:pPr>
        <w:numPr>
          <w:ilvl w:val="0"/>
          <w:numId w:val="7"/>
        </w:numPr>
      </w:pPr>
      <w:r w:rsidRPr="0056147D">
        <w:rPr>
          <w:b/>
          <w:bCs/>
        </w:rPr>
        <w:t>Institutionalize AIU certificate processing</w:t>
      </w:r>
      <w:r w:rsidRPr="0056147D">
        <w:t xml:space="preserve"> — own this administrative burden; it's a low-cost, high-trust service</w:t>
      </w:r>
    </w:p>
    <w:p w14:paraId="50C3840D" w14:textId="77777777" w:rsidR="0056147D" w:rsidRPr="0056147D" w:rsidRDefault="0056147D" w:rsidP="0056147D">
      <w:pPr>
        <w:numPr>
          <w:ilvl w:val="0"/>
          <w:numId w:val="7"/>
        </w:numPr>
      </w:pPr>
      <w:r w:rsidRPr="0056147D">
        <w:rPr>
          <w:b/>
          <w:bCs/>
        </w:rPr>
        <w:t>Develop a Grade 10 pathway-</w:t>
      </w:r>
      <w:proofErr w:type="spellStart"/>
      <w:r w:rsidRPr="0056147D">
        <w:rPr>
          <w:b/>
          <w:bCs/>
        </w:rPr>
        <w:t>counseling</w:t>
      </w:r>
      <w:proofErr w:type="spellEnd"/>
      <w:r w:rsidRPr="0056147D">
        <w:rPr>
          <w:b/>
          <w:bCs/>
        </w:rPr>
        <w:t xml:space="preserve"> protocol</w:t>
      </w:r>
      <w:r w:rsidRPr="0056147D">
        <w:t xml:space="preserve"> — forcing PCM/PCB choice at A-Level entry without structured guidance creates downstream dissatisfaction</w:t>
      </w:r>
    </w:p>
    <w:p w14:paraId="77ADCE92" w14:textId="77777777" w:rsidR="0056147D" w:rsidRPr="0056147D" w:rsidRDefault="0056147D" w:rsidP="0056147D">
      <w:pPr>
        <w:numPr>
          <w:ilvl w:val="0"/>
          <w:numId w:val="7"/>
        </w:numPr>
      </w:pPr>
      <w:r w:rsidRPr="0056147D">
        <w:rPr>
          <w:b/>
          <w:bCs/>
        </w:rPr>
        <w:t>Flag genuine NRI families as a priority segment</w:t>
      </w:r>
      <w:r w:rsidRPr="0056147D">
        <w:t xml:space="preserve"> — the combination (parent abroad + child at HLC + A-Level grades) is the single strongest admission pathway in the entire landscape</w:t>
      </w:r>
    </w:p>
    <w:p w14:paraId="5C45F895" w14:textId="77777777" w:rsidR="00B04D3C" w:rsidRDefault="00B04D3C"/>
    <w:sectPr w:rsidR="00B04D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70935"/>
    <w:multiLevelType w:val="hybridMultilevel"/>
    <w:tmpl w:val="0D3AE7B0"/>
    <w:lvl w:ilvl="0" w:tplc="E794BC1A">
      <w:start w:val="1"/>
      <w:numFmt w:val="lowerLetter"/>
      <w:pStyle w:val="H3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C3819"/>
    <w:multiLevelType w:val="multilevel"/>
    <w:tmpl w:val="9A10D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C9464E"/>
    <w:multiLevelType w:val="multilevel"/>
    <w:tmpl w:val="A3907586"/>
    <w:lvl w:ilvl="0">
      <w:start w:val="1"/>
      <w:numFmt w:val="decimal"/>
      <w:pStyle w:val="H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31129AA"/>
    <w:multiLevelType w:val="multilevel"/>
    <w:tmpl w:val="4788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33D16"/>
    <w:multiLevelType w:val="hybridMultilevel"/>
    <w:tmpl w:val="CDD62A4C"/>
    <w:lvl w:ilvl="0" w:tplc="93583A84">
      <w:start w:val="1"/>
      <w:numFmt w:val="upperRoman"/>
      <w:pStyle w:val="H2"/>
      <w:lvlText w:val="%1."/>
      <w:lvlJc w:val="right"/>
      <w:pPr>
        <w:ind w:left="720" w:hanging="360"/>
      </w:pPr>
    </w:lvl>
    <w:lvl w:ilvl="1" w:tplc="A4F4A9D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1D6708"/>
    <w:multiLevelType w:val="hybridMultilevel"/>
    <w:tmpl w:val="F9283C3A"/>
    <w:lvl w:ilvl="0" w:tplc="CB865F46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1207031">
    <w:abstractNumId w:val="4"/>
  </w:num>
  <w:num w:numId="2" w16cid:durableId="433672848">
    <w:abstractNumId w:val="0"/>
  </w:num>
  <w:num w:numId="3" w16cid:durableId="108552100">
    <w:abstractNumId w:val="5"/>
  </w:num>
  <w:num w:numId="4" w16cid:durableId="2053768976">
    <w:abstractNumId w:val="2"/>
  </w:num>
  <w:num w:numId="5" w16cid:durableId="1184251617">
    <w:abstractNumId w:val="0"/>
  </w:num>
  <w:num w:numId="6" w16cid:durableId="2056731830">
    <w:abstractNumId w:val="3"/>
  </w:num>
  <w:num w:numId="7" w16cid:durableId="835848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47D"/>
    <w:rsid w:val="001B3C16"/>
    <w:rsid w:val="001D56A6"/>
    <w:rsid w:val="00204545"/>
    <w:rsid w:val="00213F89"/>
    <w:rsid w:val="004F41BA"/>
    <w:rsid w:val="0056147D"/>
    <w:rsid w:val="00605FAD"/>
    <w:rsid w:val="00796895"/>
    <w:rsid w:val="00873329"/>
    <w:rsid w:val="00893309"/>
    <w:rsid w:val="00932239"/>
    <w:rsid w:val="00AE3AC1"/>
    <w:rsid w:val="00B04D3C"/>
    <w:rsid w:val="00EE65C9"/>
    <w:rsid w:val="00F90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D49B1"/>
  <w15:chartTrackingRefBased/>
  <w15:docId w15:val="{5DC9636F-A8BB-4F82-9527-38D7681D5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F89"/>
  </w:style>
  <w:style w:type="paragraph" w:styleId="Heading1">
    <w:name w:val="heading 1"/>
    <w:basedOn w:val="Normal"/>
    <w:next w:val="Normal"/>
    <w:link w:val="Heading1Char"/>
    <w:uiPriority w:val="9"/>
    <w:qFormat/>
    <w:rsid w:val="00204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54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54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link w:val="H1Char"/>
    <w:qFormat/>
    <w:rsid w:val="00204545"/>
    <w:rPr>
      <w:b/>
      <w:bCs/>
      <w:color w:val="0000CC"/>
      <w:sz w:val="28"/>
    </w:rPr>
  </w:style>
  <w:style w:type="character" w:customStyle="1" w:styleId="H1Char">
    <w:name w:val="H1 Char"/>
    <w:basedOn w:val="DefaultParagraphFont"/>
    <w:link w:val="H1"/>
    <w:rsid w:val="00204545"/>
    <w:rPr>
      <w:b/>
      <w:bCs/>
      <w:color w:val="0000CC"/>
      <w:sz w:val="28"/>
    </w:rPr>
  </w:style>
  <w:style w:type="paragraph" w:customStyle="1" w:styleId="H2">
    <w:name w:val="H2"/>
    <w:basedOn w:val="Normal"/>
    <w:link w:val="H2Char"/>
    <w:qFormat/>
    <w:rsid w:val="00204545"/>
    <w:pPr>
      <w:numPr>
        <w:numId w:val="1"/>
      </w:numPr>
    </w:pPr>
    <w:rPr>
      <w:b/>
      <w:color w:val="0000CC"/>
      <w:sz w:val="24"/>
    </w:rPr>
  </w:style>
  <w:style w:type="character" w:customStyle="1" w:styleId="H2Char">
    <w:name w:val="H2 Char"/>
    <w:basedOn w:val="DefaultParagraphFont"/>
    <w:link w:val="H2"/>
    <w:rsid w:val="00204545"/>
    <w:rPr>
      <w:b/>
      <w:color w:val="0000CC"/>
      <w:sz w:val="24"/>
    </w:rPr>
  </w:style>
  <w:style w:type="paragraph" w:customStyle="1" w:styleId="H3">
    <w:name w:val="H3"/>
    <w:basedOn w:val="Normal"/>
    <w:link w:val="H3Char"/>
    <w:qFormat/>
    <w:rsid w:val="00AE3AC1"/>
    <w:pPr>
      <w:numPr>
        <w:numId w:val="2"/>
      </w:numPr>
    </w:pPr>
    <w:rPr>
      <w:b/>
      <w:color w:val="31849B" w:themeColor="accent5" w:themeShade="BF"/>
      <w:sz w:val="24"/>
    </w:rPr>
  </w:style>
  <w:style w:type="character" w:customStyle="1" w:styleId="H3Char">
    <w:name w:val="H3 Char"/>
    <w:basedOn w:val="DefaultParagraphFont"/>
    <w:link w:val="H3"/>
    <w:rsid w:val="00AE3AC1"/>
    <w:rPr>
      <w:b/>
      <w:color w:val="31849B" w:themeColor="accent5" w:themeShade="BF"/>
      <w:sz w:val="24"/>
    </w:rPr>
  </w:style>
  <w:style w:type="paragraph" w:customStyle="1" w:styleId="H4">
    <w:name w:val="H4"/>
    <w:basedOn w:val="Normal"/>
    <w:link w:val="H4Char"/>
    <w:qFormat/>
    <w:rsid w:val="00213F89"/>
    <w:pPr>
      <w:numPr>
        <w:numId w:val="4"/>
      </w:numPr>
      <w:ind w:hanging="360"/>
    </w:pPr>
    <w:rPr>
      <w:color w:val="00B050"/>
    </w:rPr>
  </w:style>
  <w:style w:type="character" w:customStyle="1" w:styleId="H4Char">
    <w:name w:val="H4 Char"/>
    <w:basedOn w:val="DefaultParagraphFont"/>
    <w:link w:val="H4"/>
    <w:rsid w:val="00213F89"/>
    <w:rPr>
      <w:color w:val="00B050"/>
    </w:rPr>
  </w:style>
  <w:style w:type="character" w:customStyle="1" w:styleId="Heading1Char">
    <w:name w:val="Heading 1 Char"/>
    <w:basedOn w:val="DefaultParagraphFont"/>
    <w:link w:val="Heading1"/>
    <w:uiPriority w:val="9"/>
    <w:rsid w:val="0020454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54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54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54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54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5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0454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045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54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54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545"/>
    <w:rPr>
      <w:i/>
      <w:iCs/>
      <w:color w:val="365F9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0454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54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1958</Words>
  <Characters>11161</Characters>
  <Application>Microsoft Office Word</Application>
  <DocSecurity>0</DocSecurity>
  <Lines>93</Lines>
  <Paragraphs>26</Paragraphs>
  <ScaleCrop>false</ScaleCrop>
  <Company/>
  <LinksUpToDate>false</LinksUpToDate>
  <CharactersWithSpaces>13093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Radhakrishnan</dc:creator>
  <cp:keywords/>
  <dc:description/>
  <cp:lastModifiedBy>Ravi Radhakrishnan</cp:lastModifiedBy>
  <cp:revision>1</cp:revision>
  <dcterms:created xsi:type="dcterms:W3CDTF">2026-09-15T21:28:00Z</dcterms:created>
  <dcterms:modified xsi:type="dcterms:W3CDTF">2026-09-15T21:28:00Z</dcterms:modified>
</cp:coreProperties>
</file>