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02CF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5B1CAF84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6863F94" w14:textId="77777777" w:rsidR="00C91A1E" w:rsidRDefault="00C91A1E" w:rsidP="004F2CC6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17420ECC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C3E6FAA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24EB88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1090E5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3782BD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437E50D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F5AFD43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0B2CF80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6CF4B5F" w14:textId="7CB8CA48" w:rsidR="00C91A1E" w:rsidRPr="0030175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="0030175E" w:rsidRPr="0030175E">
        <w:rPr>
          <w:rFonts w:ascii="Times New Roman" w:hAnsi="Times New Roman"/>
          <w:b/>
          <w:sz w:val="28"/>
          <w:szCs w:val="28"/>
        </w:rPr>
        <w:t>4</w:t>
      </w:r>
    </w:p>
    <w:p w14:paraId="098B6E9B" w14:textId="68764C6D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 «Прикладні задачі машинного навчання»</w:t>
      </w:r>
    </w:p>
    <w:p w14:paraId="451EE3C9" w14:textId="500BAB5D" w:rsidR="00C91A1E" w:rsidRPr="00BF1E57" w:rsidRDefault="00C91A1E" w:rsidP="00BF1E57">
      <w:pPr>
        <w:spacing w:line="360" w:lineRule="auto"/>
        <w:ind w:firstLine="851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="0030175E">
        <w:rPr>
          <w:rFonts w:ascii="Times New Roman" w:hAnsi="Times New Roman"/>
          <w:bCs/>
          <w:sz w:val="28"/>
          <w:szCs w:val="28"/>
          <w:lang w:val="uk-UA"/>
        </w:rPr>
        <w:t xml:space="preserve">Класифікація методом </w:t>
      </w:r>
      <w:r w:rsidR="0030175E">
        <w:rPr>
          <w:rFonts w:ascii="Times New Roman" w:hAnsi="Times New Roman"/>
          <w:bCs/>
          <w:sz w:val="28"/>
          <w:szCs w:val="28"/>
          <w:lang w:val="en-US"/>
        </w:rPr>
        <w:t>k</w:t>
      </w:r>
      <w:r w:rsidR="0030175E" w:rsidRPr="0030175E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30175E">
        <w:rPr>
          <w:rFonts w:ascii="Times New Roman" w:hAnsi="Times New Roman"/>
          <w:bCs/>
          <w:sz w:val="28"/>
          <w:szCs w:val="28"/>
          <w:lang w:val="uk-UA"/>
        </w:rPr>
        <w:t xml:space="preserve">найближчих сусідів і набір даних </w:t>
      </w:r>
      <w:r w:rsidR="0030175E">
        <w:rPr>
          <w:rFonts w:ascii="Times New Roman" w:hAnsi="Times New Roman"/>
          <w:bCs/>
          <w:sz w:val="28"/>
          <w:szCs w:val="28"/>
          <w:lang w:val="en-US"/>
        </w:rPr>
        <w:t>Digits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4D1567B1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89ABD94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E813E5E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0318510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46772E83" w14:textId="77777777" w:rsidR="00BF1E57" w:rsidRDefault="00BF1E57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31D224CC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65DA72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23"/>
        <w:gridCol w:w="3731"/>
      </w:tblGrid>
      <w:tr w:rsidR="00C91A1E" w14:paraId="7DF7BBBA" w14:textId="77777777" w:rsidTr="000C500B">
        <w:tc>
          <w:tcPr>
            <w:tcW w:w="5778" w:type="dxa"/>
          </w:tcPr>
          <w:p w14:paraId="085A76C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Прийняв:</w:t>
            </w:r>
          </w:p>
          <w:p w14:paraId="3F44C630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793" w:type="dxa"/>
          </w:tcPr>
          <w:p w14:paraId="4C73F18F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Виконав:</w:t>
            </w:r>
          </w:p>
          <w:p w14:paraId="1706D7C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студент групи ІП-13</w:t>
            </w:r>
          </w:p>
          <w:p w14:paraId="7C9115E1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Недельчев Є.О.</w:t>
            </w:r>
          </w:p>
          <w:p w14:paraId="65014D1A" w14:textId="77777777" w:rsidR="00C91A1E" w:rsidRDefault="00C91A1E" w:rsidP="004F2CC6">
            <w:pPr>
              <w:spacing w:after="0" w:line="360" w:lineRule="auto"/>
              <w:ind w:firstLine="851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23E9D43F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C802A2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109C5CE9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14:paraId="593DD445" w14:textId="77777777" w:rsidR="00C91A1E" w:rsidRDefault="00C91A1E" w:rsidP="004F2CC6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C05434" w14:textId="2BB8B67A" w:rsidR="00F12C76" w:rsidRDefault="00C91A1E" w:rsidP="00BF1E57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2023</w:t>
      </w:r>
    </w:p>
    <w:p w14:paraId="718BE075" w14:textId="77777777" w:rsidR="00BF1E57" w:rsidRPr="00BF1E57" w:rsidRDefault="00BF1E57" w:rsidP="00BF1E57">
      <w:pPr>
        <w:spacing w:after="160" w:line="360" w:lineRule="auto"/>
        <w:ind w:firstLine="851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1E2EE5A3" w14:textId="77777777" w:rsidR="00BF1E57" w:rsidRPr="00BF1E57" w:rsidRDefault="00BF1E57" w:rsidP="00BF1E57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1682A9B" w14:textId="66156564" w:rsidR="00BF1E57" w:rsidRPr="00BF1E57" w:rsidRDefault="00BF1E57" w:rsidP="0030175E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 xml:space="preserve">1. </w:t>
      </w:r>
      <w:r w:rsidR="0030175E" w:rsidRPr="0030175E">
        <w:rPr>
          <w:rFonts w:ascii="Times New Roman" w:hAnsi="Times New Roman"/>
          <w:b/>
          <w:bCs/>
          <w:sz w:val="28"/>
          <w:szCs w:val="28"/>
          <w:lang w:val="uk-UA"/>
        </w:rPr>
        <w:t>Для дослідження даних, візуалізуйте їх. Виведіть</w:t>
      </w:r>
      <w:r w:rsidR="0030175E" w:rsidRPr="0030175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0175E" w:rsidRPr="0030175E">
        <w:rPr>
          <w:rFonts w:ascii="Times New Roman" w:hAnsi="Times New Roman"/>
          <w:b/>
          <w:bCs/>
          <w:sz w:val="28"/>
          <w:szCs w:val="28"/>
          <w:lang w:val="uk-UA"/>
        </w:rPr>
        <w:t>зображення перших 36 цифр з набору</w:t>
      </w:r>
    </w:p>
    <w:p w14:paraId="7A9DBFF6" w14:textId="77777777" w:rsidR="0030175E" w:rsidRDefault="00BF1E57" w:rsidP="0030175E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 xml:space="preserve">2. </w:t>
      </w:r>
      <w:r w:rsidR="0030175E" w:rsidRPr="0030175E">
        <w:rPr>
          <w:rFonts w:ascii="Times New Roman" w:hAnsi="Times New Roman"/>
          <w:b/>
          <w:bCs/>
          <w:sz w:val="28"/>
          <w:szCs w:val="28"/>
          <w:lang w:val="uk-UA"/>
        </w:rPr>
        <w:t>Розбийте дані на навчальні та тестові, за замовчуванням train_test_split резервує 75% даних для навчання і 25% для тестування, змініть це.</w:t>
      </w:r>
    </w:p>
    <w:p w14:paraId="5DF5E5A5" w14:textId="730E9AD4" w:rsidR="00C91A1E" w:rsidRDefault="00BF1E57" w:rsidP="0030175E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>3.</w:t>
      </w:r>
      <w:r w:rsidR="00CE70AB" w:rsidRPr="00CE70AB">
        <w:rPr>
          <w:rFonts w:ascii="Times New Roman" w:hAnsi="Times New Roman"/>
          <w:b/>
          <w:bCs/>
          <w:sz w:val="28"/>
          <w:szCs w:val="28"/>
          <w:lang w:val="uk-UA"/>
        </w:rPr>
        <w:t xml:space="preserve"> Створити та навчити модель</w:t>
      </w:r>
    </w:p>
    <w:p w14:paraId="087D62C5" w14:textId="3F960709" w:rsidR="00CE70AB" w:rsidRDefault="00CE70AB" w:rsidP="0030175E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t>4. Виконайте прогнозування класів</w:t>
      </w:r>
    </w:p>
    <w:p w14:paraId="74F87BE0" w14:textId="11D8CB5B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t>5. Порівняйте прогнозовані цифри з очікуваними для перших</w:t>
      </w:r>
      <w:r w:rsidRPr="00CE70AB">
        <w:rPr>
          <w:rFonts w:ascii="Times New Roman" w:hAnsi="Times New Roman"/>
          <w:b/>
          <w:bCs/>
          <w:sz w:val="28"/>
          <w:szCs w:val="28"/>
        </w:rPr>
        <w:t xml:space="preserve"> 3</w:t>
      </w: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t>6 тестових зразків</w:t>
      </w:r>
      <w:r w:rsidRPr="00CE70AB">
        <w:rPr>
          <w:rFonts w:ascii="Times New Roman" w:hAnsi="Times New Roman"/>
          <w:b/>
          <w:bCs/>
          <w:sz w:val="28"/>
          <w:szCs w:val="28"/>
        </w:rPr>
        <w:t>.</w:t>
      </w:r>
    </w:p>
    <w:p w14:paraId="60EC2D31" w14:textId="3AF4060B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</w:rPr>
        <w:t>6. Поясніть результат, застосуйте метрики точності моделі.</w:t>
      </w:r>
    </w:p>
    <w:p w14:paraId="7F945BF7" w14:textId="0D60EE53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</w:rPr>
        <w:t>7. Виведіть звіт класифікації</w:t>
      </w:r>
    </w:p>
    <w:p w14:paraId="4FF3820D" w14:textId="7B0F6266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</w:rPr>
        <w:t>8. Використайте декілька моделей KNeighborsClassifier, SVC</w:t>
      </w:r>
      <w:r w:rsidRPr="00CE70A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E70AB">
        <w:rPr>
          <w:rFonts w:ascii="Times New Roman" w:hAnsi="Times New Roman"/>
          <w:b/>
          <w:bCs/>
          <w:sz w:val="28"/>
          <w:szCs w:val="28"/>
        </w:rPr>
        <w:t>и GaussianNB для пошуку найкращої</w:t>
      </w:r>
    </w:p>
    <w:p w14:paraId="3D680655" w14:textId="554122B9" w:rsidR="00CE70AB" w:rsidRP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</w:rPr>
        <w:t>9. Налаштуйте гіперпараметр K в KNeighborsClassifier</w:t>
      </w:r>
    </w:p>
    <w:p w14:paraId="41C52E7D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BC2C6F6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E168330" w14:textId="77777777" w:rsidR="00BF1E57" w:rsidRDefault="00BF1E57" w:rsidP="00BF1E57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2FBF1EA" w14:textId="167C4CD7" w:rsidR="00DA4B72" w:rsidRDefault="00DA4B72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2407E03" w14:textId="77777777" w:rsidR="00CE70AB" w:rsidRDefault="00CE70AB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99C9BBD" w14:textId="77777777" w:rsidR="00DA4B72" w:rsidRDefault="00DA4B72" w:rsidP="00DA4B72">
      <w:pPr>
        <w:spacing w:after="16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8148FD5" w14:textId="55917040" w:rsidR="00C91A1E" w:rsidRDefault="00C91A1E" w:rsidP="004F2CC6">
      <w:pPr>
        <w:spacing w:after="160" w:line="36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</w:t>
      </w:r>
    </w:p>
    <w:p w14:paraId="026D224A" w14:textId="45DEFE57" w:rsidR="0092282E" w:rsidRDefault="00DA4B72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A4B72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1.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 w:rsidR="00CE70AB" w:rsidRPr="0030175E">
        <w:rPr>
          <w:rFonts w:ascii="Times New Roman" w:hAnsi="Times New Roman"/>
          <w:b/>
          <w:bCs/>
          <w:sz w:val="28"/>
          <w:szCs w:val="28"/>
          <w:lang w:val="uk-UA"/>
        </w:rPr>
        <w:t>Для дослідження даних, візуалізуйте їх. Виведіть</w:t>
      </w:r>
      <w:r w:rsidR="00CE70AB" w:rsidRPr="0030175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E70AB" w:rsidRPr="0030175E">
        <w:rPr>
          <w:rFonts w:ascii="Times New Roman" w:hAnsi="Times New Roman"/>
          <w:b/>
          <w:bCs/>
          <w:sz w:val="28"/>
          <w:szCs w:val="28"/>
          <w:lang w:val="uk-UA"/>
        </w:rPr>
        <w:t>зображення перших 36 цифр з набору</w:t>
      </w:r>
    </w:p>
    <w:p w14:paraId="7FCB8FC0" w14:textId="205AE2F7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Імпортуємо необхідні бібліотеки:</w:t>
      </w:r>
    </w:p>
    <w:p w14:paraId="7D5DFA95" w14:textId="548DB136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CE70A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AD43E4E" wp14:editId="5CF43B7A">
            <wp:extent cx="4001058" cy="1314633"/>
            <wp:effectExtent l="0" t="0" r="0" b="0"/>
            <wp:docPr id="214525510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510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2D82" w14:textId="36E70FE7" w:rsidR="00CE70AB" w:rsidRP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Завантажимо датасет та візуалізуємо його за допомогою бібліотеки </w:t>
      </w:r>
      <w:r>
        <w:rPr>
          <w:rFonts w:ascii="Times New Roman" w:hAnsi="Times New Roman"/>
          <w:sz w:val="28"/>
          <w:szCs w:val="28"/>
          <w:lang w:val="en-US"/>
        </w:rPr>
        <w:t>matplotlib</w:t>
      </w:r>
      <w:r w:rsidRPr="00CE70AB">
        <w:rPr>
          <w:rFonts w:ascii="Times New Roman" w:hAnsi="Times New Roman"/>
          <w:sz w:val="28"/>
          <w:szCs w:val="28"/>
          <w:lang w:val="uk-UA"/>
        </w:rPr>
        <w:t>.</w:t>
      </w:r>
    </w:p>
    <w:p w14:paraId="4B2BE814" w14:textId="24B6E79B" w:rsidR="00CE70AB" w:rsidRP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17DFE048" wp14:editId="1AC161B3">
            <wp:extent cx="5939790" cy="4507865"/>
            <wp:effectExtent l="0" t="0" r="3810" b="6985"/>
            <wp:docPr id="189053079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3079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B9AD" w14:textId="77777777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9993AB3" w14:textId="512DB00D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2. </w:t>
      </w:r>
      <w:r w:rsidRPr="0030175E">
        <w:rPr>
          <w:rFonts w:ascii="Times New Roman" w:hAnsi="Times New Roman"/>
          <w:b/>
          <w:bCs/>
          <w:sz w:val="28"/>
          <w:szCs w:val="28"/>
          <w:lang w:val="uk-UA"/>
        </w:rPr>
        <w:t>Розбийте дані на навчальні та тестові, за замовчуванням train_test_split резервує 75% даних для навчання і 25% для тестування, змініть це.</w:t>
      </w:r>
    </w:p>
    <w:p w14:paraId="54BD111C" w14:textId="56A059EB" w:rsid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60A67E1C" wp14:editId="36A1C00A">
            <wp:extent cx="5369442" cy="1003972"/>
            <wp:effectExtent l="0" t="0" r="3175" b="5715"/>
            <wp:docPr id="2055248754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8754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6548" cy="10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6C85" w14:textId="035096EA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1E57">
        <w:rPr>
          <w:rFonts w:ascii="Times New Roman" w:hAnsi="Times New Roman"/>
          <w:b/>
          <w:bCs/>
          <w:sz w:val="28"/>
          <w:szCs w:val="28"/>
          <w:lang w:val="uk-UA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Створити та навчити модель.</w:t>
      </w:r>
    </w:p>
    <w:p w14:paraId="029684C6" w14:textId="0791636C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6F9FDB5B" wp14:editId="62AF29F1">
            <wp:extent cx="3705742" cy="847843"/>
            <wp:effectExtent l="0" t="0" r="9525" b="9525"/>
            <wp:docPr id="13094821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821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8234" w14:textId="77777777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t>4. Виконайте прогнозування класів</w:t>
      </w:r>
    </w:p>
    <w:p w14:paraId="04DACE5D" w14:textId="7AA89F5D" w:rsidR="00CE70AB" w:rsidRP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drawing>
          <wp:inline distT="0" distB="0" distL="0" distR="0" wp14:anchorId="73B18379" wp14:editId="16DC62AF">
            <wp:extent cx="5592726" cy="1046917"/>
            <wp:effectExtent l="0" t="0" r="0" b="1270"/>
            <wp:docPr id="20752851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851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614" cy="10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8644" w14:textId="77777777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t>5. Порівняйте прогнозовані цифри з очікуваними для перших</w:t>
      </w:r>
      <w:r w:rsidRPr="00CE70AB">
        <w:rPr>
          <w:rFonts w:ascii="Times New Roman" w:hAnsi="Times New Roman"/>
          <w:b/>
          <w:bCs/>
          <w:sz w:val="28"/>
          <w:szCs w:val="28"/>
        </w:rPr>
        <w:t xml:space="preserve"> 3</w:t>
      </w: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t>6 тестових зразків</w:t>
      </w:r>
      <w:r w:rsidRPr="00CE70AB">
        <w:rPr>
          <w:rFonts w:ascii="Times New Roman" w:hAnsi="Times New Roman"/>
          <w:b/>
          <w:bCs/>
          <w:sz w:val="28"/>
          <w:szCs w:val="28"/>
        </w:rPr>
        <w:t>.</w:t>
      </w:r>
    </w:p>
    <w:p w14:paraId="493BE944" w14:textId="676B0014" w:rsid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0EEEF2A9" wp14:editId="4F731FBB">
            <wp:extent cx="5507384" cy="1458980"/>
            <wp:effectExtent l="0" t="0" r="0" b="8255"/>
            <wp:docPr id="30228372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8372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742" cy="14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50DE" w14:textId="73A334C1" w:rsidR="00CE70AB" w:rsidRDefault="00CE70AB" w:rsidP="00CE70A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можна помітити, жодних розбіжностей між очікуваними та прогнозованими даними не виявлено.</w:t>
      </w:r>
    </w:p>
    <w:p w14:paraId="47CF3A91" w14:textId="77777777" w:rsidR="00CE70AB" w:rsidRPr="00CE70AB" w:rsidRDefault="00CE70AB" w:rsidP="00CE70AB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41902B6" w14:textId="77777777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73E3C08" w14:textId="065709A0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</w:rPr>
        <w:lastRenderedPageBreak/>
        <w:t>6. Поясніть результат, застосуйте метрики точності моделі.</w:t>
      </w:r>
    </w:p>
    <w:p w14:paraId="301F9906" w14:textId="7FF6892B" w:rsid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Спочатку оцінимо якість моделі за допомогою вбудованого методу </w:t>
      </w:r>
      <w:r>
        <w:rPr>
          <w:rFonts w:ascii="Times New Roman" w:hAnsi="Times New Roman"/>
          <w:sz w:val="28"/>
          <w:szCs w:val="28"/>
          <w:lang w:val="en-US"/>
        </w:rPr>
        <w:t>score</w:t>
      </w:r>
      <w:r w:rsidRPr="00CE70AB">
        <w:rPr>
          <w:rFonts w:ascii="Times New Roman" w:hAnsi="Times New Roman"/>
          <w:sz w:val="28"/>
          <w:szCs w:val="28"/>
        </w:rPr>
        <w:t>:</w:t>
      </w:r>
    </w:p>
    <w:p w14:paraId="0634D45A" w14:textId="5508133C" w:rsidR="00CE70AB" w:rsidRP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E70AB">
        <w:rPr>
          <w:rFonts w:ascii="Times New Roman" w:hAnsi="Times New Roman"/>
          <w:sz w:val="28"/>
          <w:szCs w:val="28"/>
        </w:rPr>
        <w:drawing>
          <wp:inline distT="0" distB="0" distL="0" distR="0" wp14:anchorId="31D6D9D6" wp14:editId="1A6FB5F2">
            <wp:extent cx="4458322" cy="647790"/>
            <wp:effectExtent l="0" t="0" r="0" b="0"/>
            <wp:docPr id="3261127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127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8800" w14:textId="046E205D" w:rsid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Створимо матрицю невідповідностей та виведемо її:</w:t>
      </w:r>
    </w:p>
    <w:p w14:paraId="0E7AC51F" w14:textId="54E9F6E0" w:rsid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CE70A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2EB0E4CA" wp14:editId="5345E50F">
            <wp:extent cx="5744377" cy="2172003"/>
            <wp:effectExtent l="0" t="0" r="8890" b="0"/>
            <wp:docPr id="6484425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425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6C4C" w14:textId="58CE90F1" w:rsid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можна побачити, модель є дуже точною, помилкові результати трапляються, але абсолютна більшість прогнозів є вірною.</w:t>
      </w:r>
    </w:p>
    <w:p w14:paraId="3FE8773B" w14:textId="77777777" w:rsid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</w:rPr>
        <w:t>7. Виведіть звіт класифікації</w:t>
      </w:r>
    </w:p>
    <w:p w14:paraId="61CFE514" w14:textId="4607980C" w:rsidR="00CE70AB" w:rsidRP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цього скористаємося функцією з модулю </w:t>
      </w:r>
      <w:r>
        <w:rPr>
          <w:rFonts w:ascii="Times New Roman" w:hAnsi="Times New Roman"/>
          <w:sz w:val="28"/>
          <w:szCs w:val="28"/>
          <w:lang w:val="en-US"/>
        </w:rPr>
        <w:t>sklearn</w:t>
      </w:r>
      <w:r w:rsidRPr="00CE70A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metrics</w:t>
      </w:r>
      <w:r w:rsidRPr="00CE70AB">
        <w:rPr>
          <w:rFonts w:ascii="Times New Roman" w:hAnsi="Times New Roman"/>
          <w:sz w:val="28"/>
          <w:szCs w:val="28"/>
        </w:rPr>
        <w:t>:</w:t>
      </w:r>
    </w:p>
    <w:p w14:paraId="0A0D6BAD" w14:textId="21304885" w:rsid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CE70AB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545AED75" wp14:editId="3F5484DC">
            <wp:extent cx="4887007" cy="3096057"/>
            <wp:effectExtent l="0" t="0" r="8890" b="9525"/>
            <wp:docPr id="164384333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4333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7C26" w14:textId="77777777" w:rsidR="00CE70AB" w:rsidRPr="00CE70AB" w:rsidRDefault="00CE70AB" w:rsidP="00CE70AB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8. Використайте декілька моделей </w:t>
      </w:r>
      <w:r w:rsidRPr="00CE70AB">
        <w:rPr>
          <w:rFonts w:ascii="Times New Roman" w:hAnsi="Times New Roman"/>
          <w:b/>
          <w:bCs/>
          <w:sz w:val="28"/>
          <w:szCs w:val="28"/>
        </w:rPr>
        <w:t>KNeighborsClassifier</w:t>
      </w: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t xml:space="preserve">, </w:t>
      </w:r>
      <w:r w:rsidRPr="00CE70AB">
        <w:rPr>
          <w:rFonts w:ascii="Times New Roman" w:hAnsi="Times New Roman"/>
          <w:b/>
          <w:bCs/>
          <w:sz w:val="28"/>
          <w:szCs w:val="28"/>
        </w:rPr>
        <w:t>SVC</w:t>
      </w: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t xml:space="preserve"> и </w:t>
      </w:r>
      <w:r w:rsidRPr="00CE70AB">
        <w:rPr>
          <w:rFonts w:ascii="Times New Roman" w:hAnsi="Times New Roman"/>
          <w:b/>
          <w:bCs/>
          <w:sz w:val="28"/>
          <w:szCs w:val="28"/>
        </w:rPr>
        <w:t>GaussianNB</w:t>
      </w:r>
      <w:r w:rsidRPr="00CE70AB">
        <w:rPr>
          <w:rFonts w:ascii="Times New Roman" w:hAnsi="Times New Roman"/>
          <w:b/>
          <w:bCs/>
          <w:sz w:val="28"/>
          <w:szCs w:val="28"/>
          <w:lang w:val="uk-UA"/>
        </w:rPr>
        <w:t xml:space="preserve"> для пошуку найкращої</w:t>
      </w:r>
    </w:p>
    <w:p w14:paraId="1AA3A2ED" w14:textId="41F17F6C" w:rsid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Спочатку створим та навчимо моделі </w:t>
      </w:r>
      <w:r>
        <w:rPr>
          <w:rFonts w:ascii="Times New Roman" w:hAnsi="Times New Roman"/>
          <w:sz w:val="28"/>
          <w:szCs w:val="28"/>
          <w:lang w:val="en-US"/>
        </w:rPr>
        <w:t>SVC</w:t>
      </w:r>
      <w:r w:rsidRPr="00CE70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GaussianNB</w:t>
      </w:r>
      <w:r w:rsidRPr="00CE70AB">
        <w:rPr>
          <w:rFonts w:ascii="Times New Roman" w:hAnsi="Times New Roman"/>
          <w:sz w:val="28"/>
          <w:szCs w:val="28"/>
        </w:rPr>
        <w:t>:</w:t>
      </w:r>
    </w:p>
    <w:p w14:paraId="172C1CC0" w14:textId="7677BD01" w:rsidR="00CE70AB" w:rsidRPr="00CE70AB" w:rsidRDefault="00CE70AB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CE70AB">
        <w:rPr>
          <w:rFonts w:ascii="Times New Roman" w:hAnsi="Times New Roman"/>
          <w:sz w:val="28"/>
          <w:szCs w:val="28"/>
        </w:rPr>
        <w:drawing>
          <wp:inline distT="0" distB="0" distL="0" distR="0" wp14:anchorId="6A9AD615" wp14:editId="5113D43F">
            <wp:extent cx="3391373" cy="1228896"/>
            <wp:effectExtent l="0" t="0" r="0" b="9525"/>
            <wp:docPr id="83482562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2562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0C90" w14:textId="515D33BD" w:rsidR="00CE70AB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Порівняємо їхню точність за допомогою вбудованого метода </w:t>
      </w:r>
      <w:r>
        <w:rPr>
          <w:rFonts w:ascii="Times New Roman" w:hAnsi="Times New Roman"/>
          <w:sz w:val="28"/>
          <w:szCs w:val="28"/>
          <w:lang w:val="en-US"/>
        </w:rPr>
        <w:t>score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01C873AC" w14:textId="24307E52" w:rsidR="00893E34" w:rsidRPr="00893E34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893E34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736ADA44" wp14:editId="654451AC">
            <wp:extent cx="5372850" cy="1257475"/>
            <wp:effectExtent l="0" t="0" r="0" b="0"/>
            <wp:docPr id="5540711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711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42FA" w14:textId="4EE54F2A" w:rsidR="00CE70AB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93E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Можна зробити висновок, що метод опорних векторів показав себе найточнішою моделлю.</w:t>
      </w:r>
    </w:p>
    <w:p w14:paraId="5AF92C82" w14:textId="77777777" w:rsidR="00893E34" w:rsidRPr="00CE70AB" w:rsidRDefault="00893E34" w:rsidP="00893E34">
      <w:pPr>
        <w:spacing w:after="16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CE70AB">
        <w:rPr>
          <w:rFonts w:ascii="Times New Roman" w:hAnsi="Times New Roman"/>
          <w:b/>
          <w:bCs/>
          <w:sz w:val="28"/>
          <w:szCs w:val="28"/>
        </w:rPr>
        <w:t>9. Налаштуйте гіперпараметр K в KNeighborsClassifier</w:t>
      </w:r>
    </w:p>
    <w:p w14:paraId="5D427E6E" w14:textId="2B26843B" w:rsidR="00893E34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93E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Поекспериментуємо з гіперпараметром k для пошуку найкращого значення</w:t>
      </w:r>
      <w:r w:rsidRPr="00893E3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14:paraId="744F9E5C" w14:textId="499BD81C" w:rsidR="00893E34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52"/>
          <w:szCs w:val="52"/>
        </w:rPr>
      </w:pPr>
      <w:r w:rsidRPr="00893E34">
        <w:rPr>
          <w:rFonts w:ascii="Times New Roman" w:hAnsi="Times New Roman"/>
          <w:b/>
          <w:bCs/>
          <w:sz w:val="52"/>
          <w:szCs w:val="52"/>
        </w:rPr>
        <w:drawing>
          <wp:inline distT="0" distB="0" distL="0" distR="0" wp14:anchorId="7ABE79E4" wp14:editId="0478DF75">
            <wp:extent cx="5433237" cy="1940608"/>
            <wp:effectExtent l="0" t="0" r="0" b="2540"/>
            <wp:docPr id="18081407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407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919" cy="19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F6EE" w14:textId="080FC7C9" w:rsidR="00893E34" w:rsidRPr="00893E34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Найкращим виявився параметр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893E34">
        <w:rPr>
          <w:rFonts w:ascii="Times New Roman" w:hAnsi="Times New Roman"/>
          <w:sz w:val="28"/>
          <w:szCs w:val="28"/>
        </w:rPr>
        <w:t>=3 (</w:t>
      </w:r>
      <w:r>
        <w:rPr>
          <w:rFonts w:ascii="Times New Roman" w:hAnsi="Times New Roman"/>
          <w:sz w:val="28"/>
          <w:szCs w:val="28"/>
          <w:lang w:val="uk-UA"/>
        </w:rPr>
        <w:t>за замовчуванням він дорівнює 5).</w:t>
      </w:r>
    </w:p>
    <w:p w14:paraId="4A16CC90" w14:textId="77777777" w:rsidR="00893E34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A5BE9F5" w14:textId="77777777" w:rsidR="00893E34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AD77B7C" w14:textId="77777777" w:rsidR="00893E34" w:rsidRDefault="00893E34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0A3FA85" w14:textId="432B2FD9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1054DFE5" w14:textId="0AA845AC" w:rsidR="00887506" w:rsidRDefault="00887506" w:rsidP="004F2CC6">
      <w:pPr>
        <w:pStyle w:val="a3"/>
        <w:spacing w:after="1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Виконуючи цю лабораторну роботу я </w:t>
      </w:r>
      <w:r w:rsidR="00893E34">
        <w:rPr>
          <w:rFonts w:ascii="Times New Roman" w:hAnsi="Times New Roman"/>
          <w:sz w:val="28"/>
          <w:szCs w:val="28"/>
          <w:lang w:val="uk-UA"/>
        </w:rPr>
        <w:t>навчився реалізовувати основні етапи машинного навчання, а саме:</w:t>
      </w:r>
    </w:p>
    <w:p w14:paraId="402B6851" w14:textId="6B0137D2" w:rsidR="00893E34" w:rsidRDefault="00893E34" w:rsidP="00893E34">
      <w:pPr>
        <w:pStyle w:val="a3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93E34">
        <w:rPr>
          <w:rFonts w:ascii="Times New Roman" w:hAnsi="Times New Roman"/>
          <w:sz w:val="28"/>
          <w:szCs w:val="28"/>
          <w:lang w:val="uk-UA"/>
        </w:rPr>
        <w:t>Вибір даних для навчання моделі.</w:t>
      </w:r>
    </w:p>
    <w:p w14:paraId="030BC41D" w14:textId="604BF486" w:rsidR="00893E34" w:rsidRDefault="00893E34" w:rsidP="00893E34">
      <w:pPr>
        <w:pStyle w:val="a3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93E34">
        <w:rPr>
          <w:rFonts w:ascii="Times New Roman" w:hAnsi="Times New Roman"/>
          <w:sz w:val="28"/>
          <w:szCs w:val="28"/>
          <w:lang w:val="uk-UA"/>
        </w:rPr>
        <w:t>Завантаження та аналіз даних.</w:t>
      </w:r>
    </w:p>
    <w:p w14:paraId="17D24038" w14:textId="33BF2C8B" w:rsidR="00893E34" w:rsidRDefault="00893E34" w:rsidP="00893E34">
      <w:pPr>
        <w:pStyle w:val="a3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93E34">
        <w:rPr>
          <w:rFonts w:ascii="Times New Roman" w:hAnsi="Times New Roman"/>
          <w:sz w:val="28"/>
          <w:szCs w:val="28"/>
          <w:lang w:val="uk-UA"/>
        </w:rPr>
        <w:t>Розбиття даних для навчання і тестування.</w:t>
      </w:r>
    </w:p>
    <w:p w14:paraId="0AEB4305" w14:textId="39C51828" w:rsidR="00893E34" w:rsidRDefault="00893E34" w:rsidP="00893E34">
      <w:pPr>
        <w:pStyle w:val="a3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93E34">
        <w:rPr>
          <w:rFonts w:ascii="Times New Roman" w:hAnsi="Times New Roman"/>
          <w:sz w:val="28"/>
          <w:szCs w:val="28"/>
          <w:lang w:val="uk-UA"/>
        </w:rPr>
        <w:t>Вибір і побудова моделі.</w:t>
      </w:r>
    </w:p>
    <w:p w14:paraId="0355FFDE" w14:textId="26117576" w:rsidR="00893E34" w:rsidRDefault="00893E34" w:rsidP="00893E34">
      <w:pPr>
        <w:pStyle w:val="a3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93E34">
        <w:rPr>
          <w:rFonts w:ascii="Times New Roman" w:hAnsi="Times New Roman"/>
          <w:sz w:val="28"/>
          <w:szCs w:val="28"/>
          <w:lang w:val="uk-UA"/>
        </w:rPr>
        <w:t>Навчання моделі.</w:t>
      </w:r>
    </w:p>
    <w:p w14:paraId="0D578F85" w14:textId="0694D909" w:rsidR="00893E34" w:rsidRDefault="00893E34" w:rsidP="00893E34">
      <w:pPr>
        <w:pStyle w:val="a3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93E34">
        <w:rPr>
          <w:rFonts w:ascii="Times New Roman" w:hAnsi="Times New Roman"/>
          <w:sz w:val="28"/>
          <w:szCs w:val="28"/>
          <w:lang w:val="uk-UA"/>
        </w:rPr>
        <w:t>Формування прогнозів.</w:t>
      </w:r>
    </w:p>
    <w:p w14:paraId="7C4740BC" w14:textId="6FC19FC4" w:rsidR="00893E34" w:rsidRPr="00893E34" w:rsidRDefault="00893E34" w:rsidP="00893E34">
      <w:pPr>
        <w:spacing w:after="16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 провів оцінку результатів та наочно їх відобразив у роботі. Поекспериментував з гіперпараметрами моделей і знайшов найкращий. Також було опрацьовано декілька класифікаційних моделей для пошуку найкращої серед них.</w:t>
      </w:r>
    </w:p>
    <w:sectPr w:rsidR="00893E34" w:rsidRPr="00893E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0DB"/>
    <w:multiLevelType w:val="hybridMultilevel"/>
    <w:tmpl w:val="1D9AEB62"/>
    <w:lvl w:ilvl="0" w:tplc="058C1ACA">
      <w:start w:val="9"/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F954D99"/>
    <w:multiLevelType w:val="hybridMultilevel"/>
    <w:tmpl w:val="9FF62818"/>
    <w:lvl w:ilvl="0" w:tplc="88164E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6A2C"/>
    <w:multiLevelType w:val="hybridMultilevel"/>
    <w:tmpl w:val="E56ABA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8C80106"/>
    <w:multiLevelType w:val="hybridMultilevel"/>
    <w:tmpl w:val="5FB89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405960">
    <w:abstractNumId w:val="2"/>
  </w:num>
  <w:num w:numId="2" w16cid:durableId="10942813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293968">
    <w:abstractNumId w:val="3"/>
  </w:num>
  <w:num w:numId="4" w16cid:durableId="169715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9B"/>
    <w:rsid w:val="00073EC5"/>
    <w:rsid w:val="000916A7"/>
    <w:rsid w:val="000C3438"/>
    <w:rsid w:val="001B74C9"/>
    <w:rsid w:val="00200854"/>
    <w:rsid w:val="0026579A"/>
    <w:rsid w:val="002A14E0"/>
    <w:rsid w:val="0030175E"/>
    <w:rsid w:val="00312B02"/>
    <w:rsid w:val="00372D03"/>
    <w:rsid w:val="004F2CC6"/>
    <w:rsid w:val="005D2C5A"/>
    <w:rsid w:val="00654D78"/>
    <w:rsid w:val="006A129B"/>
    <w:rsid w:val="006C0B77"/>
    <w:rsid w:val="00706FD7"/>
    <w:rsid w:val="008242FF"/>
    <w:rsid w:val="00865E6B"/>
    <w:rsid w:val="00870751"/>
    <w:rsid w:val="00887506"/>
    <w:rsid w:val="00893E34"/>
    <w:rsid w:val="0092282E"/>
    <w:rsid w:val="00922C48"/>
    <w:rsid w:val="00AA6A6A"/>
    <w:rsid w:val="00B14F61"/>
    <w:rsid w:val="00B915B7"/>
    <w:rsid w:val="00BB6E3D"/>
    <w:rsid w:val="00BF1E57"/>
    <w:rsid w:val="00C072A4"/>
    <w:rsid w:val="00C255C5"/>
    <w:rsid w:val="00C34F8E"/>
    <w:rsid w:val="00C91A1E"/>
    <w:rsid w:val="00CE70AB"/>
    <w:rsid w:val="00DA4B72"/>
    <w:rsid w:val="00E9316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AFC"/>
  <w15:chartTrackingRefBased/>
  <w15:docId w15:val="{B36ADBBF-D5F9-40C7-9534-871D5AF2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A1E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A1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1A1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1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2282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6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Недельчев</dc:creator>
  <cp:keywords/>
  <dc:description/>
  <cp:lastModifiedBy>nedelchevevg@gmail.com</cp:lastModifiedBy>
  <cp:revision>14</cp:revision>
  <dcterms:created xsi:type="dcterms:W3CDTF">2023-02-27T18:01:00Z</dcterms:created>
  <dcterms:modified xsi:type="dcterms:W3CDTF">2023-05-15T15:07:00Z</dcterms:modified>
</cp:coreProperties>
</file>