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The development of the prime-encoded </w:t>
      </w:r>
      <w:r w:rsidDel="00000000" w:rsidR="00000000" w:rsidRPr="00000000">
        <w:rPr>
          <w:b w:val="1"/>
          <w:sz w:val="24"/>
          <w:szCs w:val="24"/>
          <w:rtl w:val="0"/>
        </w:rPr>
        <w:t xml:space="preserve">Quantum Chameleon Shell (shCml)</w:t>
      </w:r>
      <w:r w:rsidDel="00000000" w:rsidR="00000000" w:rsidRPr="00000000">
        <w:rPr>
          <w:sz w:val="24"/>
          <w:szCs w:val="24"/>
          <w:rtl w:val="0"/>
        </w:rPr>
        <w:t xml:space="preserve"> is a breakthrough in dynamic security algorithms designed for network and system protection, leveraging the principles of prime encoding and quantum-based dynamics to significantly enhance defensive tactics.</w:t>
      </w:r>
    </w:p>
    <w:p w:rsidR="00000000" w:rsidDel="00000000" w:rsidP="00000000" w:rsidRDefault="00000000" w:rsidRPr="00000000" w14:paraId="00000002">
      <w:pPr>
        <w:pStyle w:val="Heading3"/>
        <w:keepNext w:val="0"/>
        <w:keepLines w:val="0"/>
        <w:spacing w:after="80" w:before="280" w:lineRule="auto"/>
        <w:rPr>
          <w:b w:val="1"/>
          <w:color w:val="000000"/>
          <w:sz w:val="34"/>
          <w:szCs w:val="34"/>
        </w:rPr>
      </w:pPr>
      <w:bookmarkStart w:colFirst="0" w:colLast="0" w:name="_2mlqoetyjouc" w:id="0"/>
      <w:bookmarkEnd w:id="0"/>
      <w:r w:rsidDel="00000000" w:rsidR="00000000" w:rsidRPr="00000000">
        <w:rPr>
          <w:b w:val="1"/>
          <w:color w:val="000000"/>
          <w:sz w:val="34"/>
          <w:szCs w:val="34"/>
          <w:rtl w:val="0"/>
        </w:rPr>
        <w:t xml:space="preserve">Executive Summary of shCml Algorithm</w:t>
      </w:r>
    </w:p>
    <w:p w:rsidR="00000000" w:rsidDel="00000000" w:rsidP="00000000" w:rsidRDefault="00000000" w:rsidRPr="00000000" w14:paraId="00000003">
      <w:pPr>
        <w:pStyle w:val="Heading4"/>
        <w:keepNext w:val="0"/>
        <w:keepLines w:val="0"/>
        <w:rPr>
          <w:sz w:val="30"/>
          <w:szCs w:val="30"/>
        </w:rPr>
      </w:pPr>
      <w:bookmarkStart w:colFirst="0" w:colLast="0" w:name="_eufnccoknfu6" w:id="1"/>
      <w:bookmarkEnd w:id="1"/>
      <w:r w:rsidDel="00000000" w:rsidR="00000000" w:rsidRPr="00000000">
        <w:rPr>
          <w:sz w:val="30"/>
          <w:szCs w:val="30"/>
          <w:rtl w:val="0"/>
        </w:rPr>
        <w:t xml:space="preserve">Purpose and Design: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Quantum Chameleon Shell (shCml)</w:t>
      </w:r>
      <w:r w:rsidDel="00000000" w:rsidR="00000000" w:rsidRPr="00000000">
        <w:rPr>
          <w:sz w:val="24"/>
          <w:szCs w:val="24"/>
          <w:rtl w:val="0"/>
        </w:rPr>
        <w:t xml:space="preserve"> is designed to mimic legitimate network traffic and system processes, creating decoys that blend seamlessly with actual system activities. This feature introduces uncertainty for attackers, making it challenging to differentiate between real systems and decoys. The shell integrates multiple quantum and prime-based encryption layers, dynamic behavioral monitoring, and adaptive defenses to protect core systems while confusing adversaries.</w:t>
      </w:r>
    </w:p>
    <w:p w:rsidR="00000000" w:rsidDel="00000000" w:rsidP="00000000" w:rsidRDefault="00000000" w:rsidRPr="00000000" w14:paraId="00000005">
      <w:pPr>
        <w:pStyle w:val="Heading4"/>
        <w:keepNext w:val="0"/>
        <w:keepLines w:val="0"/>
        <w:rPr>
          <w:sz w:val="30"/>
          <w:szCs w:val="30"/>
        </w:rPr>
      </w:pPr>
      <w:bookmarkStart w:colFirst="0" w:colLast="0" w:name="_miltmieflg2m" w:id="2"/>
      <w:bookmarkEnd w:id="2"/>
      <w:r w:rsidDel="00000000" w:rsidR="00000000" w:rsidRPr="00000000">
        <w:rPr>
          <w:sz w:val="30"/>
          <w:szCs w:val="30"/>
          <w:rtl w:val="0"/>
        </w:rPr>
        <w:t xml:space="preserve">Key Components:</w:t>
      </w:r>
    </w:p>
    <w:p w:rsidR="00000000" w:rsidDel="00000000" w:rsidP="00000000" w:rsidRDefault="00000000" w:rsidRPr="00000000" w14:paraId="00000006">
      <w:pPr>
        <w:numPr>
          <w:ilvl w:val="0"/>
          <w:numId w:val="11"/>
        </w:numPr>
        <w:spacing w:after="0" w:afterAutospacing="0" w:before="240" w:lineRule="auto"/>
        <w:ind w:left="720" w:hanging="360"/>
        <w:rPr>
          <w:sz w:val="16"/>
          <w:szCs w:val="16"/>
        </w:rPr>
      </w:pPr>
      <w:r w:rsidDel="00000000" w:rsidR="00000000" w:rsidRPr="00000000">
        <w:rPr>
          <w:b w:val="1"/>
          <w:sz w:val="30"/>
          <w:szCs w:val="30"/>
          <w:rtl w:val="0"/>
        </w:rPr>
        <w:t xml:space="preserve">Prime-Encoded Network Traffic Simulation</w:t>
      </w:r>
      <w:r w:rsidDel="00000000" w:rsidR="00000000" w:rsidRPr="00000000">
        <w:rPr>
          <w:sz w:val="24"/>
          <w:szCs w:val="24"/>
          <w:rtl w:val="0"/>
        </w:rPr>
        <w:t xml:space="preserve">:</w:t>
      </w:r>
    </w:p>
    <w:p w:rsidR="00000000" w:rsidDel="00000000" w:rsidP="00000000" w:rsidRDefault="00000000" w:rsidRPr="00000000" w14:paraId="00000007">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By encoding network traffic patterns using prime numbers, shCml creates a dynamic traffic flow that is computationally difficult for attackers to decode. Prime numbers ensure that traffic cannot be easily reverse-engineered, as breaking prime-based encoding would require solving complex mathematical problems like factorization—a task significantly challenging even for advanced classical or quantum attackers​​.</w:t>
      </w:r>
    </w:p>
    <w:p w:rsidR="00000000" w:rsidDel="00000000" w:rsidP="00000000" w:rsidRDefault="00000000" w:rsidRPr="00000000" w14:paraId="00000008">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Superposition and Entanglement</w:t>
      </w:r>
      <w:r w:rsidDel="00000000" w:rsidR="00000000" w:rsidRPr="00000000">
        <w:rPr>
          <w:sz w:val="24"/>
          <w:szCs w:val="24"/>
          <w:rtl w:val="0"/>
        </w:rPr>
        <w:t xml:space="preserve">:</w:t>
      </w:r>
    </w:p>
    <w:p w:rsidR="00000000" w:rsidDel="00000000" w:rsidP="00000000" w:rsidRDefault="00000000" w:rsidRPr="00000000" w14:paraId="00000009">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shCml leverages quantum mechanics principles, specifically superposition and entanglement, to create multiple simultaneous states that represent both real and decoy systems. This quantum entanglement means that any disruption or unauthorized interaction with one part of the system will be instantly mirrored across other interconnected parts, triggering an alert and isolating the threat​​.</w:t>
      </w:r>
    </w:p>
    <w:p w:rsidR="00000000" w:rsidDel="00000000" w:rsidP="00000000" w:rsidRDefault="00000000" w:rsidRPr="00000000" w14:paraId="0000000A">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Adaptive Feedback Loop</w:t>
      </w:r>
      <w:r w:rsidDel="00000000" w:rsidR="00000000" w:rsidRPr="00000000">
        <w:rPr>
          <w:sz w:val="24"/>
          <w:szCs w:val="24"/>
          <w:rtl w:val="0"/>
        </w:rPr>
        <w:t xml:space="preserve">:</w:t>
      </w:r>
    </w:p>
    <w:p w:rsidR="00000000" w:rsidDel="00000000" w:rsidP="00000000" w:rsidRDefault="00000000" w:rsidRPr="00000000" w14:paraId="0000000B">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The shell includes an adaptive feedback mechanism that continuously adjusts prime-encoded simulations based on real-time network data and system interactions. As potential threats evolve, the system dynamically generates new decoy patterns, making it difficult for attackers to predict future system behavior​​.</w:t>
      </w:r>
    </w:p>
    <w:p w:rsidR="00000000" w:rsidDel="00000000" w:rsidP="00000000" w:rsidRDefault="00000000" w:rsidRPr="00000000" w14:paraId="0000000C">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Dynamic Key Rotation and Encryption</w:t>
      </w:r>
      <w:r w:rsidDel="00000000" w:rsidR="00000000" w:rsidRPr="00000000">
        <w:rPr>
          <w:sz w:val="24"/>
          <w:szCs w:val="24"/>
          <w:rtl w:val="0"/>
        </w:rPr>
        <w:t xml:space="preserve">:</w:t>
      </w:r>
    </w:p>
    <w:p w:rsidR="00000000" w:rsidDel="00000000" w:rsidP="00000000" w:rsidRDefault="00000000" w:rsidRPr="00000000" w14:paraId="0000000D">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shCml employs quantum random number generators to dynamically shift encryption keys, creating a multi-layered defense against decryption attempts. These keys are regularly rotated to further obfuscate traffic patterns and system processes​​.</w:t>
      </w:r>
    </w:p>
    <w:p w:rsidR="00000000" w:rsidDel="00000000" w:rsidP="00000000" w:rsidRDefault="00000000" w:rsidRPr="00000000" w14:paraId="0000000E">
      <w:pPr>
        <w:pStyle w:val="Heading4"/>
        <w:keepNext w:val="0"/>
        <w:keepLines w:val="0"/>
        <w:rPr>
          <w:sz w:val="30"/>
          <w:szCs w:val="30"/>
        </w:rPr>
      </w:pPr>
      <w:bookmarkStart w:colFirst="0" w:colLast="0" w:name="_d3y99kfpwu0p" w:id="3"/>
      <w:bookmarkEnd w:id="3"/>
      <w:r w:rsidDel="00000000" w:rsidR="00000000" w:rsidRPr="00000000">
        <w:rPr>
          <w:sz w:val="30"/>
          <w:szCs w:val="30"/>
          <w:rtl w:val="0"/>
        </w:rPr>
        <w:t xml:space="preserve">Defense Strategies:</w:t>
      </w:r>
    </w:p>
    <w:p w:rsidR="00000000" w:rsidDel="00000000" w:rsidP="00000000" w:rsidRDefault="00000000" w:rsidRPr="00000000" w14:paraId="0000000F">
      <w:pPr>
        <w:numPr>
          <w:ilvl w:val="0"/>
          <w:numId w:val="1"/>
        </w:numPr>
        <w:spacing w:after="0" w:afterAutospacing="0" w:before="240" w:lineRule="auto"/>
        <w:ind w:left="720" w:hanging="360"/>
        <w:rPr>
          <w:sz w:val="16"/>
          <w:szCs w:val="16"/>
        </w:rPr>
      </w:pPr>
      <w:r w:rsidDel="00000000" w:rsidR="00000000" w:rsidRPr="00000000">
        <w:rPr>
          <w:b w:val="1"/>
          <w:sz w:val="30"/>
          <w:szCs w:val="30"/>
          <w:rtl w:val="0"/>
        </w:rPr>
        <w:t xml:space="preserve">Honeypot Integration</w:t>
      </w:r>
      <w:r w:rsidDel="00000000" w:rsidR="00000000" w:rsidRPr="00000000">
        <w:rPr>
          <w:sz w:val="24"/>
          <w:szCs w:val="24"/>
          <w:rtl w:val="0"/>
        </w:rPr>
        <w:t xml:space="preserve">: The decoy systems within shCml can act as honeypots, designed to lure attackers into interacting with them. These interactions are monitored, logged, and analyzed to refine the shell's threat detection algorithms​​.</w:t>
      </w:r>
    </w:p>
    <w:p w:rsidR="00000000" w:rsidDel="00000000" w:rsidP="00000000" w:rsidRDefault="00000000" w:rsidRPr="00000000" w14:paraId="00000010">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Parallel Execution of Security Layers</w:t>
      </w:r>
      <w:r w:rsidDel="00000000" w:rsidR="00000000" w:rsidRPr="00000000">
        <w:rPr>
          <w:sz w:val="24"/>
          <w:szCs w:val="24"/>
          <w:rtl w:val="0"/>
        </w:rPr>
        <w:t xml:space="preserve">: The system operates on parallel layers of encryption and monitoring, ensuring that any successful breach of one layer still leaves others intact. This structure significantly increases the effort and resources an attacker would need to compromise the entire system​​.</w:t>
      </w:r>
    </w:p>
    <w:p w:rsidR="00000000" w:rsidDel="00000000" w:rsidP="00000000" w:rsidRDefault="00000000" w:rsidRPr="00000000" w14:paraId="00000011">
      <w:pPr>
        <w:pStyle w:val="Heading4"/>
        <w:keepNext w:val="0"/>
        <w:keepLines w:val="0"/>
        <w:rPr>
          <w:sz w:val="30"/>
          <w:szCs w:val="30"/>
        </w:rPr>
      </w:pPr>
      <w:bookmarkStart w:colFirst="0" w:colLast="0" w:name="_if9wfo96uq0k" w:id="4"/>
      <w:bookmarkEnd w:id="4"/>
      <w:r w:rsidDel="00000000" w:rsidR="00000000" w:rsidRPr="00000000">
        <w:rPr>
          <w:sz w:val="30"/>
          <w:szCs w:val="30"/>
          <w:rtl w:val="0"/>
        </w:rPr>
        <w:t xml:space="preserve">Key Advantages:</w:t>
      </w:r>
    </w:p>
    <w:p w:rsidR="00000000" w:rsidDel="00000000" w:rsidP="00000000" w:rsidRDefault="00000000" w:rsidRPr="00000000" w14:paraId="00000012">
      <w:pPr>
        <w:numPr>
          <w:ilvl w:val="0"/>
          <w:numId w:val="3"/>
        </w:numPr>
        <w:spacing w:after="0" w:afterAutospacing="0" w:before="240" w:lineRule="auto"/>
        <w:ind w:left="720" w:hanging="360"/>
        <w:rPr>
          <w:sz w:val="16"/>
          <w:szCs w:val="16"/>
        </w:rPr>
      </w:pPr>
      <w:r w:rsidDel="00000000" w:rsidR="00000000" w:rsidRPr="00000000">
        <w:rPr>
          <w:b w:val="1"/>
          <w:sz w:val="30"/>
          <w:szCs w:val="30"/>
          <w:rtl w:val="0"/>
        </w:rPr>
        <w:t xml:space="preserve">Quantum-Resistant</w:t>
      </w:r>
      <w:r w:rsidDel="00000000" w:rsidR="00000000" w:rsidRPr="00000000">
        <w:rPr>
          <w:sz w:val="24"/>
          <w:szCs w:val="24"/>
          <w:rtl w:val="0"/>
        </w:rPr>
        <w:t xml:space="preserve">: The use of prime encoding and quantum-based security ensures the system is resistant to attacks from both classical and quantum computational systems​​.</w:t>
      </w:r>
    </w:p>
    <w:p w:rsidR="00000000" w:rsidDel="00000000" w:rsidP="00000000" w:rsidRDefault="00000000" w:rsidRPr="00000000" w14:paraId="00000013">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Dynamic and Self-Healing</w:t>
      </w:r>
      <w:r w:rsidDel="00000000" w:rsidR="00000000" w:rsidRPr="00000000">
        <w:rPr>
          <w:sz w:val="24"/>
          <w:szCs w:val="24"/>
          <w:rtl w:val="0"/>
        </w:rPr>
        <w:t xml:space="preserve">: The system's dynamic encryption, combined with real-time monitoring and self-healing capabilities, ensures continuous protection even during active breaches​.</w:t>
      </w:r>
    </w:p>
    <w:p w:rsidR="00000000" w:rsidDel="00000000" w:rsidP="00000000" w:rsidRDefault="00000000" w:rsidRPr="00000000" w14:paraId="00000014">
      <w:pPr>
        <w:pStyle w:val="Heading4"/>
        <w:keepNext w:val="0"/>
        <w:keepLines w:val="0"/>
        <w:rPr>
          <w:sz w:val="30"/>
          <w:szCs w:val="30"/>
        </w:rPr>
      </w:pPr>
      <w:bookmarkStart w:colFirst="0" w:colLast="0" w:name="_w2qpz9v94ncs" w:id="5"/>
      <w:bookmarkEnd w:id="5"/>
      <w:r w:rsidDel="00000000" w:rsidR="00000000" w:rsidRPr="00000000">
        <w:rPr>
          <w:sz w:val="30"/>
          <w:szCs w:val="30"/>
          <w:rtl w:val="0"/>
        </w:rPr>
        <w:t xml:space="preserve">Applications:</w:t>
      </w:r>
    </w:p>
    <w:p w:rsidR="00000000" w:rsidDel="00000000" w:rsidP="00000000" w:rsidRDefault="00000000" w:rsidRPr="00000000" w14:paraId="00000015">
      <w:pPr>
        <w:numPr>
          <w:ilvl w:val="0"/>
          <w:numId w:val="6"/>
        </w:numPr>
        <w:spacing w:after="0" w:afterAutospacing="0" w:before="240" w:lineRule="auto"/>
        <w:ind w:left="720" w:hanging="360"/>
        <w:rPr>
          <w:sz w:val="16"/>
          <w:szCs w:val="16"/>
        </w:rPr>
      </w:pPr>
      <w:r w:rsidDel="00000000" w:rsidR="00000000" w:rsidRPr="00000000">
        <w:rPr>
          <w:b w:val="1"/>
          <w:sz w:val="30"/>
          <w:szCs w:val="30"/>
          <w:rtl w:val="0"/>
        </w:rPr>
        <w:t xml:space="preserve">Cybersecurity for Quantum-Enabled Systems</w:t>
      </w:r>
      <w:r w:rsidDel="00000000" w:rsidR="00000000" w:rsidRPr="00000000">
        <w:rPr>
          <w:sz w:val="24"/>
          <w:szCs w:val="24"/>
          <w:rtl w:val="0"/>
        </w:rPr>
        <w:t xml:space="preserve">: shCml is particularly useful in securing quantum computing environments, where the risks of quantum-based attacks are heightened​​.</w:t>
      </w:r>
    </w:p>
    <w:p w:rsidR="00000000" w:rsidDel="00000000" w:rsidP="00000000" w:rsidRDefault="00000000" w:rsidRPr="00000000" w14:paraId="00000016">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Cloud and Network Security</w:t>
      </w:r>
      <w:r w:rsidDel="00000000" w:rsidR="00000000" w:rsidRPr="00000000">
        <w:rPr>
          <w:sz w:val="24"/>
          <w:szCs w:val="24"/>
          <w:rtl w:val="0"/>
        </w:rPr>
        <w:t xml:space="preserve">: Its ability to mimic network traffic makes it ideal for protecting large-scale cloud environments, data centers, and critical infrastructure systems from external attacks​​.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In conclusion, the </w:t>
      </w:r>
      <w:r w:rsidDel="00000000" w:rsidR="00000000" w:rsidRPr="00000000">
        <w:rPr>
          <w:b w:val="1"/>
          <w:sz w:val="24"/>
          <w:szCs w:val="24"/>
          <w:rtl w:val="0"/>
        </w:rPr>
        <w:t xml:space="preserve">Quantum Chameleon Shell</w:t>
      </w:r>
      <w:r w:rsidDel="00000000" w:rsidR="00000000" w:rsidRPr="00000000">
        <w:rPr>
          <w:sz w:val="24"/>
          <w:szCs w:val="24"/>
          <w:rtl w:val="0"/>
        </w:rPr>
        <w:t xml:space="preserve"> offers a highly adaptive, quantum-resilient security framework that both confounds attackers and secures critical systems through a combination of prime encoding, quantum dynamics, and real-time adaptive defense mechanisms.</w:t>
      </w:r>
    </w:p>
    <w:p w:rsidR="00000000" w:rsidDel="00000000" w:rsidP="00000000" w:rsidRDefault="00000000" w:rsidRPr="00000000" w14:paraId="00000018">
      <w:pPr>
        <w:spacing w:after="240" w:before="240" w:lineRule="auto"/>
        <w:rPr>
          <w:sz w:val="24"/>
          <w:szCs w:val="24"/>
        </w:rPr>
      </w:pP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mathematical foundation of the </w:t>
      </w:r>
      <w:r w:rsidDel="00000000" w:rsidR="00000000" w:rsidRPr="00000000">
        <w:rPr>
          <w:b w:val="1"/>
          <w:sz w:val="24"/>
          <w:szCs w:val="24"/>
          <w:rtl w:val="0"/>
        </w:rPr>
        <w:t xml:space="preserve">Prime Encoded Quantum Chameleon Shell (shCml)</w:t>
      </w:r>
      <w:r w:rsidDel="00000000" w:rsidR="00000000" w:rsidRPr="00000000">
        <w:rPr>
          <w:sz w:val="24"/>
          <w:szCs w:val="24"/>
          <w:rtl w:val="0"/>
        </w:rPr>
        <w:t xml:space="preserve"> integrates advanced cryptography, quantum mechanics, and multiplicative computing principles to create a dynamic security algorithm. This algorithm leverages the distribution and encoding properties of prime numbers, quantum superposition, and dynamic feedback loops to secure systems by simulating network traffic and system processes, obscuring them from attackers.</w:t>
      </w:r>
    </w:p>
    <w:p w:rsidR="00000000" w:rsidDel="00000000" w:rsidP="00000000" w:rsidRDefault="00000000" w:rsidRPr="00000000" w14:paraId="0000001A">
      <w:pPr>
        <w:pStyle w:val="Heading3"/>
        <w:keepNext w:val="0"/>
        <w:keepLines w:val="0"/>
        <w:spacing w:after="80" w:before="280" w:lineRule="auto"/>
        <w:rPr>
          <w:b w:val="1"/>
          <w:color w:val="000000"/>
          <w:sz w:val="34"/>
          <w:szCs w:val="34"/>
        </w:rPr>
      </w:pPr>
      <w:bookmarkStart w:colFirst="0" w:colLast="0" w:name="_yiwcflm95y0b" w:id="6"/>
      <w:bookmarkEnd w:id="6"/>
      <w:r w:rsidDel="00000000" w:rsidR="00000000" w:rsidRPr="00000000">
        <w:rPr>
          <w:b w:val="1"/>
          <w:color w:val="000000"/>
          <w:sz w:val="34"/>
          <w:szCs w:val="34"/>
          <w:rtl w:val="0"/>
        </w:rPr>
        <w:t xml:space="preserve">Overview of Mathematical Components</w:t>
      </w:r>
    </w:p>
    <w:p w:rsidR="00000000" w:rsidDel="00000000" w:rsidP="00000000" w:rsidRDefault="00000000" w:rsidRPr="00000000" w14:paraId="0000001B">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Prime Encoding Mechanism</w:t>
      </w:r>
      <w:r w:rsidDel="00000000" w:rsidR="00000000" w:rsidRPr="00000000">
        <w:rPr>
          <w:sz w:val="24"/>
          <w:szCs w:val="24"/>
          <w:rtl w:val="0"/>
        </w:rPr>
        <w:t xml:space="preserve">: Prime encoding serves as the core of the algorithm, enabling unique and dynamic representations of network traffic and system states. By encoding system events and network activities into prime-number-based states, the system ensures unpredictability and complexity that is resistant to reverse engineering.</w:t>
      </w:r>
    </w:p>
    <w:p w:rsidR="00000000" w:rsidDel="00000000" w:rsidP="00000000" w:rsidRDefault="00000000" w:rsidRPr="00000000" w14:paraId="0000001C">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Superposition and Entanglement</w:t>
      </w:r>
      <w:r w:rsidDel="00000000" w:rsidR="00000000" w:rsidRPr="00000000">
        <w:rPr>
          <w:sz w:val="24"/>
          <w:szCs w:val="24"/>
          <w:rtl w:val="0"/>
        </w:rPr>
        <w:t xml:space="preserve">: Quantum states of system processes, network traffic, and decoys are represented as superpositions of multiple states. These quantum states interact through entanglement, ensuring that any changes or breaches in one part of the system are mirrored throughout the network.</w:t>
      </w:r>
    </w:p>
    <w:p w:rsidR="00000000" w:rsidDel="00000000" w:rsidP="00000000" w:rsidRDefault="00000000" w:rsidRPr="00000000" w14:paraId="0000001D">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Dynamic Feedback Loop with Prime-Based Distributions</w:t>
      </w:r>
      <w:r w:rsidDel="00000000" w:rsidR="00000000" w:rsidRPr="00000000">
        <w:rPr>
          <w:sz w:val="24"/>
          <w:szCs w:val="24"/>
          <w:rtl w:val="0"/>
        </w:rPr>
        <w:t xml:space="preserve">: A feedback loop continuously adjusts the system’s response to potential threats by recalculating prime-based states and quantum interactions. This loop adapts based on real-time inputs, enabling the system to evolve and stay ahead of attackers.</w:t>
      </w:r>
    </w:p>
    <w:p w:rsidR="00000000" w:rsidDel="00000000" w:rsidP="00000000" w:rsidRDefault="00000000" w:rsidRPr="00000000" w14:paraId="0000001E">
      <w:pPr>
        <w:pStyle w:val="Heading3"/>
        <w:keepNext w:val="0"/>
        <w:keepLines w:val="0"/>
        <w:spacing w:after="80" w:before="280" w:lineRule="auto"/>
        <w:rPr>
          <w:b w:val="1"/>
          <w:color w:val="000000"/>
          <w:sz w:val="34"/>
          <w:szCs w:val="34"/>
        </w:rPr>
      </w:pPr>
      <w:bookmarkStart w:colFirst="0" w:colLast="0" w:name="_6nwy23hr6kgq" w:id="7"/>
      <w:bookmarkEnd w:id="7"/>
      <w:r w:rsidDel="00000000" w:rsidR="00000000" w:rsidRPr="00000000">
        <w:rPr>
          <w:b w:val="1"/>
          <w:color w:val="000000"/>
          <w:sz w:val="34"/>
          <w:szCs w:val="34"/>
          <w:rtl w:val="0"/>
        </w:rPr>
        <w:t xml:space="preserve">Mathematical Framework for shCml</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following sections detail the mathematical constructs underlying the </w:t>
      </w:r>
      <w:r w:rsidDel="00000000" w:rsidR="00000000" w:rsidRPr="00000000">
        <w:rPr>
          <w:b w:val="1"/>
          <w:sz w:val="24"/>
          <w:szCs w:val="24"/>
          <w:rtl w:val="0"/>
        </w:rPr>
        <w:t xml:space="preserve">Prime Encoded Quantum Chameleon Shell (shCml)</w:t>
      </w:r>
      <w:r w:rsidDel="00000000" w:rsidR="00000000" w:rsidRPr="00000000">
        <w:rPr>
          <w:sz w:val="24"/>
          <w:szCs w:val="24"/>
          <w:rtl w:val="0"/>
        </w:rPr>
        <w:t xml:space="preserve">:</w:t>
      </w:r>
    </w:p>
    <w:p w:rsidR="00000000" w:rsidDel="00000000" w:rsidP="00000000" w:rsidRDefault="00000000" w:rsidRPr="00000000" w14:paraId="00000020">
      <w:pPr>
        <w:pStyle w:val="Heading4"/>
        <w:keepNext w:val="0"/>
        <w:keepLines w:val="0"/>
        <w:rPr>
          <w:sz w:val="30"/>
          <w:szCs w:val="30"/>
        </w:rPr>
      </w:pPr>
      <w:bookmarkStart w:colFirst="0" w:colLast="0" w:name="_vchfcc256eln" w:id="8"/>
      <w:bookmarkEnd w:id="8"/>
      <w:r w:rsidDel="00000000" w:rsidR="00000000" w:rsidRPr="00000000">
        <w:rPr>
          <w:sz w:val="30"/>
          <w:szCs w:val="30"/>
          <w:rtl w:val="0"/>
        </w:rPr>
        <w:t xml:space="preserve">1. Prime-Based Encoding</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Given a system with nnn network events, processes, or data points, each event EiE_iEi​ can be encoded using a prime number pip_ipi​. Define the set of prime numbers as P={p1,p2,…,pn}P = \{ p_1, p_2, \dots, p_n \}P={p1​,p2​,…,pn​}, where each pip_ipi​ uniquely corresponds to an event or process.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system state at time ttt is represented as a product of prime-encoded states:</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S(t)=∏i=1npiEi(t)S(t) = \prod_{i=1}^{n} p_i^{E_i(t)}S(t)=i=1∏n​piEi​(t)​</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Where Ei(t)E_i(t)Ei​(t) is the event value at time ttt, and pip_ipi​ is the associated prime. This creates a highly secure and unique state representation, where any tampering or unauthorized access requires factorizing large composite numbers, a process resistant to both classical and quantum attacks.</w:t>
      </w:r>
    </w:p>
    <w:p w:rsidR="00000000" w:rsidDel="00000000" w:rsidP="00000000" w:rsidRDefault="00000000" w:rsidRPr="00000000" w14:paraId="00000025">
      <w:pPr>
        <w:pStyle w:val="Heading4"/>
        <w:keepNext w:val="0"/>
        <w:keepLines w:val="0"/>
        <w:rPr>
          <w:sz w:val="30"/>
          <w:szCs w:val="30"/>
        </w:rPr>
      </w:pPr>
      <w:bookmarkStart w:colFirst="0" w:colLast="0" w:name="_o45qm9bmhd6h" w:id="9"/>
      <w:bookmarkEnd w:id="9"/>
      <w:r w:rsidDel="00000000" w:rsidR="00000000" w:rsidRPr="00000000">
        <w:rPr>
          <w:sz w:val="30"/>
          <w:szCs w:val="30"/>
          <w:rtl w:val="0"/>
        </w:rPr>
        <w:t xml:space="preserve">2. Quantum Superposition of System States</w:t>
      </w:r>
    </w:p>
    <w:p w:rsidR="00000000" w:rsidDel="00000000" w:rsidP="00000000" w:rsidRDefault="00000000" w:rsidRPr="00000000" w14:paraId="00000026">
      <w:pPr>
        <w:spacing w:after="240" w:before="240" w:lineRule="auto"/>
        <w:rPr>
          <w:sz w:val="24"/>
          <w:szCs w:val="24"/>
        </w:rPr>
      </w:pPr>
      <w:r w:rsidDel="00000000" w:rsidR="00000000" w:rsidRPr="00000000">
        <w:rPr>
          <w:rFonts w:ascii="Caudex" w:cs="Caudex" w:eastAsia="Caudex" w:hAnsi="Caudex"/>
          <w:sz w:val="24"/>
          <w:szCs w:val="24"/>
          <w:rtl w:val="0"/>
        </w:rPr>
        <w:t xml:space="preserve">Let ∣ψ⟩|\psi\rangle∣ψ⟩ represent the superposition of quantum states corresponding to the real and decoy system processes. The superposition of states is given by:</w:t>
      </w:r>
    </w:p>
    <w:p w:rsidR="00000000" w:rsidDel="00000000" w:rsidP="00000000" w:rsidRDefault="00000000" w:rsidRPr="00000000" w14:paraId="00000027">
      <w:pPr>
        <w:spacing w:after="240" w:before="240" w:lineRule="auto"/>
        <w:rPr>
          <w:sz w:val="24"/>
          <w:szCs w:val="24"/>
        </w:rPr>
      </w:pPr>
      <w:r w:rsidDel="00000000" w:rsidR="00000000" w:rsidRPr="00000000">
        <w:rPr>
          <w:rFonts w:ascii="Caudex" w:cs="Caudex" w:eastAsia="Caudex" w:hAnsi="Caudex"/>
          <w:sz w:val="24"/>
          <w:szCs w:val="24"/>
          <w:rtl w:val="0"/>
        </w:rPr>
        <w:t xml:space="preserve">∣ψ(t)⟩=∑i=1nαi(t)∣Ei(t)⟩|\psi(t)\rangle = \sum_{i=1}^{n} \alpha_i(t) |E_i(t)\rangle∣ψ(t)⟩=i=1∑n​αi​(t)∣Ei​(t)⟩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29">
      <w:pPr>
        <w:numPr>
          <w:ilvl w:val="0"/>
          <w:numId w:val="2"/>
        </w:numPr>
        <w:spacing w:after="0" w:afterAutospacing="0" w:before="240" w:lineRule="auto"/>
        <w:ind w:left="720" w:hanging="360"/>
        <w:rPr>
          <w:sz w:val="24"/>
          <w:szCs w:val="24"/>
        </w:rPr>
      </w:pPr>
      <w:r w:rsidDel="00000000" w:rsidR="00000000" w:rsidRPr="00000000">
        <w:rPr>
          <w:rFonts w:ascii="Caudex" w:cs="Caudex" w:eastAsia="Caudex" w:hAnsi="Caudex"/>
          <w:sz w:val="24"/>
          <w:szCs w:val="24"/>
          <w:rtl w:val="0"/>
        </w:rPr>
        <w:t xml:space="preserve">∣Ei(t)⟩|E_i(t)\rangle∣Ei​(t)⟩ represents the quantum state of event Ei(t)E_i(t)Ei​(t),</w:t>
      </w:r>
    </w:p>
    <w:p w:rsidR="00000000" w:rsidDel="00000000" w:rsidP="00000000" w:rsidRDefault="00000000" w:rsidRPr="00000000" w14:paraId="0000002A">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αi(t)\alpha_i(t)αi​(t) is the probability amplitude of that event.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By maintaining a superposition, the system simultaneously exists in multiple states, which makes it difficult for attackers to discern which processes are real. The real system processes are interwoven with decoy states generated by the Chameleon Shell.</w:t>
      </w:r>
    </w:p>
    <w:p w:rsidR="00000000" w:rsidDel="00000000" w:rsidP="00000000" w:rsidRDefault="00000000" w:rsidRPr="00000000" w14:paraId="0000002C">
      <w:pPr>
        <w:pStyle w:val="Heading4"/>
        <w:keepNext w:val="0"/>
        <w:keepLines w:val="0"/>
        <w:rPr>
          <w:sz w:val="30"/>
          <w:szCs w:val="30"/>
        </w:rPr>
      </w:pPr>
      <w:bookmarkStart w:colFirst="0" w:colLast="0" w:name="_ivnwt7hzauvt" w:id="10"/>
      <w:bookmarkEnd w:id="10"/>
      <w:r w:rsidDel="00000000" w:rsidR="00000000" w:rsidRPr="00000000">
        <w:rPr>
          <w:sz w:val="30"/>
          <w:szCs w:val="30"/>
          <w:rtl w:val="0"/>
        </w:rPr>
        <w:t xml:space="preserve">3. Entanglement of System States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To ensure that the decoy processes evolve coherently with real processes, the system leverages quantum entanglement. Entanglement creates a correlation between the states of different system events such that:</w:t>
      </w:r>
    </w:p>
    <w:p w:rsidR="00000000" w:rsidDel="00000000" w:rsidP="00000000" w:rsidRDefault="00000000" w:rsidRPr="00000000" w14:paraId="0000002E">
      <w:pPr>
        <w:spacing w:after="240" w:before="240" w:lineRule="auto"/>
        <w:rPr>
          <w:sz w:val="24"/>
          <w:szCs w:val="24"/>
        </w:rPr>
      </w:pPr>
      <w:r w:rsidDel="00000000" w:rsidR="00000000" w:rsidRPr="00000000">
        <w:rPr>
          <w:rFonts w:ascii="Caudex" w:cs="Caudex" w:eastAsia="Caudex" w:hAnsi="Caudex"/>
          <w:sz w:val="24"/>
          <w:szCs w:val="24"/>
          <w:rtl w:val="0"/>
        </w:rPr>
        <w:t xml:space="preserve">∣ψentangled⟩=12(∣Ereal⟩⊗∣Edecoy⟩+∣Edecoy⟩⊗∣Ereal⟩)|\psi_{\text{entangled}}\rangle = \frac{1}{\sqrt{2}} \left( |E_{\text{real}}\rangle \otimes |E_{\text{decoy}}\rangle + |E_{\text{decoy}}\rangle \otimes |E_{\text{real}}\rangle \right)∣ψentangled​⟩=2​1​(∣Ereal​⟩⊗∣Edecoy​⟩+∣Edecoy​⟩⊗∣Ereal​⟩)</w:t>
      </w:r>
    </w:p>
    <w:p w:rsidR="00000000" w:rsidDel="00000000" w:rsidP="00000000" w:rsidRDefault="00000000" w:rsidRPr="00000000" w14:paraId="0000002F">
      <w:pPr>
        <w:spacing w:after="240" w:before="240" w:lineRule="auto"/>
        <w:rPr>
          <w:sz w:val="24"/>
          <w:szCs w:val="24"/>
        </w:rPr>
      </w:pPr>
      <w:r w:rsidDel="00000000" w:rsidR="00000000" w:rsidRPr="00000000">
        <w:rPr>
          <w:rFonts w:ascii="Caudex" w:cs="Caudex" w:eastAsia="Caudex" w:hAnsi="Caudex"/>
          <w:sz w:val="24"/>
          <w:szCs w:val="24"/>
          <w:rtl w:val="0"/>
        </w:rPr>
        <w:t xml:space="preserve">In this state, any modification to the real process ∣Ereal⟩|E_{\text{real}}\rangle∣Ereal​⟩ affects the decoy process ∣Edecoy⟩|E_{\text{decoy}}\rangle∣Edecoy​⟩, and vice versa. This ensures that an attack on any part of the system triggers an observable change across the network, which can be instantly detected.</w:t>
      </w:r>
    </w:p>
    <w:p w:rsidR="00000000" w:rsidDel="00000000" w:rsidP="00000000" w:rsidRDefault="00000000" w:rsidRPr="00000000" w14:paraId="00000030">
      <w:pPr>
        <w:pStyle w:val="Heading4"/>
        <w:keepNext w:val="0"/>
        <w:keepLines w:val="0"/>
        <w:rPr>
          <w:sz w:val="30"/>
          <w:szCs w:val="30"/>
        </w:rPr>
      </w:pPr>
      <w:bookmarkStart w:colFirst="0" w:colLast="0" w:name="_ijs0cuaxx9w1" w:id="11"/>
      <w:bookmarkEnd w:id="11"/>
      <w:r w:rsidDel="00000000" w:rsidR="00000000" w:rsidRPr="00000000">
        <w:rPr>
          <w:sz w:val="30"/>
          <w:szCs w:val="30"/>
          <w:rtl w:val="0"/>
        </w:rPr>
        <w:t xml:space="preserve">4. Dynamic Key Rotation via Quantum Random Number Generation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Keys for encrypting and protecting processes are generated using quantum random number generators. Let K(t)K(t)K(t) represent the encryption key at time ttt. The key is a function of quantum random variables qi(t)q_i(t)qi​(t), where: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K(t)=f(q1(t),q2(t),…,qn(t))K(t) = f(q_1(t), q_2(t), \dots, q_n(t))K(t)=f(q1​(t),q2​(t),…,qn​(t))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function fff dynamically adjusts based on the quantum random variables, ensuring that the key changes in an unpredictable and secure manner. These keys encrypt both real and decoy processes, further confounding attackers.</w:t>
      </w:r>
    </w:p>
    <w:p w:rsidR="00000000" w:rsidDel="00000000" w:rsidP="00000000" w:rsidRDefault="00000000" w:rsidRPr="00000000" w14:paraId="00000034">
      <w:pPr>
        <w:pStyle w:val="Heading4"/>
        <w:keepNext w:val="0"/>
        <w:keepLines w:val="0"/>
        <w:rPr>
          <w:sz w:val="30"/>
          <w:szCs w:val="30"/>
        </w:rPr>
      </w:pPr>
      <w:bookmarkStart w:colFirst="0" w:colLast="0" w:name="_5e3wkvgeka4c" w:id="12"/>
      <w:bookmarkEnd w:id="12"/>
      <w:r w:rsidDel="00000000" w:rsidR="00000000" w:rsidRPr="00000000">
        <w:rPr>
          <w:sz w:val="30"/>
          <w:szCs w:val="30"/>
          <w:rtl w:val="0"/>
        </w:rPr>
        <w:t xml:space="preserve">5. Adaptive Feedback Loop with Prime Distribution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feedback loop continuously adjusts the prime-based encoding and quantum states based on real-time input. The loop calculates a new state S(t+Δt)S(t + \Delta t)S(t+Δt) as follows:</w:t>
      </w:r>
    </w:p>
    <w:p w:rsidR="00000000" w:rsidDel="00000000" w:rsidP="00000000" w:rsidRDefault="00000000" w:rsidRPr="00000000" w14:paraId="0000003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S(t+Δt)=∏i=1npiEi(t+Δt)S(t + \Delta t) = \prod_{i=1}^{n} p_i^{E_i(t + \Delta t)}S(t+Δt)=i=1∏n​piEi​(t+Δt)​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Where Ei(t+Δt)E_i(t + \Delta t)Ei​(t+Δt) is the new state of event EiE_iEi​ at time t+Δtt + \Delta tt+Δt. This adaptive recalculation ensures that system behavior remains fluid and unpredictable to adversaries.</w:t>
      </w:r>
    </w:p>
    <w:p w:rsidR="00000000" w:rsidDel="00000000" w:rsidP="00000000" w:rsidRDefault="00000000" w:rsidRPr="00000000" w14:paraId="00000038">
      <w:pPr>
        <w:pStyle w:val="Heading3"/>
        <w:keepNext w:val="0"/>
        <w:keepLines w:val="0"/>
        <w:spacing w:after="80" w:before="280" w:lineRule="auto"/>
        <w:rPr>
          <w:b w:val="1"/>
          <w:color w:val="000000"/>
          <w:sz w:val="34"/>
          <w:szCs w:val="34"/>
        </w:rPr>
      </w:pPr>
      <w:bookmarkStart w:colFirst="0" w:colLast="0" w:name="_er0s54asgwhr" w:id="13"/>
      <w:bookmarkEnd w:id="13"/>
      <w:r w:rsidDel="00000000" w:rsidR="00000000" w:rsidRPr="00000000">
        <w:rPr>
          <w:b w:val="1"/>
          <w:color w:val="000000"/>
          <w:sz w:val="34"/>
          <w:szCs w:val="34"/>
          <w:rtl w:val="0"/>
        </w:rPr>
        <w:t xml:space="preserve">Algorithmic Workflow of shCml</w:t>
      </w:r>
    </w:p>
    <w:p w:rsidR="00000000" w:rsidDel="00000000" w:rsidP="00000000" w:rsidRDefault="00000000" w:rsidRPr="00000000" w14:paraId="00000039">
      <w:pPr>
        <w:pStyle w:val="Heading4"/>
        <w:keepNext w:val="0"/>
        <w:keepLines w:val="0"/>
        <w:rPr>
          <w:sz w:val="30"/>
          <w:szCs w:val="30"/>
        </w:rPr>
      </w:pPr>
      <w:bookmarkStart w:colFirst="0" w:colLast="0" w:name="_ojr7x1ascc66" w:id="14"/>
      <w:bookmarkEnd w:id="14"/>
      <w:r w:rsidDel="00000000" w:rsidR="00000000" w:rsidRPr="00000000">
        <w:rPr>
          <w:sz w:val="30"/>
          <w:szCs w:val="30"/>
          <w:rtl w:val="0"/>
        </w:rPr>
        <w:t xml:space="preserve">Step 1: Prime Encoding of System Events</w:t>
      </w:r>
    </w:p>
    <w:p w:rsidR="00000000" w:rsidDel="00000000" w:rsidP="00000000" w:rsidRDefault="00000000" w:rsidRPr="00000000" w14:paraId="0000003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Encode each system event or network process Ei(t)E_i(t)Ei​(t) using a unique prime number pip_ipi​.</w:t>
      </w:r>
    </w:p>
    <w:p w:rsidR="00000000" w:rsidDel="00000000" w:rsidP="00000000" w:rsidRDefault="00000000" w:rsidRPr="00000000" w14:paraId="0000003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Compute the system state S(t)S(t)S(t) as the product of all prime-encoded events.</w:t>
      </w:r>
    </w:p>
    <w:p w:rsidR="00000000" w:rsidDel="00000000" w:rsidP="00000000" w:rsidRDefault="00000000" w:rsidRPr="00000000" w14:paraId="0000003C">
      <w:pPr>
        <w:pStyle w:val="Heading4"/>
        <w:keepNext w:val="0"/>
        <w:keepLines w:val="0"/>
        <w:rPr>
          <w:sz w:val="30"/>
          <w:szCs w:val="30"/>
        </w:rPr>
      </w:pPr>
      <w:bookmarkStart w:colFirst="0" w:colLast="0" w:name="_thrkgk364wxl" w:id="15"/>
      <w:bookmarkEnd w:id="15"/>
      <w:r w:rsidDel="00000000" w:rsidR="00000000" w:rsidRPr="00000000">
        <w:rPr>
          <w:sz w:val="30"/>
          <w:szCs w:val="30"/>
          <w:rtl w:val="0"/>
        </w:rPr>
        <w:t xml:space="preserve">Step 2: Quantum Superposition and Decoy Generation</w:t>
      </w:r>
    </w:p>
    <w:p w:rsidR="00000000" w:rsidDel="00000000" w:rsidP="00000000" w:rsidRDefault="00000000" w:rsidRPr="00000000" w14:paraId="0000003D">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Generate a quantum superposition of real and decoy states for the system processes.</w:t>
      </w:r>
    </w:p>
    <w:p w:rsidR="00000000" w:rsidDel="00000000" w:rsidP="00000000" w:rsidRDefault="00000000" w:rsidRPr="00000000" w14:paraId="0000003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Maintain these states in entanglement to ensure coherence between real and decoy processes.</w:t>
      </w:r>
    </w:p>
    <w:p w:rsidR="00000000" w:rsidDel="00000000" w:rsidP="00000000" w:rsidRDefault="00000000" w:rsidRPr="00000000" w14:paraId="0000003F">
      <w:pPr>
        <w:pStyle w:val="Heading4"/>
        <w:keepNext w:val="0"/>
        <w:keepLines w:val="0"/>
        <w:rPr>
          <w:sz w:val="30"/>
          <w:szCs w:val="30"/>
        </w:rPr>
      </w:pPr>
      <w:bookmarkStart w:colFirst="0" w:colLast="0" w:name="_c9uajt5ewz7v" w:id="16"/>
      <w:bookmarkEnd w:id="16"/>
      <w:r w:rsidDel="00000000" w:rsidR="00000000" w:rsidRPr="00000000">
        <w:rPr>
          <w:sz w:val="30"/>
          <w:szCs w:val="30"/>
          <w:rtl w:val="0"/>
        </w:rPr>
        <w:t xml:space="preserve">Step 3: Encryption with Dynamic Quantum Keys</w:t>
      </w:r>
    </w:p>
    <w:p w:rsidR="00000000" w:rsidDel="00000000" w:rsidP="00000000" w:rsidRDefault="00000000" w:rsidRPr="00000000" w14:paraId="00000040">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Encrypt system processes using dynamically generated quantum keys based on random variables.</w:t>
      </w:r>
    </w:p>
    <w:p w:rsidR="00000000" w:rsidDel="00000000" w:rsidP="00000000" w:rsidRDefault="00000000" w:rsidRPr="00000000" w14:paraId="0000004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Rotate these keys frequently to prevent decryption or key prediction.</w:t>
      </w:r>
    </w:p>
    <w:p w:rsidR="00000000" w:rsidDel="00000000" w:rsidP="00000000" w:rsidRDefault="00000000" w:rsidRPr="00000000" w14:paraId="00000042">
      <w:pPr>
        <w:pStyle w:val="Heading4"/>
        <w:keepNext w:val="0"/>
        <w:keepLines w:val="0"/>
        <w:rPr>
          <w:sz w:val="30"/>
          <w:szCs w:val="30"/>
        </w:rPr>
      </w:pPr>
      <w:bookmarkStart w:colFirst="0" w:colLast="0" w:name="_uj7dcwpt52bj" w:id="17"/>
      <w:bookmarkEnd w:id="17"/>
      <w:r w:rsidDel="00000000" w:rsidR="00000000" w:rsidRPr="00000000">
        <w:rPr>
          <w:sz w:val="30"/>
          <w:szCs w:val="30"/>
          <w:rtl w:val="0"/>
        </w:rPr>
        <w:t xml:space="preserve">Step 4: Real-Time Feedback and Adjustment</w:t>
      </w:r>
    </w:p>
    <w:p w:rsidR="00000000" w:rsidDel="00000000" w:rsidP="00000000" w:rsidRDefault="00000000" w:rsidRPr="00000000" w14:paraId="00000043">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Continuously monitor system inputs and recalculate prime-encoded states and quantum superpositions.</w:t>
      </w:r>
    </w:p>
    <w:p w:rsidR="00000000" w:rsidDel="00000000" w:rsidP="00000000" w:rsidRDefault="00000000" w:rsidRPr="00000000" w14:paraId="00000044">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Adjust decoy states dynamically based on real-time input to maintain a moving target for attackers.</w:t>
      </w:r>
    </w:p>
    <w:p w:rsidR="00000000" w:rsidDel="00000000" w:rsidP="00000000" w:rsidRDefault="00000000" w:rsidRPr="00000000" w14:paraId="00000045">
      <w:pPr>
        <w:pStyle w:val="Heading4"/>
        <w:keepNext w:val="0"/>
        <w:keepLines w:val="0"/>
        <w:rPr>
          <w:sz w:val="30"/>
          <w:szCs w:val="30"/>
        </w:rPr>
      </w:pPr>
      <w:bookmarkStart w:colFirst="0" w:colLast="0" w:name="_blzt2ash06sq" w:id="18"/>
      <w:bookmarkEnd w:id="18"/>
      <w:r w:rsidDel="00000000" w:rsidR="00000000" w:rsidRPr="00000000">
        <w:rPr>
          <w:sz w:val="30"/>
          <w:szCs w:val="30"/>
          <w:rtl w:val="0"/>
        </w:rPr>
        <w:t xml:space="preserve">Step 5: Intrusion Detection and Isolation</w:t>
      </w:r>
    </w:p>
    <w:p w:rsidR="00000000" w:rsidDel="00000000" w:rsidP="00000000" w:rsidRDefault="00000000" w:rsidRPr="00000000" w14:paraId="00000046">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Monitor for any discrepancies between real and decoy processes using the entanglement correlation.</w:t>
      </w:r>
    </w:p>
    <w:p w:rsidR="00000000" w:rsidDel="00000000" w:rsidP="00000000" w:rsidRDefault="00000000" w:rsidRPr="00000000" w14:paraId="0000004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If an attack is detected, isolate compromised processes and rotate encryption keys to secure the system.</w:t>
      </w:r>
    </w:p>
    <w:p w:rsidR="00000000" w:rsidDel="00000000" w:rsidP="00000000" w:rsidRDefault="00000000" w:rsidRPr="00000000" w14:paraId="00000048">
      <w:pPr>
        <w:pStyle w:val="Heading3"/>
        <w:keepNext w:val="0"/>
        <w:keepLines w:val="0"/>
        <w:spacing w:after="80" w:before="280" w:lineRule="auto"/>
        <w:rPr>
          <w:b w:val="1"/>
          <w:color w:val="000000"/>
          <w:sz w:val="34"/>
          <w:szCs w:val="34"/>
        </w:rPr>
      </w:pPr>
      <w:bookmarkStart w:colFirst="0" w:colLast="0" w:name="_vvrq00va9ulj" w:id="19"/>
      <w:bookmarkEnd w:id="19"/>
      <w:r w:rsidDel="00000000" w:rsidR="00000000" w:rsidRPr="00000000">
        <w:rPr>
          <w:b w:val="1"/>
          <w:color w:val="000000"/>
          <w:sz w:val="34"/>
          <w:szCs w:val="34"/>
          <w:rtl w:val="0"/>
        </w:rPr>
        <w:t xml:space="preserve">Security Analysis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shCml</w:t>
      </w:r>
      <w:r w:rsidDel="00000000" w:rsidR="00000000" w:rsidRPr="00000000">
        <w:rPr>
          <w:sz w:val="24"/>
          <w:szCs w:val="24"/>
          <w:rtl w:val="0"/>
        </w:rPr>
        <w:t xml:space="preserve"> algorithm offers robust security through several layers:</w:t>
      </w:r>
    </w:p>
    <w:p w:rsidR="00000000" w:rsidDel="00000000" w:rsidP="00000000" w:rsidRDefault="00000000" w:rsidRPr="00000000" w14:paraId="0000004A">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Prime Encoding</w:t>
      </w:r>
      <w:r w:rsidDel="00000000" w:rsidR="00000000" w:rsidRPr="00000000">
        <w:rPr>
          <w:sz w:val="24"/>
          <w:szCs w:val="24"/>
          <w:rtl w:val="0"/>
        </w:rPr>
        <w:t xml:space="preserve"> ensures that each system state is computationally difficult to reverse-engineer due to the hardness of factorizing large numbers.</w:t>
      </w:r>
    </w:p>
    <w:p w:rsidR="00000000" w:rsidDel="00000000" w:rsidP="00000000" w:rsidRDefault="00000000" w:rsidRPr="00000000" w14:paraId="0000004B">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Superposition</w:t>
      </w:r>
      <w:r w:rsidDel="00000000" w:rsidR="00000000" w:rsidRPr="00000000">
        <w:rPr>
          <w:sz w:val="24"/>
          <w:szCs w:val="24"/>
          <w:rtl w:val="0"/>
        </w:rPr>
        <w:t xml:space="preserve"> creates uncertainty for attackers, as they must navigate multiple simultaneous states, making it hard to determine which states are real.</w:t>
      </w:r>
    </w:p>
    <w:p w:rsidR="00000000" w:rsidDel="00000000" w:rsidP="00000000" w:rsidRDefault="00000000" w:rsidRPr="00000000" w14:paraId="0000004C">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Entanglement</w:t>
      </w:r>
      <w:r w:rsidDel="00000000" w:rsidR="00000000" w:rsidRPr="00000000">
        <w:rPr>
          <w:sz w:val="24"/>
          <w:szCs w:val="24"/>
          <w:rtl w:val="0"/>
        </w:rPr>
        <w:t xml:space="preserve"> guarantees that any disturbance in the system will propagate, making it easy to detect breaches.</w:t>
      </w:r>
    </w:p>
    <w:p w:rsidR="00000000" w:rsidDel="00000000" w:rsidP="00000000" w:rsidRDefault="00000000" w:rsidRPr="00000000" w14:paraId="0000004D">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Dynamic Key Rotation</w:t>
      </w:r>
      <w:r w:rsidDel="00000000" w:rsidR="00000000" w:rsidRPr="00000000">
        <w:rPr>
          <w:sz w:val="24"/>
          <w:szCs w:val="24"/>
          <w:rtl w:val="0"/>
        </w:rPr>
        <w:t xml:space="preserve"> prevents key reuse or prediction, even for attackers with substantial computational power.</w:t>
      </w:r>
    </w:p>
    <w:p w:rsidR="00000000" w:rsidDel="00000000" w:rsidP="00000000" w:rsidRDefault="00000000" w:rsidRPr="00000000" w14:paraId="0000004E">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Adaptive Feedback</w:t>
      </w:r>
      <w:r w:rsidDel="00000000" w:rsidR="00000000" w:rsidRPr="00000000">
        <w:rPr>
          <w:sz w:val="24"/>
          <w:szCs w:val="24"/>
          <w:rtl w:val="0"/>
        </w:rPr>
        <w:t xml:space="preserve"> maintains a continuously evolving system, ensuring that no static patterns can be exploited over time.</w:t>
      </w:r>
    </w:p>
    <w:p w:rsidR="00000000" w:rsidDel="00000000" w:rsidP="00000000" w:rsidRDefault="00000000" w:rsidRPr="00000000" w14:paraId="0000004F">
      <w:pPr>
        <w:pStyle w:val="Heading3"/>
        <w:keepNext w:val="0"/>
        <w:keepLines w:val="0"/>
        <w:spacing w:after="80" w:before="280" w:lineRule="auto"/>
        <w:rPr>
          <w:b w:val="1"/>
          <w:color w:val="000000"/>
          <w:sz w:val="34"/>
          <w:szCs w:val="34"/>
        </w:rPr>
      </w:pPr>
      <w:bookmarkStart w:colFirst="0" w:colLast="0" w:name="_x48oryfh16o8" w:id="20"/>
      <w:bookmarkEnd w:id="20"/>
      <w:r w:rsidDel="00000000" w:rsidR="00000000" w:rsidRPr="00000000">
        <w:rPr>
          <w:b w:val="1"/>
          <w:color w:val="000000"/>
          <w:sz w:val="34"/>
          <w:szCs w:val="34"/>
          <w:rtl w:val="0"/>
        </w:rPr>
        <w:t xml:space="preserve">Conclusion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Prime Encoded Quantum Chameleon Shell (shCml)</w:t>
      </w:r>
      <w:r w:rsidDel="00000000" w:rsidR="00000000" w:rsidRPr="00000000">
        <w:rPr>
          <w:sz w:val="24"/>
          <w:szCs w:val="24"/>
          <w:rtl w:val="0"/>
        </w:rPr>
        <w:t xml:space="preserve"> integrates prime-based encoding, quantum mechanics, and dynamic feedback systems to create a highly resilient and adaptive security algorithm. By blending real and decoy processes, rotating encryption keys based on quantum randomness, and utilizing entanglement to propagate changes across the network, shCml effectively obfuscates system activity and provides robust protection against sophisticated attackers.</w:t>
      </w:r>
    </w:p>
    <w:p w:rsidR="00000000" w:rsidDel="00000000" w:rsidP="00000000" w:rsidRDefault="00000000" w:rsidRPr="00000000" w14:paraId="00000051">
      <w:pPr>
        <w:spacing w:after="240" w:before="240" w:lineRule="auto"/>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Zetas Spheres © 2024 by Dr. Ryan Van Gelder </w:t>
    </w:r>
  </w:p>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is licensed under MIT &amp; CC BY-NC-SA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pPr>
    <w:rPr>
      <w:color w:val="434343"/>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b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