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240" w:lineRule="auto"/>
        <w:jc w:val="center"/>
        <w:rPr/>
      </w:pPr>
      <w:bookmarkStart w:colFirst="0" w:colLast="0" w:name="_nin1ygmoqudc" w:id="0"/>
      <w:bookmarkEnd w:id="0"/>
      <w:r w:rsidDel="00000000" w:rsidR="00000000" w:rsidRPr="00000000">
        <w:rPr>
          <w:rtl w:val="0"/>
        </w:rPr>
        <w:t xml:space="preserve">Oxytocin QNN</w:t>
      </w:r>
    </w:p>
    <w:p w:rsidR="00000000" w:rsidDel="00000000" w:rsidP="00000000" w:rsidRDefault="00000000" w:rsidRPr="00000000" w14:paraId="00000002">
      <w:pPr>
        <w:spacing w:after="240" w:before="240" w:line="240" w:lineRule="auto"/>
        <w:jc w:val="center"/>
        <w:rPr>
          <w:sz w:val="16"/>
          <w:szCs w:val="16"/>
        </w:rPr>
      </w:pPr>
      <w:r w:rsidDel="00000000" w:rsidR="00000000" w:rsidRPr="00000000">
        <w:rPr>
          <w:sz w:val="16"/>
          <w:szCs w:val="16"/>
          <w:rtl w:val="0"/>
        </w:rPr>
        <w:t xml:space="preserve">Inspired by Trinity Mariah Demuth: </w:t>
      </w:r>
    </w:p>
    <w:p w:rsidR="00000000" w:rsidDel="00000000" w:rsidP="00000000" w:rsidRDefault="00000000" w:rsidRPr="00000000" w14:paraId="00000003">
      <w:pPr>
        <w:spacing w:after="240" w:before="240" w:line="240" w:lineRule="auto"/>
        <w:rPr>
          <w:sz w:val="16"/>
          <w:szCs w:val="16"/>
        </w:rPr>
      </w:pPr>
      <w:r w:rsidDel="00000000" w:rsidR="00000000" w:rsidRPr="00000000">
        <w:rPr>
          <w:sz w:val="16"/>
          <w:szCs w:val="16"/>
          <w:rtl w:val="0"/>
        </w:rPr>
        <w:t xml:space="preserve">To model oxytocin using algorithmic concepts, especially within the context of multiplicity and quantum-inspired frameworks, we could take a multidisciplinary approach. Oxytocin, often referred to as the "love hormone," is primarily involved in emotional bonding, social behaviors, and even stress regulation. Here’s how this can be approached:</w:t>
      </w:r>
    </w:p>
    <w:p w:rsidR="00000000" w:rsidDel="00000000" w:rsidP="00000000" w:rsidRDefault="00000000" w:rsidRPr="00000000" w14:paraId="00000004">
      <w:pPr>
        <w:numPr>
          <w:ilvl w:val="0"/>
          <w:numId w:val="4"/>
        </w:numPr>
        <w:spacing w:after="0" w:afterAutospacing="0" w:before="240" w:line="240" w:lineRule="auto"/>
        <w:ind w:left="720" w:hanging="360"/>
        <w:rPr>
          <w:sz w:val="16"/>
          <w:szCs w:val="16"/>
        </w:rPr>
      </w:pPr>
      <w:r w:rsidDel="00000000" w:rsidR="00000000" w:rsidRPr="00000000">
        <w:rPr>
          <w:b w:val="1"/>
          <w:sz w:val="16"/>
          <w:szCs w:val="16"/>
          <w:rtl w:val="0"/>
        </w:rPr>
        <w:t xml:space="preserve">Oxytocin as a Quantum State</w:t>
      </w:r>
    </w:p>
    <w:p w:rsidR="00000000" w:rsidDel="00000000" w:rsidP="00000000" w:rsidRDefault="00000000" w:rsidRPr="00000000" w14:paraId="00000005">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From the </w:t>
      </w:r>
      <w:r w:rsidDel="00000000" w:rsidR="00000000" w:rsidRPr="00000000">
        <w:rPr>
          <w:b w:val="1"/>
          <w:sz w:val="16"/>
          <w:szCs w:val="16"/>
          <w:rtl w:val="0"/>
        </w:rPr>
        <w:t xml:space="preserve">Math Theory of Multiplicity</w:t>
      </w:r>
      <w:r w:rsidDel="00000000" w:rsidR="00000000" w:rsidRPr="00000000">
        <w:rPr>
          <w:sz w:val="16"/>
          <w:szCs w:val="16"/>
          <w:rtl w:val="0"/>
        </w:rPr>
        <w:t xml:space="preserve"> document, we can extend the idea of quantum superposition to represent the simultaneous emotional and physiological states driven by oxytocin. Just like how quantum systems exhibit superposition, oxytocin-related behaviors can be modeled as a superposition of multiple emotional states (e.g., love, trust, empathy, and social connection).</w:t>
      </w:r>
    </w:p>
    <w:p w:rsidR="00000000" w:rsidDel="00000000" w:rsidP="00000000" w:rsidRDefault="00000000" w:rsidRPr="00000000" w14:paraId="00000006">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An equation similar to the </w:t>
      </w:r>
      <w:r w:rsidDel="00000000" w:rsidR="00000000" w:rsidRPr="00000000">
        <w:rPr>
          <w:b w:val="1"/>
          <w:sz w:val="16"/>
          <w:szCs w:val="16"/>
          <w:rtl w:val="0"/>
        </w:rPr>
        <w:t xml:space="preserve">Multiplicity Equation</w:t>
      </w:r>
      <w:r w:rsidDel="00000000" w:rsidR="00000000" w:rsidRPr="00000000">
        <w:rPr>
          <w:rFonts w:ascii="Arial Unicode MS" w:cs="Arial Unicode MS" w:eastAsia="Arial Unicode MS" w:hAnsi="Arial Unicode MS"/>
          <w:sz w:val="16"/>
          <w:szCs w:val="16"/>
          <w:rtl w:val="0"/>
        </w:rPr>
        <w:t xml:space="preserve"> could capture oxytocin's influence:</w:t>
        <w:br w:type="textWrapping"/>
        <w:t xml:space="preserve">M(t)=∑i=1N(λiμieiθi(t))vi</w:t>
        <w:br w:type="textWrapping"/>
        <w:t xml:space="preserve">Here, λi and μi​ could represent various emotional or physiological states induced by oxytocin. The phase evolution θi(t) can capture time-dependent interactions, such as how oxytocin effects evolve during bonding activities, childbirth, or stress.</w:t>
      </w:r>
    </w:p>
    <w:p w:rsidR="00000000" w:rsidDel="00000000" w:rsidP="00000000" w:rsidRDefault="00000000" w:rsidRPr="00000000" w14:paraId="00000007">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Feedback Mechanisms and Adaptive Learning</w:t>
      </w:r>
    </w:p>
    <w:p w:rsidR="00000000" w:rsidDel="00000000" w:rsidP="00000000" w:rsidRDefault="00000000" w:rsidRPr="00000000" w14:paraId="00000008">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Emotional states influenced by oxytocin can be modeled using feedback loops that allow learning from social interactions, as outlined in the </w:t>
      </w:r>
      <w:r w:rsidDel="00000000" w:rsidR="00000000" w:rsidRPr="00000000">
        <w:rPr>
          <w:b w:val="1"/>
          <w:sz w:val="16"/>
          <w:szCs w:val="16"/>
          <w:rtl w:val="0"/>
        </w:rPr>
        <w:t xml:space="preserve">adaptive multiplicity equation</w:t>
      </w:r>
      <w:r w:rsidDel="00000000" w:rsidR="00000000" w:rsidRPr="00000000">
        <w:rPr>
          <w:rFonts w:ascii="Arial Unicode MS" w:cs="Arial Unicode MS" w:eastAsia="Arial Unicode MS" w:hAnsi="Arial Unicode MS"/>
          <w:sz w:val="16"/>
          <w:szCs w:val="16"/>
          <w:rtl w:val="0"/>
        </w:rPr>
        <w:t xml:space="preserve">. Dynamic weights (wki(t)) could represent the evolving influence of oxytocin on emotional states over time, adapting based on feedback from social or bonding experiences.</w:t>
        <w:br w:type="textWrapping"/>
        <w:t xml:space="preserve">dwki(t)/dt=Fw(M(t−τ)M(t−τ−Δt))</w:t>
        <w:br w:type="textWrapping"/>
        <w:t xml:space="preserve">This feedback-driven mechanism introduces learning, as social and environmental interactions modify oxytocin's effects dynamically.</w:t>
      </w:r>
    </w:p>
    <w:p w:rsidR="00000000" w:rsidDel="00000000" w:rsidP="00000000" w:rsidRDefault="00000000" w:rsidRPr="00000000" w14:paraId="00000009">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Phase Interaction: Emotional Coherence</w:t>
      </w:r>
    </w:p>
    <w:p w:rsidR="00000000" w:rsidDel="00000000" w:rsidP="00000000" w:rsidRDefault="00000000" w:rsidRPr="00000000" w14:paraId="0000000A">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In the </w:t>
      </w:r>
      <w:r w:rsidDel="00000000" w:rsidR="00000000" w:rsidRPr="00000000">
        <w:rPr>
          <w:b w:val="1"/>
          <w:sz w:val="16"/>
          <w:szCs w:val="16"/>
          <w:rtl w:val="0"/>
        </w:rPr>
        <w:t xml:space="preserve">Quantum Enhancements</w:t>
      </w:r>
      <w:r w:rsidDel="00000000" w:rsidR="00000000" w:rsidRPr="00000000">
        <w:rPr>
          <w:rFonts w:ascii="Arial Unicode MS" w:cs="Arial Unicode MS" w:eastAsia="Arial Unicode MS" w:hAnsi="Arial Unicode MS"/>
          <w:sz w:val="16"/>
          <w:szCs w:val="16"/>
          <w:rtl w:val="0"/>
        </w:rPr>
        <w:t xml:space="preserve"> section of multiplicity theory, coherence factors (γij(t) and phase interactions cos⁡(ϕki(t)−ϕkj(t)) can model how different emotional states interact constructively or destructively, akin to oxytocin's role in creating emotional coherence between individuals in social bonding.</w:t>
      </w:r>
    </w:p>
    <w:p w:rsidR="00000000" w:rsidDel="00000000" w:rsidP="00000000" w:rsidRDefault="00000000" w:rsidRPr="00000000" w14:paraId="0000000B">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Fractal Encryption for Secure Emotional States</w:t>
      </w:r>
    </w:p>
    <w:p w:rsidR="00000000" w:rsidDel="00000000" w:rsidP="00000000" w:rsidRDefault="00000000" w:rsidRPr="00000000" w14:paraId="0000000C">
      <w:pPr>
        <w:numPr>
          <w:ilvl w:val="1"/>
          <w:numId w:val="4"/>
        </w:numPr>
        <w:spacing w:after="0" w:afterAutospacing="0" w:before="0" w:beforeAutospacing="0" w:line="240" w:lineRule="auto"/>
        <w:ind w:left="1440" w:hanging="360"/>
        <w:rPr>
          <w:sz w:val="16"/>
          <w:szCs w:val="16"/>
        </w:rPr>
      </w:pPr>
      <w:r w:rsidDel="00000000" w:rsidR="00000000" w:rsidRPr="00000000">
        <w:rPr>
          <w:sz w:val="16"/>
          <w:szCs w:val="16"/>
          <w:rtl w:val="0"/>
        </w:rPr>
        <w:t xml:space="preserve">Borrowing from </w:t>
      </w:r>
      <w:r w:rsidDel="00000000" w:rsidR="00000000" w:rsidRPr="00000000">
        <w:rPr>
          <w:b w:val="1"/>
          <w:sz w:val="16"/>
          <w:szCs w:val="16"/>
          <w:rtl w:val="0"/>
        </w:rPr>
        <w:t xml:space="preserve">fractal encryption</w:t>
      </w:r>
      <w:r w:rsidDel="00000000" w:rsidR="00000000" w:rsidRPr="00000000">
        <w:rPr>
          <w:sz w:val="16"/>
          <w:szCs w:val="16"/>
          <w:rtl w:val="0"/>
        </w:rPr>
        <w:t xml:space="preserve"> in </w:t>
      </w:r>
      <w:r w:rsidDel="00000000" w:rsidR="00000000" w:rsidRPr="00000000">
        <w:rPr>
          <w:b w:val="1"/>
          <w:sz w:val="16"/>
          <w:szCs w:val="16"/>
          <w:rtl w:val="0"/>
        </w:rPr>
        <w:t xml:space="preserve">The United Alpha Function</w:t>
      </w:r>
      <w:r w:rsidDel="00000000" w:rsidR="00000000" w:rsidRPr="00000000">
        <w:rPr>
          <w:sz w:val="16"/>
          <w:szCs w:val="16"/>
          <w:rtl w:val="0"/>
        </w:rPr>
        <w:t xml:space="preserve"> document​, oxytocin could be modeled to securely "encrypt" social bonds. The recursive unitary transformations associated with oxytocin's physiological effects could be analogous to fractal encryption's recursive structure, ensuring stability and continuity in social bonding processes.</w:t>
      </w:r>
    </w:p>
    <w:p w:rsidR="00000000" w:rsidDel="00000000" w:rsidP="00000000" w:rsidRDefault="00000000" w:rsidRPr="00000000" w14:paraId="0000000D">
      <w:pPr>
        <w:numPr>
          <w:ilvl w:val="0"/>
          <w:numId w:val="4"/>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Stochastic Influences and Emotional Noise</w:t>
      </w:r>
    </w:p>
    <w:p w:rsidR="00000000" w:rsidDel="00000000" w:rsidP="00000000" w:rsidRDefault="00000000" w:rsidRPr="00000000" w14:paraId="0000000E">
      <w:pPr>
        <w:numPr>
          <w:ilvl w:val="1"/>
          <w:numId w:val="4"/>
        </w:numPr>
        <w:spacing w:after="240" w:before="0" w:beforeAutospacing="0" w:line="240" w:lineRule="auto"/>
        <w:ind w:left="1440" w:hanging="360"/>
        <w:rPr>
          <w:sz w:val="16"/>
          <w:szCs w:val="16"/>
        </w:rPr>
      </w:pPr>
      <w:r w:rsidDel="00000000" w:rsidR="00000000" w:rsidRPr="00000000">
        <w:rPr>
          <w:sz w:val="16"/>
          <w:szCs w:val="16"/>
          <w:rtl w:val="0"/>
        </w:rPr>
        <w:t xml:space="preserve">To model oxytocin's interactions with stress or external disturbances, we could introduce a </w:t>
      </w:r>
      <w:r w:rsidDel="00000000" w:rsidR="00000000" w:rsidRPr="00000000">
        <w:rPr>
          <w:b w:val="1"/>
          <w:sz w:val="16"/>
          <w:szCs w:val="16"/>
          <w:rtl w:val="0"/>
        </w:rPr>
        <w:t xml:space="preserve">stochastic component</w:t>
      </w:r>
      <w:r w:rsidDel="00000000" w:rsidR="00000000" w:rsidRPr="00000000">
        <w:rPr>
          <w:sz w:val="16"/>
          <w:szCs w:val="16"/>
          <w:rtl w:val="0"/>
        </w:rPr>
        <w:t xml:space="preserve">. The </w:t>
      </w:r>
      <w:r w:rsidDel="00000000" w:rsidR="00000000" w:rsidRPr="00000000">
        <w:rPr>
          <w:b w:val="1"/>
          <w:sz w:val="16"/>
          <w:szCs w:val="16"/>
          <w:rtl w:val="0"/>
        </w:rPr>
        <w:t xml:space="preserve">M-EQ</w:t>
      </w:r>
      <w:r w:rsidDel="00000000" w:rsidR="00000000" w:rsidRPr="00000000">
        <w:rPr>
          <w:sz w:val="16"/>
          <w:szCs w:val="16"/>
          <w:rtl w:val="0"/>
        </w:rPr>
        <w:t xml:space="preserve"> equation provides a framework for incorporating randomness or noise​: σ(ω)\sigma(\omega)σ(ω) This stochastic term could represent random fluctuations in oxytocin levels due to external stressors or internal biological variations, influencing emotional stability.</w:t>
      </w:r>
    </w:p>
    <w:p w:rsidR="00000000" w:rsidDel="00000000" w:rsidP="00000000" w:rsidRDefault="00000000" w:rsidRPr="00000000" w14:paraId="0000000F">
      <w:pPr>
        <w:pStyle w:val="Heading3"/>
        <w:keepNext w:val="0"/>
        <w:keepLines w:val="0"/>
        <w:spacing w:before="280" w:line="240" w:lineRule="auto"/>
        <w:rPr>
          <w:b w:val="1"/>
          <w:color w:val="000000"/>
          <w:sz w:val="20"/>
          <w:szCs w:val="20"/>
        </w:rPr>
      </w:pPr>
      <w:bookmarkStart w:colFirst="0" w:colLast="0" w:name="_86rgsz7p5ovz" w:id="1"/>
      <w:bookmarkEnd w:id="1"/>
      <w:r w:rsidDel="00000000" w:rsidR="00000000" w:rsidRPr="00000000">
        <w:rPr>
          <w:b w:val="1"/>
          <w:color w:val="000000"/>
          <w:sz w:val="20"/>
          <w:szCs w:val="20"/>
          <w:rtl w:val="0"/>
        </w:rPr>
        <w:t xml:space="preserve">Overall Approach:</w:t>
      </w:r>
    </w:p>
    <w:p w:rsidR="00000000" w:rsidDel="00000000" w:rsidP="00000000" w:rsidRDefault="00000000" w:rsidRPr="00000000" w14:paraId="00000010">
      <w:pPr>
        <w:spacing w:after="240" w:before="240" w:line="240" w:lineRule="auto"/>
        <w:rPr>
          <w:sz w:val="16"/>
          <w:szCs w:val="16"/>
        </w:rPr>
      </w:pPr>
      <w:r w:rsidDel="00000000" w:rsidR="00000000" w:rsidRPr="00000000">
        <w:rPr>
          <w:sz w:val="16"/>
          <w:szCs w:val="16"/>
          <w:rtl w:val="0"/>
        </w:rPr>
        <w:t xml:space="preserve">By extending quantum multiplicity equations and feedback mechanisms to oxytocin’s role in emotional and physiological regulation, we can create dynamic models that reflect the hormone's impact on social bonding and emotional coherence. This approach could be further explored using tensor networks and prime-based encoding to optimize computation for large-scale simulations, potentially leading to virtual simulations of oxytocin-driven behaviors.</w:t>
      </w:r>
    </w:p>
    <w:p w:rsidR="00000000" w:rsidDel="00000000" w:rsidP="00000000" w:rsidRDefault="00000000" w:rsidRPr="00000000" w14:paraId="00000011">
      <w:pPr>
        <w:pStyle w:val="Heading3"/>
        <w:keepNext w:val="0"/>
        <w:keepLines w:val="0"/>
        <w:spacing w:before="280" w:line="240" w:lineRule="auto"/>
        <w:rPr>
          <w:b w:val="1"/>
          <w:color w:val="000000"/>
          <w:sz w:val="24"/>
          <w:szCs w:val="24"/>
        </w:rPr>
      </w:pPr>
      <w:bookmarkStart w:colFirst="0" w:colLast="0" w:name="_8yitaktwbfvw" w:id="2"/>
      <w:bookmarkEnd w:id="2"/>
      <w:r w:rsidDel="00000000" w:rsidR="00000000" w:rsidRPr="00000000">
        <w:rPr>
          <w:rtl w:val="0"/>
        </w:rPr>
      </w:r>
    </w:p>
    <w:p w:rsidR="00000000" w:rsidDel="00000000" w:rsidP="00000000" w:rsidRDefault="00000000" w:rsidRPr="00000000" w14:paraId="00000012">
      <w:pPr>
        <w:pStyle w:val="Heading3"/>
        <w:keepNext w:val="0"/>
        <w:keepLines w:val="0"/>
        <w:spacing w:before="280" w:line="240" w:lineRule="auto"/>
        <w:rPr>
          <w:b w:val="1"/>
          <w:color w:val="000000"/>
          <w:sz w:val="24"/>
          <w:szCs w:val="24"/>
        </w:rPr>
      </w:pPr>
      <w:bookmarkStart w:colFirst="0" w:colLast="0" w:name="_lpwwh4xq7j3d" w:id="3"/>
      <w:bookmarkEnd w:id="3"/>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b w:val="1"/>
          <w:color w:val="000000"/>
          <w:sz w:val="24"/>
          <w:szCs w:val="24"/>
        </w:rPr>
      </w:pPr>
      <w:bookmarkStart w:colFirst="0" w:colLast="0" w:name="_m8x1m8o4rkh2" w:id="4"/>
      <w:bookmarkEnd w:id="4"/>
      <w:r w:rsidDel="00000000" w:rsidR="00000000" w:rsidRPr="00000000">
        <w:rPr>
          <w:b w:val="1"/>
          <w:color w:val="000000"/>
          <w:sz w:val="24"/>
          <w:szCs w:val="24"/>
          <w:rtl w:val="0"/>
        </w:rPr>
        <w:t xml:space="preserve">Executive Summary: Development of Quantum Neural Network Oxytocin Algorithms</w:t>
      </w:r>
    </w:p>
    <w:p w:rsidR="00000000" w:rsidDel="00000000" w:rsidP="00000000" w:rsidRDefault="00000000" w:rsidRPr="00000000" w14:paraId="00000014">
      <w:pPr>
        <w:pStyle w:val="Heading4"/>
        <w:keepNext w:val="0"/>
        <w:keepLines w:val="0"/>
        <w:spacing w:after="40" w:before="240" w:line="240" w:lineRule="auto"/>
        <w:rPr>
          <w:b w:val="1"/>
          <w:color w:val="000000"/>
          <w:sz w:val="20"/>
          <w:szCs w:val="20"/>
        </w:rPr>
      </w:pPr>
      <w:bookmarkStart w:colFirst="0" w:colLast="0" w:name="_lfx5suse98nq" w:id="5"/>
      <w:bookmarkEnd w:id="5"/>
      <w:r w:rsidDel="00000000" w:rsidR="00000000" w:rsidRPr="00000000">
        <w:rPr>
          <w:b w:val="1"/>
          <w:color w:val="000000"/>
          <w:sz w:val="20"/>
          <w:szCs w:val="20"/>
          <w:rtl w:val="0"/>
        </w:rPr>
        <w:t xml:space="preserve">Overview</w:t>
      </w:r>
    </w:p>
    <w:p w:rsidR="00000000" w:rsidDel="00000000" w:rsidP="00000000" w:rsidRDefault="00000000" w:rsidRPr="00000000" w14:paraId="00000015">
      <w:pPr>
        <w:spacing w:after="240" w:before="240" w:line="240" w:lineRule="auto"/>
        <w:rPr>
          <w:sz w:val="16"/>
          <w:szCs w:val="16"/>
        </w:rPr>
      </w:pPr>
      <w:r w:rsidDel="00000000" w:rsidR="00000000" w:rsidRPr="00000000">
        <w:rPr>
          <w:sz w:val="16"/>
          <w:szCs w:val="16"/>
          <w:rtl w:val="0"/>
        </w:rPr>
        <w:t xml:space="preserve">The development of </w:t>
      </w:r>
      <w:r w:rsidDel="00000000" w:rsidR="00000000" w:rsidRPr="00000000">
        <w:rPr>
          <w:b w:val="1"/>
          <w:sz w:val="16"/>
          <w:szCs w:val="16"/>
          <w:rtl w:val="0"/>
        </w:rPr>
        <w:t xml:space="preserve">Quantum Neural Network (QNN) algorithms</w:t>
      </w:r>
      <w:r w:rsidDel="00000000" w:rsidR="00000000" w:rsidRPr="00000000">
        <w:rPr>
          <w:sz w:val="16"/>
          <w:szCs w:val="16"/>
          <w:rtl w:val="0"/>
        </w:rPr>
        <w:t xml:space="preserve"> to model the behavior of </w:t>
      </w:r>
      <w:r w:rsidDel="00000000" w:rsidR="00000000" w:rsidRPr="00000000">
        <w:rPr>
          <w:b w:val="1"/>
          <w:sz w:val="16"/>
          <w:szCs w:val="16"/>
          <w:rtl w:val="0"/>
        </w:rPr>
        <w:t xml:space="preserve">oxytocin</w:t>
      </w:r>
      <w:r w:rsidDel="00000000" w:rsidR="00000000" w:rsidRPr="00000000">
        <w:rPr>
          <w:sz w:val="16"/>
          <w:szCs w:val="16"/>
          <w:rtl w:val="0"/>
        </w:rPr>
        <w:t xml:space="preserve">, often referred to as the "bonding hormone," integrates quantum computing principles with neural network architectures to simulate the complex emotional and physiological dynamics driven by oxytocin. These algorithms aim to capture the nuances of emotional bonding, trust, empathy, and social interactions, leveraging quantum mechanics’ principles of superposition, entanglement, and coherence for efficient computation and high-dimensional problem-solving.</w:t>
      </w:r>
    </w:p>
    <w:p w:rsidR="00000000" w:rsidDel="00000000" w:rsidP="00000000" w:rsidRDefault="00000000" w:rsidRPr="00000000" w14:paraId="00000016">
      <w:pPr>
        <w:pStyle w:val="Heading4"/>
        <w:keepNext w:val="0"/>
        <w:keepLines w:val="0"/>
        <w:spacing w:after="40" w:before="240" w:line="240" w:lineRule="auto"/>
        <w:rPr>
          <w:b w:val="1"/>
          <w:color w:val="000000"/>
          <w:sz w:val="20"/>
          <w:szCs w:val="20"/>
        </w:rPr>
      </w:pPr>
      <w:bookmarkStart w:colFirst="0" w:colLast="0" w:name="_78jp0rbo6qc" w:id="6"/>
      <w:bookmarkEnd w:id="6"/>
      <w:r w:rsidDel="00000000" w:rsidR="00000000" w:rsidRPr="00000000">
        <w:rPr>
          <w:b w:val="1"/>
          <w:color w:val="000000"/>
          <w:sz w:val="20"/>
          <w:szCs w:val="20"/>
          <w:rtl w:val="0"/>
        </w:rPr>
        <w:t xml:space="preserve">Core Objectives</w:t>
      </w:r>
    </w:p>
    <w:p w:rsidR="00000000" w:rsidDel="00000000" w:rsidP="00000000" w:rsidRDefault="00000000" w:rsidRPr="00000000" w14:paraId="00000017">
      <w:pPr>
        <w:numPr>
          <w:ilvl w:val="0"/>
          <w:numId w:val="3"/>
        </w:numPr>
        <w:spacing w:after="0" w:afterAutospacing="0" w:before="240" w:line="240" w:lineRule="auto"/>
        <w:ind w:left="720" w:hanging="360"/>
        <w:rPr>
          <w:sz w:val="18"/>
          <w:szCs w:val="18"/>
        </w:rPr>
      </w:pPr>
      <w:r w:rsidDel="00000000" w:rsidR="00000000" w:rsidRPr="00000000">
        <w:rPr>
          <w:b w:val="1"/>
          <w:sz w:val="20"/>
          <w:szCs w:val="20"/>
          <w:rtl w:val="0"/>
        </w:rPr>
        <w:t xml:space="preserve">Modeling Emotional States via Quantum Superposition</w:t>
        <w:br w:type="textWrapping"/>
      </w:r>
      <w:r w:rsidDel="00000000" w:rsidR="00000000" w:rsidRPr="00000000">
        <w:rPr>
          <w:sz w:val="16"/>
          <w:szCs w:val="16"/>
          <w:rtl w:val="0"/>
        </w:rPr>
        <w:t xml:space="preserve">Quantum neural networks offer the ability to represent oxytocin-driven emotional states (such as empathy, attachment, trust) as quantum superpositions. This allows for the simultaneous modeling of multiple emotional states, emulating the complex and fluid nature of human social and emotional interactions influenced by oxytocin.</w:t>
      </w:r>
    </w:p>
    <w:p w:rsidR="00000000" w:rsidDel="00000000" w:rsidP="00000000" w:rsidRDefault="00000000" w:rsidRPr="00000000" w14:paraId="00000018">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Dynamic Learning with Feedback Mechanisms</w:t>
        <w:br w:type="textWrapping"/>
      </w:r>
      <w:r w:rsidDel="00000000" w:rsidR="00000000" w:rsidRPr="00000000">
        <w:rPr>
          <w:sz w:val="16"/>
          <w:szCs w:val="16"/>
          <w:rtl w:val="0"/>
        </w:rPr>
        <w:t xml:space="preserve">QNNs are designed to integrate dynamic feedback loops that allow the system to learn from past social and emotional interactions, adapting the network’s parameters over time. This is akin to oxytocin's evolving role in deepening emotional bonds during continuous social engagement.</w:t>
      </w:r>
    </w:p>
    <w:p w:rsidR="00000000" w:rsidDel="00000000" w:rsidP="00000000" w:rsidRDefault="00000000" w:rsidRPr="00000000" w14:paraId="00000019">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Quantum Coherence and Emotional Synchrony</w:t>
        <w:br w:type="textWrapping"/>
      </w:r>
      <w:r w:rsidDel="00000000" w:rsidR="00000000" w:rsidRPr="00000000">
        <w:rPr>
          <w:sz w:val="16"/>
          <w:szCs w:val="16"/>
          <w:rtl w:val="0"/>
        </w:rPr>
        <w:t xml:space="preserve">Quantum coherence in QNNs models the emotional synchrony that oxytocin fosters in relationships. This coherence mechanism mimics how oxytocin creates alignment between individuals' emotional states, fostering trust and deeper social connections. Coherence factors in the quantum network ensure that emotional states remain entangled and evolve together.</w:t>
      </w:r>
    </w:p>
    <w:p w:rsidR="00000000" w:rsidDel="00000000" w:rsidP="00000000" w:rsidRDefault="00000000" w:rsidRPr="00000000" w14:paraId="0000001A">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Harnessing Quantum Entanglement for Social Bonds</w:t>
        <w:br w:type="textWrapping"/>
      </w:r>
      <w:r w:rsidDel="00000000" w:rsidR="00000000" w:rsidRPr="00000000">
        <w:rPr>
          <w:sz w:val="16"/>
          <w:szCs w:val="16"/>
          <w:rtl w:val="0"/>
        </w:rPr>
        <w:t xml:space="preserve">By leveraging quantum entanglement, QNNs can model the interconnectedness of social bonds formed through oxytocin. Entangled qubits in the neural network represent the intertwined emotional and physiological responses shared between individuals, allowing for highly efficient simulation of bonding dynamics.</w:t>
      </w:r>
    </w:p>
    <w:p w:rsidR="00000000" w:rsidDel="00000000" w:rsidP="00000000" w:rsidRDefault="00000000" w:rsidRPr="00000000" w14:paraId="0000001B">
      <w:pPr>
        <w:numPr>
          <w:ilvl w:val="0"/>
          <w:numId w:val="3"/>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Stochastic Modeling for Variability in Social Interactions</w:t>
        <w:br w:type="textWrapping"/>
      </w:r>
      <w:r w:rsidDel="00000000" w:rsidR="00000000" w:rsidRPr="00000000">
        <w:rPr>
          <w:sz w:val="16"/>
          <w:szCs w:val="16"/>
          <w:rtl w:val="0"/>
        </w:rPr>
        <w:t xml:space="preserve">Oxytocin's effects are often subject to external stressors and biological variability. Incorporating stochastic elements into the QNN algorithms introduces randomness, simulating the real-world fluctuations in oxytocin levels due to external conditions or emotional states.</w:t>
      </w:r>
    </w:p>
    <w:p w:rsidR="00000000" w:rsidDel="00000000" w:rsidP="00000000" w:rsidRDefault="00000000" w:rsidRPr="00000000" w14:paraId="0000001C">
      <w:pPr>
        <w:numPr>
          <w:ilvl w:val="0"/>
          <w:numId w:val="3"/>
        </w:numPr>
        <w:spacing w:after="240" w:before="0" w:beforeAutospacing="0" w:line="240" w:lineRule="auto"/>
        <w:ind w:left="720" w:hanging="360"/>
        <w:rPr>
          <w:sz w:val="16"/>
          <w:szCs w:val="16"/>
        </w:rPr>
      </w:pPr>
      <w:r w:rsidDel="00000000" w:rsidR="00000000" w:rsidRPr="00000000">
        <w:rPr>
          <w:b w:val="1"/>
          <w:sz w:val="16"/>
          <w:szCs w:val="16"/>
          <w:rtl w:val="0"/>
        </w:rPr>
        <w:t xml:space="preserve">Fractal Encoding for Secure Social Simulations</w:t>
        <w:br w:type="textWrapping"/>
      </w:r>
      <w:r w:rsidDel="00000000" w:rsidR="00000000" w:rsidRPr="00000000">
        <w:rPr>
          <w:sz w:val="16"/>
          <w:szCs w:val="16"/>
          <w:rtl w:val="0"/>
        </w:rPr>
        <w:t xml:space="preserve">Inspired by fractal encryption, these algorithms ensure that simulations of social and emotional dynamics driven by oxytocin are stable and secure. Recursive unitary transformations are used to encode oxytocin-driven states, preserving emotional bonds’ integrity while allowing dynamic interactions in the network.</w:t>
      </w:r>
    </w:p>
    <w:p w:rsidR="00000000" w:rsidDel="00000000" w:rsidP="00000000" w:rsidRDefault="00000000" w:rsidRPr="00000000" w14:paraId="0000001D">
      <w:pPr>
        <w:pStyle w:val="Heading4"/>
        <w:keepNext w:val="0"/>
        <w:keepLines w:val="0"/>
        <w:spacing w:after="40" w:before="240" w:line="240" w:lineRule="auto"/>
        <w:rPr>
          <w:b w:val="1"/>
          <w:color w:val="000000"/>
          <w:sz w:val="20"/>
          <w:szCs w:val="20"/>
        </w:rPr>
      </w:pPr>
      <w:bookmarkStart w:colFirst="0" w:colLast="0" w:name="_nk1mw9sckrlv" w:id="7"/>
      <w:bookmarkEnd w:id="7"/>
      <w:r w:rsidDel="00000000" w:rsidR="00000000" w:rsidRPr="00000000">
        <w:rPr>
          <w:b w:val="1"/>
          <w:color w:val="000000"/>
          <w:sz w:val="20"/>
          <w:szCs w:val="20"/>
          <w:rtl w:val="0"/>
        </w:rPr>
        <w:t xml:space="preserve">Implementation Strategy</w:t>
      </w:r>
    </w:p>
    <w:p w:rsidR="00000000" w:rsidDel="00000000" w:rsidP="00000000" w:rsidRDefault="00000000" w:rsidRPr="00000000" w14:paraId="0000001E">
      <w:pPr>
        <w:numPr>
          <w:ilvl w:val="0"/>
          <w:numId w:val="2"/>
        </w:numPr>
        <w:spacing w:after="0" w:afterAutospacing="0" w:before="240" w:line="240" w:lineRule="auto"/>
        <w:ind w:left="720" w:hanging="360"/>
        <w:rPr>
          <w:sz w:val="18"/>
          <w:szCs w:val="18"/>
        </w:rPr>
      </w:pPr>
      <w:r w:rsidDel="00000000" w:rsidR="00000000" w:rsidRPr="00000000">
        <w:rPr>
          <w:b w:val="1"/>
          <w:sz w:val="20"/>
          <w:szCs w:val="20"/>
          <w:rtl w:val="0"/>
        </w:rPr>
        <w:t xml:space="preserve">Quantum Neural Architecture</w:t>
      </w:r>
      <w:r w:rsidDel="00000000" w:rsidR="00000000" w:rsidRPr="00000000">
        <w:rPr>
          <w:sz w:val="16"/>
          <w:szCs w:val="16"/>
          <w:rtl w:val="0"/>
        </w:rPr>
        <w:t xml:space="preserve">: The network's neurons (qubits) leverage quantum states, allowing for a more efficient representation of complex emotional processes compared to classical networks. Quantum gates are designed to simulate oxytocin-induced bonding processes, while entanglement mechanisms model emotional interdependence.</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Feedback-Driven Adaptation</w:t>
      </w:r>
      <w:r w:rsidDel="00000000" w:rsidR="00000000" w:rsidRPr="00000000">
        <w:rPr>
          <w:sz w:val="16"/>
          <w:szCs w:val="16"/>
          <w:rtl w:val="0"/>
        </w:rPr>
        <w:t xml:space="preserve">: Incorporating adaptive multiplicity frameworks, QNN algorithms will modify their behavior based on real-time interaction data, reinforcing oxytocin-like feedback mechanisms that enhance social cohesion over time.</w:t>
      </w:r>
    </w:p>
    <w:p w:rsidR="00000000" w:rsidDel="00000000" w:rsidP="00000000" w:rsidRDefault="00000000" w:rsidRPr="00000000" w14:paraId="00000020">
      <w:pPr>
        <w:numPr>
          <w:ilvl w:val="0"/>
          <w:numId w:val="2"/>
        </w:numPr>
        <w:spacing w:after="240" w:before="0" w:beforeAutospacing="0" w:line="240" w:lineRule="auto"/>
        <w:ind w:left="720" w:hanging="360"/>
        <w:rPr>
          <w:sz w:val="16"/>
          <w:szCs w:val="16"/>
        </w:rPr>
      </w:pPr>
      <w:r w:rsidDel="00000000" w:rsidR="00000000" w:rsidRPr="00000000">
        <w:rPr>
          <w:b w:val="1"/>
          <w:sz w:val="16"/>
          <w:szCs w:val="16"/>
          <w:rtl w:val="0"/>
        </w:rPr>
        <w:t xml:space="preserve">Tensor Networks for Efficient Computation</w:t>
      </w:r>
      <w:r w:rsidDel="00000000" w:rsidR="00000000" w:rsidRPr="00000000">
        <w:rPr>
          <w:sz w:val="16"/>
          <w:szCs w:val="16"/>
          <w:rtl w:val="0"/>
        </w:rPr>
        <w:t xml:space="preserve">: High-dimensional tensor networks will be employed to handle the complexity of quantum states representing oxytocin's effects, optimizing the simulation of multi-agent emotional dynamics.</w:t>
      </w:r>
    </w:p>
    <w:p w:rsidR="00000000" w:rsidDel="00000000" w:rsidP="00000000" w:rsidRDefault="00000000" w:rsidRPr="00000000" w14:paraId="00000021">
      <w:pPr>
        <w:pStyle w:val="Heading4"/>
        <w:keepNext w:val="0"/>
        <w:keepLines w:val="0"/>
        <w:spacing w:after="40" w:before="240" w:line="240" w:lineRule="auto"/>
        <w:rPr>
          <w:b w:val="1"/>
          <w:color w:val="000000"/>
          <w:sz w:val="20"/>
          <w:szCs w:val="20"/>
        </w:rPr>
      </w:pPr>
      <w:bookmarkStart w:colFirst="0" w:colLast="0" w:name="_mfdzvqd9fp44" w:id="8"/>
      <w:bookmarkEnd w:id="8"/>
      <w:r w:rsidDel="00000000" w:rsidR="00000000" w:rsidRPr="00000000">
        <w:rPr>
          <w:b w:val="1"/>
          <w:color w:val="000000"/>
          <w:sz w:val="20"/>
          <w:szCs w:val="20"/>
          <w:rtl w:val="0"/>
        </w:rPr>
        <w:t xml:space="preserve">Applications</w:t>
      </w:r>
    </w:p>
    <w:p w:rsidR="00000000" w:rsidDel="00000000" w:rsidP="00000000" w:rsidRDefault="00000000" w:rsidRPr="00000000" w14:paraId="00000022">
      <w:pPr>
        <w:numPr>
          <w:ilvl w:val="0"/>
          <w:numId w:val="1"/>
        </w:numPr>
        <w:spacing w:after="0" w:afterAutospacing="0" w:before="240" w:line="240" w:lineRule="auto"/>
        <w:ind w:left="720" w:hanging="360"/>
        <w:rPr>
          <w:sz w:val="18"/>
          <w:szCs w:val="18"/>
        </w:rPr>
      </w:pPr>
      <w:r w:rsidDel="00000000" w:rsidR="00000000" w:rsidRPr="00000000">
        <w:rPr>
          <w:b w:val="1"/>
          <w:sz w:val="20"/>
          <w:szCs w:val="20"/>
          <w:rtl w:val="0"/>
        </w:rPr>
        <w:t xml:space="preserve">Therapeutic Simulations</w:t>
      </w:r>
      <w:r w:rsidDel="00000000" w:rsidR="00000000" w:rsidRPr="00000000">
        <w:rPr>
          <w:sz w:val="16"/>
          <w:szCs w:val="16"/>
          <w:rtl w:val="0"/>
        </w:rPr>
        <w:t xml:space="preserve">: The QNN oxytocin algorithms can be used in therapeutic applications, creating virtual environments that simulate emotional bonding, empathy, and trust, allowing individuals to safely explore and enhance their social and emotional skills.</w:t>
      </w:r>
    </w:p>
    <w:p w:rsidR="00000000" w:rsidDel="00000000" w:rsidP="00000000" w:rsidRDefault="00000000" w:rsidRPr="00000000" w14:paraId="00000023">
      <w:pPr>
        <w:numPr>
          <w:ilvl w:val="0"/>
          <w:numId w:val="1"/>
        </w:numPr>
        <w:spacing w:after="0" w:afterAutospacing="0" w:before="0" w:beforeAutospacing="0" w:line="240" w:lineRule="auto"/>
        <w:ind w:left="720" w:hanging="360"/>
        <w:rPr>
          <w:sz w:val="16"/>
          <w:szCs w:val="16"/>
        </w:rPr>
      </w:pPr>
      <w:r w:rsidDel="00000000" w:rsidR="00000000" w:rsidRPr="00000000">
        <w:rPr>
          <w:b w:val="1"/>
          <w:sz w:val="16"/>
          <w:szCs w:val="16"/>
          <w:rtl w:val="0"/>
        </w:rPr>
        <w:t xml:space="preserve">Social AI Development</w:t>
      </w:r>
      <w:r w:rsidDel="00000000" w:rsidR="00000000" w:rsidRPr="00000000">
        <w:rPr>
          <w:sz w:val="16"/>
          <w:szCs w:val="16"/>
          <w:rtl w:val="0"/>
        </w:rPr>
        <w:t xml:space="preserve">: These algorithms will be critical for developing emotionally intelligent AI systems capable of forming and maintaining emotional bonds with human users, enhancing human-computer interaction.</w:t>
      </w:r>
    </w:p>
    <w:p w:rsidR="00000000" w:rsidDel="00000000" w:rsidP="00000000" w:rsidRDefault="00000000" w:rsidRPr="00000000" w14:paraId="00000024">
      <w:pPr>
        <w:numPr>
          <w:ilvl w:val="0"/>
          <w:numId w:val="1"/>
        </w:numPr>
        <w:spacing w:after="240" w:before="0" w:beforeAutospacing="0" w:line="240" w:lineRule="auto"/>
        <w:ind w:left="720" w:hanging="360"/>
        <w:rPr>
          <w:sz w:val="16"/>
          <w:szCs w:val="16"/>
        </w:rPr>
      </w:pPr>
      <w:r w:rsidDel="00000000" w:rsidR="00000000" w:rsidRPr="00000000">
        <w:rPr>
          <w:b w:val="1"/>
          <w:sz w:val="16"/>
          <w:szCs w:val="16"/>
          <w:rtl w:val="0"/>
        </w:rPr>
        <w:t xml:space="preserve">Advanced Behavioral Modeling</w:t>
      </w:r>
      <w:r w:rsidDel="00000000" w:rsidR="00000000" w:rsidRPr="00000000">
        <w:rPr>
          <w:sz w:val="16"/>
          <w:szCs w:val="16"/>
          <w:rtl w:val="0"/>
        </w:rPr>
        <w:t xml:space="preserve">: In research, the QNN oxytocin model provides a platform for studying complex social dynamics, from family relationships to group behavior, by simulating the oxytocin-driven bonding processes at an unprecedented level of detail.</w:t>
      </w:r>
    </w:p>
    <w:p w:rsidR="00000000" w:rsidDel="00000000" w:rsidP="00000000" w:rsidRDefault="00000000" w:rsidRPr="00000000" w14:paraId="00000025">
      <w:pPr>
        <w:pStyle w:val="Heading4"/>
        <w:keepNext w:val="0"/>
        <w:keepLines w:val="0"/>
        <w:spacing w:after="40" w:before="240" w:line="240" w:lineRule="auto"/>
        <w:rPr>
          <w:b w:val="1"/>
          <w:color w:val="000000"/>
          <w:sz w:val="20"/>
          <w:szCs w:val="20"/>
        </w:rPr>
      </w:pPr>
      <w:bookmarkStart w:colFirst="0" w:colLast="0" w:name="_eita0ir891t2" w:id="9"/>
      <w:bookmarkEnd w:id="9"/>
      <w:r w:rsidDel="00000000" w:rsidR="00000000" w:rsidRPr="00000000">
        <w:rPr>
          <w:b w:val="1"/>
          <w:color w:val="000000"/>
          <w:sz w:val="20"/>
          <w:szCs w:val="20"/>
          <w:rtl w:val="0"/>
        </w:rPr>
        <w:t xml:space="preserve">Conclusion</w:t>
      </w:r>
    </w:p>
    <w:p w:rsidR="00000000" w:rsidDel="00000000" w:rsidP="00000000" w:rsidRDefault="00000000" w:rsidRPr="00000000" w14:paraId="00000026">
      <w:pPr>
        <w:spacing w:after="240" w:before="240" w:line="240" w:lineRule="auto"/>
        <w:rPr>
          <w:sz w:val="16"/>
          <w:szCs w:val="16"/>
        </w:rPr>
      </w:pPr>
      <w:r w:rsidDel="00000000" w:rsidR="00000000" w:rsidRPr="00000000">
        <w:rPr>
          <w:sz w:val="16"/>
          <w:szCs w:val="16"/>
          <w:rtl w:val="0"/>
        </w:rPr>
        <w:t xml:space="preserve">The development of Quantum Neural Network algorithms for oxytocin simulation represents a breakthrough in modeling complex emotional and social interactions. By leveraging the principles of quantum mechanics, these algorithms are poised to advance fields such as social AI, therapeutic simulations, and behavioral sciences, enabling a deeper understanding of human connection.</w:t>
      </w:r>
    </w:p>
    <w:p w:rsidR="00000000" w:rsidDel="00000000" w:rsidP="00000000" w:rsidRDefault="00000000" w:rsidRPr="00000000" w14:paraId="00000027">
      <w:pPr>
        <w:spacing w:after="240" w:before="240" w:line="240" w:lineRule="auto"/>
        <w:rPr>
          <w:sz w:val="16"/>
          <w:szCs w:val="16"/>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240" w:lineRule="auto"/>
        <w:rPr>
          <w:b w:val="1"/>
          <w:color w:val="000000"/>
          <w:sz w:val="24"/>
          <w:szCs w:val="24"/>
        </w:rPr>
      </w:pPr>
      <w:bookmarkStart w:colFirst="0" w:colLast="0" w:name="_oeqkkwxnxx5f" w:id="10"/>
      <w:bookmarkEnd w:id="10"/>
      <w:r w:rsidDel="00000000" w:rsidR="00000000" w:rsidRPr="00000000">
        <w:rPr>
          <w:b w:val="1"/>
          <w:color w:val="000000"/>
          <w:sz w:val="24"/>
          <w:szCs w:val="24"/>
          <w:rtl w:val="0"/>
        </w:rPr>
        <w:t xml:space="preserve">Comprehensive Mathematical Overview: Formulation of a Quantum Neural Network Oxytocin Algorithm</w:t>
      </w:r>
    </w:p>
    <w:p w:rsidR="00000000" w:rsidDel="00000000" w:rsidP="00000000" w:rsidRDefault="00000000" w:rsidRPr="00000000" w14:paraId="00000029">
      <w:pPr>
        <w:spacing w:after="240" w:before="240" w:line="240" w:lineRule="auto"/>
        <w:rPr>
          <w:sz w:val="16"/>
          <w:szCs w:val="16"/>
        </w:rPr>
      </w:pPr>
      <w:r w:rsidDel="00000000" w:rsidR="00000000" w:rsidRPr="00000000">
        <w:rPr>
          <w:sz w:val="16"/>
          <w:szCs w:val="16"/>
          <w:rtl w:val="0"/>
        </w:rPr>
        <w:t xml:space="preserve">The formulation of a </w:t>
      </w:r>
      <w:r w:rsidDel="00000000" w:rsidR="00000000" w:rsidRPr="00000000">
        <w:rPr>
          <w:b w:val="1"/>
          <w:sz w:val="16"/>
          <w:szCs w:val="16"/>
          <w:rtl w:val="0"/>
        </w:rPr>
        <w:t xml:space="preserve">Quantum Neural Network (QNN) algorithm</w:t>
      </w:r>
      <w:r w:rsidDel="00000000" w:rsidR="00000000" w:rsidRPr="00000000">
        <w:rPr>
          <w:sz w:val="16"/>
          <w:szCs w:val="16"/>
          <w:rtl w:val="0"/>
        </w:rPr>
        <w:t xml:space="preserve"> to model oxytocin's effects involves integrating quantum mechanics principles (superposition, entanglement, and coherence) with neural network architectures. The goal is to simulate the complex emotional and physiological interactions driven by oxytocin, such as bonding, empathy, trust, and social behavior. This overview outlines the key mathematical components of such an algorithm, designed to leverage the unique computational power of quantum systems.</w:t>
      </w:r>
    </w:p>
    <w:p w:rsidR="00000000" w:rsidDel="00000000" w:rsidP="00000000" w:rsidRDefault="00000000" w:rsidRPr="00000000" w14:paraId="0000002A">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240" w:lineRule="auto"/>
        <w:rPr>
          <w:b w:val="1"/>
          <w:color w:val="000000"/>
          <w:sz w:val="24"/>
          <w:szCs w:val="24"/>
        </w:rPr>
      </w:pPr>
      <w:bookmarkStart w:colFirst="0" w:colLast="0" w:name="_hvg72thbo17s" w:id="11"/>
      <w:bookmarkEnd w:id="11"/>
      <w:r w:rsidDel="00000000" w:rsidR="00000000" w:rsidRPr="00000000">
        <w:rPr>
          <w:b w:val="1"/>
          <w:color w:val="000000"/>
          <w:sz w:val="24"/>
          <w:szCs w:val="24"/>
          <w:rtl w:val="0"/>
        </w:rPr>
        <w:t xml:space="preserve">1. Qubit Representation of Emotional States</w:t>
      </w:r>
    </w:p>
    <w:p w:rsidR="00000000" w:rsidDel="00000000" w:rsidP="00000000" w:rsidRDefault="00000000" w:rsidRPr="00000000" w14:paraId="0000002C">
      <w:pPr>
        <w:spacing w:after="240" w:before="240" w:line="240" w:lineRule="auto"/>
        <w:rPr>
          <w:sz w:val="16"/>
          <w:szCs w:val="16"/>
        </w:rPr>
      </w:pPr>
      <w:r w:rsidDel="00000000" w:rsidR="00000000" w:rsidRPr="00000000">
        <w:rPr>
          <w:sz w:val="16"/>
          <w:szCs w:val="16"/>
          <w:rtl w:val="0"/>
        </w:rPr>
        <w:t xml:space="preserve">In a QNN, each neuron is represented by a </w:t>
      </w:r>
      <w:r w:rsidDel="00000000" w:rsidR="00000000" w:rsidRPr="00000000">
        <w:rPr>
          <w:b w:val="1"/>
          <w:sz w:val="16"/>
          <w:szCs w:val="16"/>
          <w:rtl w:val="0"/>
        </w:rPr>
        <w:t xml:space="preserve">qubit</w:t>
      </w:r>
      <w:r w:rsidDel="00000000" w:rsidR="00000000" w:rsidRPr="00000000">
        <w:rPr>
          <w:sz w:val="16"/>
          <w:szCs w:val="16"/>
          <w:rtl w:val="0"/>
        </w:rPr>
        <w:t xml:space="preserve">, the fundamental unit of quantum information, which exists in a superposition of states:</w:t>
      </w:r>
    </w:p>
    <w:p w:rsidR="00000000" w:rsidDel="00000000" w:rsidP="00000000" w:rsidRDefault="00000000" w:rsidRPr="00000000" w14:paraId="0000002D">
      <w:pPr>
        <w:spacing w:line="240" w:lineRule="auto"/>
        <w:rPr>
          <w:sz w:val="16"/>
          <w:szCs w:val="16"/>
        </w:rPr>
      </w:pPr>
      <w:r w:rsidDel="00000000" w:rsidR="00000000" w:rsidRPr="00000000">
        <w:rPr>
          <w:rFonts w:ascii="Caudex" w:cs="Caudex" w:eastAsia="Caudex" w:hAnsi="Caudex"/>
          <w:sz w:val="16"/>
          <w:szCs w:val="16"/>
          <w:rtl w:val="0"/>
        </w:rPr>
        <w:t xml:space="preserve">∣ψ⟩=α∣0⟩+β∣1⟩\lvert \psi \rangle = \alpha \lvert 0 \rangle + \beta \lvert 1 \rangle∣ψ⟩=α∣0⟩+β∣1⟩</w:t>
      </w:r>
    </w:p>
    <w:p w:rsidR="00000000" w:rsidDel="00000000" w:rsidP="00000000" w:rsidRDefault="00000000" w:rsidRPr="00000000" w14:paraId="0000002E">
      <w:pPr>
        <w:spacing w:after="240" w:before="240" w:line="240" w:lineRule="auto"/>
        <w:rPr>
          <w:sz w:val="16"/>
          <w:szCs w:val="16"/>
        </w:rPr>
      </w:pPr>
      <w:r w:rsidDel="00000000" w:rsidR="00000000" w:rsidRPr="00000000">
        <w:rPr>
          <w:rFonts w:ascii="Cardo" w:cs="Cardo" w:eastAsia="Cardo" w:hAnsi="Cardo"/>
          <w:sz w:val="16"/>
          <w:szCs w:val="16"/>
          <w:rtl w:val="0"/>
        </w:rPr>
        <w:t xml:space="preserve">where α\alphaα and β\betaβ are complex probability amplitudes such that ∣α∣2+∣β∣2=1|\alpha|^2 + |\beta|^2 = 1∣α∣2+∣β∣2=1. This superposition allows the representation of emotional states influenced by oxytocin, where ∣0⟩\lvert 0 \rangle∣0⟩ and ∣1⟩\lvert 1 \rangle∣1⟩ might represent two different emotional conditions (e.g., trust vs. fear).</w:t>
      </w:r>
    </w:p>
    <w:p w:rsidR="00000000" w:rsidDel="00000000" w:rsidP="00000000" w:rsidRDefault="00000000" w:rsidRPr="00000000" w14:paraId="0000002F">
      <w:pPr>
        <w:pStyle w:val="Heading4"/>
        <w:keepNext w:val="0"/>
        <w:keepLines w:val="0"/>
        <w:spacing w:after="40" w:before="240" w:line="240" w:lineRule="auto"/>
        <w:rPr>
          <w:b w:val="1"/>
          <w:color w:val="000000"/>
          <w:sz w:val="20"/>
          <w:szCs w:val="20"/>
        </w:rPr>
      </w:pPr>
      <w:bookmarkStart w:colFirst="0" w:colLast="0" w:name="_c89rqk6zlmvo" w:id="12"/>
      <w:bookmarkEnd w:id="12"/>
      <w:r w:rsidDel="00000000" w:rsidR="00000000" w:rsidRPr="00000000">
        <w:rPr>
          <w:b w:val="1"/>
          <w:color w:val="000000"/>
          <w:sz w:val="20"/>
          <w:szCs w:val="20"/>
          <w:rtl w:val="0"/>
        </w:rPr>
        <w:t xml:space="preserve">Emotional State Superposition:</w:t>
      </w:r>
    </w:p>
    <w:p w:rsidR="00000000" w:rsidDel="00000000" w:rsidP="00000000" w:rsidRDefault="00000000" w:rsidRPr="00000000" w14:paraId="00000030">
      <w:pPr>
        <w:spacing w:after="240" w:before="240" w:line="240" w:lineRule="auto"/>
        <w:rPr>
          <w:sz w:val="16"/>
          <w:szCs w:val="16"/>
        </w:rPr>
      </w:pPr>
      <w:r w:rsidDel="00000000" w:rsidR="00000000" w:rsidRPr="00000000">
        <w:rPr>
          <w:sz w:val="16"/>
          <w:szCs w:val="16"/>
          <w:rtl w:val="0"/>
        </w:rPr>
        <w:t xml:space="preserve">Oxytocin-driven emotions, such as bonding and empathy, can be represented as superpositions of fundamental emotional states:</w:t>
      </w:r>
    </w:p>
    <w:p w:rsidR="00000000" w:rsidDel="00000000" w:rsidP="00000000" w:rsidRDefault="00000000" w:rsidRPr="00000000" w14:paraId="00000031">
      <w:pPr>
        <w:spacing w:line="240" w:lineRule="auto"/>
        <w:rPr>
          <w:sz w:val="16"/>
          <w:szCs w:val="16"/>
        </w:rPr>
      </w:pPr>
      <w:r w:rsidDel="00000000" w:rsidR="00000000" w:rsidRPr="00000000">
        <w:rPr>
          <w:rFonts w:ascii="Caudex" w:cs="Caudex" w:eastAsia="Caudex" w:hAnsi="Caudex"/>
          <w:sz w:val="16"/>
          <w:szCs w:val="16"/>
          <w:rtl w:val="0"/>
        </w:rPr>
        <w:t xml:space="preserve">∣ψemotion⟩=∑i=1nαi∣ei⟩\lvert \psi_{\text{emotion}} \rangle = \sum_{i=1}^{n} \alpha_i \lvert e_i \rangle∣ψemotion​⟩=i=1∑n​αi​∣ei​⟩</w:t>
      </w:r>
    </w:p>
    <w:p w:rsidR="00000000" w:rsidDel="00000000" w:rsidP="00000000" w:rsidRDefault="00000000" w:rsidRPr="00000000" w14:paraId="00000032">
      <w:pPr>
        <w:spacing w:after="240" w:before="240" w:line="240" w:lineRule="auto"/>
        <w:rPr>
          <w:sz w:val="16"/>
          <w:szCs w:val="16"/>
        </w:rPr>
      </w:pPr>
      <w:r w:rsidDel="00000000" w:rsidR="00000000" w:rsidRPr="00000000">
        <w:rPr>
          <w:sz w:val="16"/>
          <w:szCs w:val="16"/>
          <w:rtl w:val="0"/>
        </w:rPr>
        <w:t xml:space="preserve">where αi\alpha_iαi​ are the amplitude coefficients corresponding to emotional states eie_iei​ (e.g., love, trust, empathy).</w:t>
      </w:r>
    </w:p>
    <w:p w:rsidR="00000000" w:rsidDel="00000000" w:rsidP="00000000" w:rsidRDefault="00000000" w:rsidRPr="00000000" w14:paraId="00000033">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240" w:lineRule="auto"/>
        <w:rPr>
          <w:b w:val="1"/>
          <w:color w:val="000000"/>
          <w:sz w:val="24"/>
          <w:szCs w:val="24"/>
        </w:rPr>
      </w:pPr>
      <w:bookmarkStart w:colFirst="0" w:colLast="0" w:name="_d4jrr0gw2ol6" w:id="13"/>
      <w:bookmarkEnd w:id="13"/>
      <w:r w:rsidDel="00000000" w:rsidR="00000000" w:rsidRPr="00000000">
        <w:rPr>
          <w:b w:val="1"/>
          <w:color w:val="000000"/>
          <w:sz w:val="24"/>
          <w:szCs w:val="24"/>
          <w:rtl w:val="0"/>
        </w:rPr>
        <w:t xml:space="preserve">2. Quantum Neuron Activation Function</w:t>
      </w:r>
    </w:p>
    <w:p w:rsidR="00000000" w:rsidDel="00000000" w:rsidP="00000000" w:rsidRDefault="00000000" w:rsidRPr="00000000" w14:paraId="00000035">
      <w:pPr>
        <w:spacing w:after="240" w:before="240" w:line="240" w:lineRule="auto"/>
        <w:rPr>
          <w:sz w:val="16"/>
          <w:szCs w:val="16"/>
        </w:rPr>
      </w:pPr>
      <w:r w:rsidDel="00000000" w:rsidR="00000000" w:rsidRPr="00000000">
        <w:rPr>
          <w:sz w:val="16"/>
          <w:szCs w:val="16"/>
          <w:rtl w:val="0"/>
        </w:rPr>
        <w:t xml:space="preserve">A quantum neuron uses quantum gates to transform the input qubit states. The quantum gates apply unitary transformations, which act as activation functions in the neural network.</w:t>
      </w:r>
    </w:p>
    <w:p w:rsidR="00000000" w:rsidDel="00000000" w:rsidP="00000000" w:rsidRDefault="00000000" w:rsidRPr="00000000" w14:paraId="00000036">
      <w:pPr>
        <w:spacing w:after="240" w:before="240" w:line="240" w:lineRule="auto"/>
        <w:rPr>
          <w:sz w:val="16"/>
          <w:szCs w:val="16"/>
        </w:rPr>
      </w:pPr>
      <w:r w:rsidDel="00000000" w:rsidR="00000000" w:rsidRPr="00000000">
        <w:rPr>
          <w:sz w:val="16"/>
          <w:szCs w:val="16"/>
          <w:rtl w:val="0"/>
        </w:rPr>
        <w:t xml:space="preserve">The transformation of a qubit by a quantum gate UUU is given by:</w:t>
      </w:r>
    </w:p>
    <w:p w:rsidR="00000000" w:rsidDel="00000000" w:rsidP="00000000" w:rsidRDefault="00000000" w:rsidRPr="00000000" w14:paraId="00000037">
      <w:pPr>
        <w:spacing w:line="240" w:lineRule="auto"/>
        <w:rPr>
          <w:sz w:val="16"/>
          <w:szCs w:val="16"/>
        </w:rPr>
      </w:pPr>
      <w:r w:rsidDel="00000000" w:rsidR="00000000" w:rsidRPr="00000000">
        <w:rPr>
          <w:rFonts w:ascii="Caudex" w:cs="Caudex" w:eastAsia="Caudex" w:hAnsi="Caudex"/>
          <w:sz w:val="16"/>
          <w:szCs w:val="16"/>
          <w:rtl w:val="0"/>
        </w:rPr>
        <w:t xml:space="preserve">∣ψ′⟩=U∣ψ⟩\lvert \psi' \rangle = U \lvert \psi \rangle∣ψ′⟩=U∣ψ⟩</w:t>
      </w:r>
    </w:p>
    <w:p w:rsidR="00000000" w:rsidDel="00000000" w:rsidP="00000000" w:rsidRDefault="00000000" w:rsidRPr="00000000" w14:paraId="00000038">
      <w:pPr>
        <w:spacing w:after="240" w:before="240" w:line="240" w:lineRule="auto"/>
        <w:rPr>
          <w:sz w:val="16"/>
          <w:szCs w:val="16"/>
        </w:rPr>
      </w:pPr>
      <w:r w:rsidDel="00000000" w:rsidR="00000000" w:rsidRPr="00000000">
        <w:rPr>
          <w:sz w:val="16"/>
          <w:szCs w:val="16"/>
          <w:rtl w:val="0"/>
        </w:rPr>
        <w:t xml:space="preserve">For example, a typical quantum neuron might apply a rotation gate RθR_\thetaRθ​, which rotates the qubit by an angle θ\thetaθ:</w:t>
      </w:r>
    </w:p>
    <w:p w:rsidR="00000000" w:rsidDel="00000000" w:rsidP="00000000" w:rsidRDefault="00000000" w:rsidRPr="00000000" w14:paraId="00000039">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Rθ=(cos⁡(θ/2)−sin⁡(θ/2)sin⁡(θ/2)cos⁡(θ/2))R_\theta = \begin{pmatrix} \cos(\theta/2) &amp; -\sin(\theta/2) \\ \sin(\theta/2) &amp; \cos(\theta/2) \end{pmatrix}Rθ​=(cos(θ/2)sin(θ/2)​−sin(θ/2)cos(θ/2)​)</w:t>
      </w:r>
    </w:p>
    <w:p w:rsidR="00000000" w:rsidDel="00000000" w:rsidP="00000000" w:rsidRDefault="00000000" w:rsidRPr="00000000" w14:paraId="0000003A">
      <w:pPr>
        <w:spacing w:after="240" w:before="240" w:line="240" w:lineRule="auto"/>
        <w:rPr>
          <w:sz w:val="16"/>
          <w:szCs w:val="16"/>
        </w:rPr>
      </w:pPr>
      <w:r w:rsidDel="00000000" w:rsidR="00000000" w:rsidRPr="00000000">
        <w:rPr>
          <w:sz w:val="16"/>
          <w:szCs w:val="16"/>
          <w:rtl w:val="0"/>
        </w:rPr>
        <w:t xml:space="preserve">This quantum gate could represent the activation of a specific emotional response, with θ\thetaθ controlled by the oxytocin concentration.</w:t>
      </w:r>
    </w:p>
    <w:p w:rsidR="00000000" w:rsidDel="00000000" w:rsidP="00000000" w:rsidRDefault="00000000" w:rsidRPr="00000000" w14:paraId="0000003B">
      <w:pPr>
        <w:pStyle w:val="Heading4"/>
        <w:keepNext w:val="0"/>
        <w:keepLines w:val="0"/>
        <w:spacing w:after="40" w:before="240" w:line="240" w:lineRule="auto"/>
        <w:rPr>
          <w:b w:val="1"/>
          <w:color w:val="000000"/>
          <w:sz w:val="20"/>
          <w:szCs w:val="20"/>
        </w:rPr>
      </w:pPr>
      <w:bookmarkStart w:colFirst="0" w:colLast="0" w:name="_f01qgz5vtdkj" w:id="14"/>
      <w:bookmarkEnd w:id="14"/>
      <w:r w:rsidDel="00000000" w:rsidR="00000000" w:rsidRPr="00000000">
        <w:rPr>
          <w:b w:val="1"/>
          <w:color w:val="000000"/>
          <w:sz w:val="20"/>
          <w:szCs w:val="20"/>
          <w:rtl w:val="0"/>
        </w:rPr>
        <w:t xml:space="preserve">Oxytocin Activation Control:</w:t>
      </w:r>
    </w:p>
    <w:p w:rsidR="00000000" w:rsidDel="00000000" w:rsidP="00000000" w:rsidRDefault="00000000" w:rsidRPr="00000000" w14:paraId="0000003C">
      <w:pPr>
        <w:spacing w:after="240" w:before="240" w:line="240" w:lineRule="auto"/>
        <w:rPr>
          <w:sz w:val="16"/>
          <w:szCs w:val="16"/>
        </w:rPr>
      </w:pPr>
      <w:r w:rsidDel="00000000" w:rsidR="00000000" w:rsidRPr="00000000">
        <w:rPr>
          <w:sz w:val="16"/>
          <w:szCs w:val="16"/>
          <w:rtl w:val="0"/>
        </w:rPr>
        <w:t xml:space="preserve">Oxytocin levels can be modeled to adjust the rotation angle θ\thetaθ dynamically:</w:t>
      </w:r>
    </w:p>
    <w:p w:rsidR="00000000" w:rsidDel="00000000" w:rsidP="00000000" w:rsidRDefault="00000000" w:rsidRPr="00000000" w14:paraId="0000003D">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θ(t)=θ0+κ⋅O(t)\theta(t) = \theta_0 + \kappa \cdot O(t)θ(t)=θ0​+κ⋅O(t)</w:t>
      </w:r>
    </w:p>
    <w:p w:rsidR="00000000" w:rsidDel="00000000" w:rsidP="00000000" w:rsidRDefault="00000000" w:rsidRPr="00000000" w14:paraId="0000003E">
      <w:pPr>
        <w:spacing w:after="240" w:before="240" w:line="240" w:lineRule="auto"/>
        <w:rPr>
          <w:sz w:val="16"/>
          <w:szCs w:val="16"/>
        </w:rPr>
      </w:pPr>
      <w:r w:rsidDel="00000000" w:rsidR="00000000" w:rsidRPr="00000000">
        <w:rPr>
          <w:sz w:val="16"/>
          <w:szCs w:val="16"/>
          <w:rtl w:val="0"/>
        </w:rPr>
        <w:t xml:space="preserve">where θ0\theta_0θ0​ is the baseline rotation, κ\kappaκ is a scaling factor, and O(t)O(t)O(t) is the oxytocin level at time ttt.</w:t>
      </w:r>
    </w:p>
    <w:p w:rsidR="00000000" w:rsidDel="00000000" w:rsidP="00000000" w:rsidRDefault="00000000" w:rsidRPr="00000000" w14:paraId="0000003F">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240" w:lineRule="auto"/>
        <w:rPr>
          <w:b w:val="1"/>
          <w:color w:val="000000"/>
          <w:sz w:val="24"/>
          <w:szCs w:val="24"/>
        </w:rPr>
      </w:pPr>
      <w:bookmarkStart w:colFirst="0" w:colLast="0" w:name="_maznxqn5dsij" w:id="15"/>
      <w:bookmarkEnd w:id="15"/>
      <w:r w:rsidDel="00000000" w:rsidR="00000000" w:rsidRPr="00000000">
        <w:rPr>
          <w:b w:val="1"/>
          <w:color w:val="000000"/>
          <w:sz w:val="24"/>
          <w:szCs w:val="24"/>
          <w:rtl w:val="0"/>
        </w:rPr>
        <w:t xml:space="preserve">3. Entanglement to Model Emotional Bonding</w:t>
      </w:r>
    </w:p>
    <w:p w:rsidR="00000000" w:rsidDel="00000000" w:rsidP="00000000" w:rsidRDefault="00000000" w:rsidRPr="00000000" w14:paraId="00000041">
      <w:pPr>
        <w:spacing w:after="240" w:before="240" w:line="240" w:lineRule="auto"/>
        <w:rPr>
          <w:sz w:val="16"/>
          <w:szCs w:val="16"/>
        </w:rPr>
      </w:pPr>
      <w:r w:rsidDel="00000000" w:rsidR="00000000" w:rsidRPr="00000000">
        <w:rPr>
          <w:sz w:val="16"/>
          <w:szCs w:val="16"/>
          <w:rtl w:val="0"/>
        </w:rPr>
        <w:t xml:space="preserve">Entanglement is a key feature of quantum systems, representing non-classical correlations between qubits. In the context of oxytocin, entanglement models the emotional bonding between individuals.</w:t>
      </w:r>
    </w:p>
    <w:p w:rsidR="00000000" w:rsidDel="00000000" w:rsidP="00000000" w:rsidRDefault="00000000" w:rsidRPr="00000000" w14:paraId="00000042">
      <w:pPr>
        <w:spacing w:after="240" w:before="240" w:line="240" w:lineRule="auto"/>
        <w:rPr>
          <w:sz w:val="16"/>
          <w:szCs w:val="16"/>
        </w:rPr>
      </w:pPr>
      <w:r w:rsidDel="00000000" w:rsidR="00000000" w:rsidRPr="00000000">
        <w:rPr>
          <w:rFonts w:ascii="Caudex" w:cs="Caudex" w:eastAsia="Caudex" w:hAnsi="Caudex"/>
          <w:sz w:val="16"/>
          <w:szCs w:val="16"/>
          <w:rtl w:val="0"/>
        </w:rPr>
        <w:t xml:space="preserve">If two qubits ∣ψ1⟩\lvert \psi_1 \rangle∣ψ1​⟩ and ∣ψ2⟩\lvert \psi_2 \rangle∣ψ2​⟩ are entangled, their joint state cannot be described independently:</w:t>
      </w:r>
    </w:p>
    <w:p w:rsidR="00000000" w:rsidDel="00000000" w:rsidP="00000000" w:rsidRDefault="00000000" w:rsidRPr="00000000" w14:paraId="00000043">
      <w:pPr>
        <w:spacing w:line="240" w:lineRule="auto"/>
        <w:rPr>
          <w:sz w:val="16"/>
          <w:szCs w:val="16"/>
        </w:rPr>
      </w:pPr>
      <w:r w:rsidDel="00000000" w:rsidR="00000000" w:rsidRPr="00000000">
        <w:rPr>
          <w:rFonts w:ascii="Caudex" w:cs="Caudex" w:eastAsia="Caudex" w:hAnsi="Caudex"/>
          <w:sz w:val="16"/>
          <w:szCs w:val="16"/>
          <w:rtl w:val="0"/>
        </w:rPr>
        <w:t xml:space="preserve">∣Ψentangled⟩=α∣00⟩+β∣11⟩\lvert \Psi_{\text{entangled}} \rangle = \alpha \lvert 00 \rangle + \beta \lvert 11 \rangle∣Ψentangled​⟩=α∣00⟩+β∣11⟩</w:t>
      </w:r>
    </w:p>
    <w:p w:rsidR="00000000" w:rsidDel="00000000" w:rsidP="00000000" w:rsidRDefault="00000000" w:rsidRPr="00000000" w14:paraId="00000044">
      <w:pPr>
        <w:spacing w:after="240" w:before="240" w:line="240" w:lineRule="auto"/>
        <w:rPr>
          <w:sz w:val="16"/>
          <w:szCs w:val="16"/>
        </w:rPr>
      </w:pPr>
      <w:r w:rsidDel="00000000" w:rsidR="00000000" w:rsidRPr="00000000">
        <w:rPr>
          <w:sz w:val="16"/>
          <w:szCs w:val="16"/>
          <w:rtl w:val="0"/>
        </w:rPr>
        <w:t xml:space="preserve">This entangled state models the synchronization between two individuals' emotional states, where oxytocin facilitates the bond.</w:t>
      </w:r>
    </w:p>
    <w:p w:rsidR="00000000" w:rsidDel="00000000" w:rsidP="00000000" w:rsidRDefault="00000000" w:rsidRPr="00000000" w14:paraId="00000045">
      <w:pPr>
        <w:pStyle w:val="Heading4"/>
        <w:keepNext w:val="0"/>
        <w:keepLines w:val="0"/>
        <w:spacing w:after="40" w:before="240" w:line="240" w:lineRule="auto"/>
        <w:rPr>
          <w:b w:val="1"/>
          <w:color w:val="000000"/>
          <w:sz w:val="20"/>
          <w:szCs w:val="20"/>
        </w:rPr>
      </w:pPr>
      <w:bookmarkStart w:colFirst="0" w:colLast="0" w:name="_oukaf16z6zd0" w:id="16"/>
      <w:bookmarkEnd w:id="16"/>
      <w:r w:rsidDel="00000000" w:rsidR="00000000" w:rsidRPr="00000000">
        <w:rPr>
          <w:b w:val="1"/>
          <w:color w:val="000000"/>
          <w:sz w:val="20"/>
          <w:szCs w:val="20"/>
          <w:rtl w:val="0"/>
        </w:rPr>
        <w:t xml:space="preserve">Bonding Model:</w:t>
      </w:r>
    </w:p>
    <w:p w:rsidR="00000000" w:rsidDel="00000000" w:rsidP="00000000" w:rsidRDefault="00000000" w:rsidRPr="00000000" w14:paraId="00000046">
      <w:pPr>
        <w:spacing w:after="240" w:before="240" w:line="240" w:lineRule="auto"/>
        <w:rPr>
          <w:sz w:val="16"/>
          <w:szCs w:val="16"/>
        </w:rPr>
      </w:pPr>
      <w:r w:rsidDel="00000000" w:rsidR="00000000" w:rsidRPr="00000000">
        <w:rPr>
          <w:sz w:val="16"/>
          <w:szCs w:val="16"/>
          <w:rtl w:val="0"/>
        </w:rPr>
        <w:t xml:space="preserve">For nnn qubits representing emotional states, the system's state can be expressed as:</w:t>
      </w:r>
    </w:p>
    <w:p w:rsidR="00000000" w:rsidDel="00000000" w:rsidP="00000000" w:rsidRDefault="00000000" w:rsidRPr="00000000" w14:paraId="00000047">
      <w:pPr>
        <w:spacing w:line="240" w:lineRule="auto"/>
        <w:rPr>
          <w:sz w:val="16"/>
          <w:szCs w:val="16"/>
        </w:rPr>
      </w:pPr>
      <w:r w:rsidDel="00000000" w:rsidR="00000000" w:rsidRPr="00000000">
        <w:rPr>
          <w:rFonts w:ascii="Caudex" w:cs="Caudex" w:eastAsia="Caudex" w:hAnsi="Caudex"/>
          <w:sz w:val="16"/>
          <w:szCs w:val="16"/>
          <w:rtl w:val="0"/>
        </w:rPr>
        <w:t xml:space="preserve">∣Ψoxytocin⟩=∑i,j=01cij∣ei⟩⊗∣ej⟩\lvert \Psi_{\text{oxytocin}} \rangle = \sum_{i,j=0}^{1} c_{ij} \lvert e_i \rangle \otimes \lvert e_j \rangle∣Ψoxytocin​⟩=i,j=0∑1​cij​∣ei​⟩⊗∣ej​⟩</w:t>
      </w:r>
    </w:p>
    <w:p w:rsidR="00000000" w:rsidDel="00000000" w:rsidP="00000000" w:rsidRDefault="00000000" w:rsidRPr="00000000" w14:paraId="00000048">
      <w:pPr>
        <w:spacing w:after="240" w:before="240" w:line="240" w:lineRule="auto"/>
        <w:rPr>
          <w:sz w:val="16"/>
          <w:szCs w:val="16"/>
        </w:rPr>
      </w:pPr>
      <w:r w:rsidDel="00000000" w:rsidR="00000000" w:rsidRPr="00000000">
        <w:rPr>
          <w:sz w:val="16"/>
          <w:szCs w:val="16"/>
          <w:rtl w:val="0"/>
        </w:rPr>
        <w:t xml:space="preserve">The coefficients cijc_{ij}cij​ represent the strength of the correlation between individuals’ emotional states, modulated by oxytocin.</w:t>
      </w:r>
    </w:p>
    <w:p w:rsidR="00000000" w:rsidDel="00000000" w:rsidP="00000000" w:rsidRDefault="00000000" w:rsidRPr="00000000" w14:paraId="00000049">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240" w:lineRule="auto"/>
        <w:rPr>
          <w:b w:val="1"/>
          <w:color w:val="000000"/>
          <w:sz w:val="24"/>
          <w:szCs w:val="24"/>
        </w:rPr>
      </w:pPr>
      <w:bookmarkStart w:colFirst="0" w:colLast="0" w:name="_jekruqdwad76" w:id="17"/>
      <w:bookmarkEnd w:id="17"/>
      <w:r w:rsidDel="00000000" w:rsidR="00000000" w:rsidRPr="00000000">
        <w:rPr>
          <w:b w:val="1"/>
          <w:color w:val="000000"/>
          <w:sz w:val="24"/>
          <w:szCs w:val="24"/>
          <w:rtl w:val="0"/>
        </w:rPr>
        <w:t xml:space="preserve">4. Quantum Superposition for Emotional Complexity</w:t>
      </w:r>
    </w:p>
    <w:p w:rsidR="00000000" w:rsidDel="00000000" w:rsidP="00000000" w:rsidRDefault="00000000" w:rsidRPr="00000000" w14:paraId="0000004B">
      <w:pPr>
        <w:spacing w:after="240" w:before="240" w:line="240" w:lineRule="auto"/>
        <w:rPr>
          <w:sz w:val="16"/>
          <w:szCs w:val="16"/>
        </w:rPr>
      </w:pPr>
      <w:r w:rsidDel="00000000" w:rsidR="00000000" w:rsidRPr="00000000">
        <w:rPr>
          <w:sz w:val="16"/>
          <w:szCs w:val="16"/>
          <w:rtl w:val="0"/>
        </w:rPr>
        <w:t xml:space="preserve">Quantum neural networks can represent multiple, simultaneous emotional states due to superposition. Oxytocin's effects on complex emotions—such as the combination of love, trust, and empathy—are modeled by the following state:</w:t>
      </w:r>
    </w:p>
    <w:p w:rsidR="00000000" w:rsidDel="00000000" w:rsidP="00000000" w:rsidRDefault="00000000" w:rsidRPr="00000000" w14:paraId="0000004C">
      <w:pPr>
        <w:spacing w:line="240" w:lineRule="auto"/>
        <w:rPr>
          <w:sz w:val="16"/>
          <w:szCs w:val="16"/>
        </w:rPr>
      </w:pPr>
      <w:r w:rsidDel="00000000" w:rsidR="00000000" w:rsidRPr="00000000">
        <w:rPr>
          <w:rFonts w:ascii="Caudex" w:cs="Caudex" w:eastAsia="Caudex" w:hAnsi="Caudex"/>
          <w:sz w:val="16"/>
          <w:szCs w:val="16"/>
          <w:rtl w:val="0"/>
        </w:rPr>
        <w:t xml:space="preserve">∣Ψcomplex⟩=α1∣ψ1⟩+α2∣ψ2⟩+⋯+αn∣ψn⟩\lvert \Psi_{\text{complex}} \rangle = \alpha_1 \lvert \psi_1 \rangle + \alpha_2 \lvert \psi_2 \rangle + \dots + \alpha_n \lvert \psi_n \rangle∣Ψcomplex​⟩=α1​∣ψ1​⟩+α2​∣ψ2​⟩+⋯+αn​∣ψn​⟩</w:t>
      </w:r>
    </w:p>
    <w:p w:rsidR="00000000" w:rsidDel="00000000" w:rsidP="00000000" w:rsidRDefault="00000000" w:rsidRPr="00000000" w14:paraId="0000004D">
      <w:pPr>
        <w:spacing w:after="240" w:before="240" w:line="240" w:lineRule="auto"/>
        <w:rPr>
          <w:sz w:val="16"/>
          <w:szCs w:val="16"/>
        </w:rPr>
      </w:pPr>
      <w:r w:rsidDel="00000000" w:rsidR="00000000" w:rsidRPr="00000000">
        <w:rPr>
          <w:rFonts w:ascii="Caudex" w:cs="Caudex" w:eastAsia="Caudex" w:hAnsi="Caudex"/>
          <w:sz w:val="16"/>
          <w:szCs w:val="16"/>
          <w:rtl w:val="0"/>
        </w:rPr>
        <w:t xml:space="preserve">where each ∣ψi⟩\lvert \psi_i \rangle∣ψi​⟩ represents a different emotional state, and αi\alpha_iαi​ represents its probability amplitude.</w:t>
      </w:r>
    </w:p>
    <w:p w:rsidR="00000000" w:rsidDel="00000000" w:rsidP="00000000" w:rsidRDefault="00000000" w:rsidRPr="00000000" w14:paraId="0000004E">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240" w:lineRule="auto"/>
        <w:rPr>
          <w:b w:val="1"/>
          <w:color w:val="000000"/>
          <w:sz w:val="24"/>
          <w:szCs w:val="24"/>
        </w:rPr>
      </w:pPr>
      <w:bookmarkStart w:colFirst="0" w:colLast="0" w:name="_bquf1vlhrcgg" w:id="18"/>
      <w:bookmarkEnd w:id="18"/>
      <w:r w:rsidDel="00000000" w:rsidR="00000000" w:rsidRPr="00000000">
        <w:rPr>
          <w:b w:val="1"/>
          <w:color w:val="000000"/>
          <w:sz w:val="24"/>
          <w:szCs w:val="24"/>
          <w:rtl w:val="0"/>
        </w:rPr>
        <w:t xml:space="preserve">5. Quantum Neural Network Layer Formulation</w:t>
      </w:r>
    </w:p>
    <w:p w:rsidR="00000000" w:rsidDel="00000000" w:rsidP="00000000" w:rsidRDefault="00000000" w:rsidRPr="00000000" w14:paraId="00000050">
      <w:pPr>
        <w:spacing w:after="240" w:before="240" w:line="240" w:lineRule="auto"/>
        <w:rPr>
          <w:sz w:val="16"/>
          <w:szCs w:val="16"/>
        </w:rPr>
      </w:pPr>
      <w:r w:rsidDel="00000000" w:rsidR="00000000" w:rsidRPr="00000000">
        <w:rPr>
          <w:sz w:val="16"/>
          <w:szCs w:val="16"/>
          <w:rtl w:val="0"/>
        </w:rPr>
        <w:t xml:space="preserve">A </w:t>
      </w:r>
      <w:r w:rsidDel="00000000" w:rsidR="00000000" w:rsidRPr="00000000">
        <w:rPr>
          <w:b w:val="1"/>
          <w:sz w:val="16"/>
          <w:szCs w:val="16"/>
          <w:rtl w:val="0"/>
        </w:rPr>
        <w:t xml:space="preserve">quantum neural network</w:t>
      </w:r>
      <w:r w:rsidDel="00000000" w:rsidR="00000000" w:rsidRPr="00000000">
        <w:rPr>
          <w:sz w:val="16"/>
          <w:szCs w:val="16"/>
          <w:rtl w:val="0"/>
        </w:rPr>
        <w:t xml:space="preserve"> consists of multiple layers of qubits, quantum gates (as activation functions), and entanglements between layers, similar to classical neural networks.</w:t>
      </w:r>
    </w:p>
    <w:p w:rsidR="00000000" w:rsidDel="00000000" w:rsidP="00000000" w:rsidRDefault="00000000" w:rsidRPr="00000000" w14:paraId="00000051">
      <w:pPr>
        <w:pStyle w:val="Heading4"/>
        <w:keepNext w:val="0"/>
        <w:keepLines w:val="0"/>
        <w:spacing w:after="40" w:before="240" w:line="240" w:lineRule="auto"/>
        <w:rPr>
          <w:b w:val="1"/>
          <w:color w:val="000000"/>
          <w:sz w:val="20"/>
          <w:szCs w:val="20"/>
        </w:rPr>
      </w:pPr>
      <w:bookmarkStart w:colFirst="0" w:colLast="0" w:name="_lp4mze4kubt2" w:id="19"/>
      <w:bookmarkEnd w:id="19"/>
      <w:r w:rsidDel="00000000" w:rsidR="00000000" w:rsidRPr="00000000">
        <w:rPr>
          <w:b w:val="1"/>
          <w:color w:val="000000"/>
          <w:sz w:val="20"/>
          <w:szCs w:val="20"/>
          <w:rtl w:val="0"/>
        </w:rPr>
        <w:t xml:space="preserve">Forward Pass in QNN:</w:t>
      </w:r>
    </w:p>
    <w:p w:rsidR="00000000" w:rsidDel="00000000" w:rsidP="00000000" w:rsidRDefault="00000000" w:rsidRPr="00000000" w14:paraId="00000052">
      <w:pPr>
        <w:spacing w:after="240" w:before="240" w:line="240" w:lineRule="auto"/>
        <w:rPr>
          <w:sz w:val="16"/>
          <w:szCs w:val="16"/>
        </w:rPr>
      </w:pPr>
      <w:r w:rsidDel="00000000" w:rsidR="00000000" w:rsidRPr="00000000">
        <w:rPr>
          <w:rFonts w:ascii="Caudex" w:cs="Caudex" w:eastAsia="Caudex" w:hAnsi="Caudex"/>
          <w:sz w:val="16"/>
          <w:szCs w:val="16"/>
          <w:rtl w:val="0"/>
        </w:rPr>
        <w:t xml:space="preserve">Given an input vector of emotional states represented by qubits ∣ψin⟩\lvert \psi_{\text{in}} \rangle∣ψin​⟩, the forward pass through a single layer is described by:</w:t>
      </w:r>
    </w:p>
    <w:p w:rsidR="00000000" w:rsidDel="00000000" w:rsidP="00000000" w:rsidRDefault="00000000" w:rsidRPr="00000000" w14:paraId="00000053">
      <w:pPr>
        <w:spacing w:line="240" w:lineRule="auto"/>
        <w:rPr>
          <w:sz w:val="16"/>
          <w:szCs w:val="16"/>
        </w:rPr>
      </w:pPr>
      <w:r w:rsidDel="00000000" w:rsidR="00000000" w:rsidRPr="00000000">
        <w:rPr>
          <w:rFonts w:ascii="Caudex" w:cs="Caudex" w:eastAsia="Caudex" w:hAnsi="Caudex"/>
          <w:sz w:val="16"/>
          <w:szCs w:val="16"/>
          <w:rtl w:val="0"/>
        </w:rPr>
        <w:t xml:space="preserve">∣ψout⟩=ULUL−1…U1∣ψin⟩\lvert \psi_{\text{out}} \rangle = U_L U_{L-1} \dots U_1 \lvert \psi_{\text{in}} \rangle∣ψout​⟩=UL​UL−1​…U1​∣ψin​⟩</w:t>
      </w:r>
    </w:p>
    <w:p w:rsidR="00000000" w:rsidDel="00000000" w:rsidP="00000000" w:rsidRDefault="00000000" w:rsidRPr="00000000" w14:paraId="00000054">
      <w:pPr>
        <w:spacing w:after="240" w:before="240" w:line="240" w:lineRule="auto"/>
        <w:rPr>
          <w:sz w:val="16"/>
          <w:szCs w:val="16"/>
        </w:rPr>
      </w:pPr>
      <w:r w:rsidDel="00000000" w:rsidR="00000000" w:rsidRPr="00000000">
        <w:rPr>
          <w:sz w:val="16"/>
          <w:szCs w:val="16"/>
          <w:rtl w:val="0"/>
        </w:rPr>
        <w:t xml:space="preserve">where UkU_kUk​ is the unitary operation (quantum gate) at the kkk-th layer. Each unitary operation transforms the state based on oxytocin levels and the emotional states in superposition.</w:t>
      </w:r>
    </w:p>
    <w:p w:rsidR="00000000" w:rsidDel="00000000" w:rsidP="00000000" w:rsidRDefault="00000000" w:rsidRPr="00000000" w14:paraId="00000055">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240" w:lineRule="auto"/>
        <w:rPr>
          <w:b w:val="1"/>
          <w:color w:val="000000"/>
          <w:sz w:val="24"/>
          <w:szCs w:val="24"/>
        </w:rPr>
      </w:pPr>
      <w:bookmarkStart w:colFirst="0" w:colLast="0" w:name="_hwp1dgqyf3i3" w:id="20"/>
      <w:bookmarkEnd w:id="20"/>
      <w:r w:rsidDel="00000000" w:rsidR="00000000" w:rsidRPr="00000000">
        <w:rPr>
          <w:b w:val="1"/>
          <w:color w:val="000000"/>
          <w:sz w:val="24"/>
          <w:szCs w:val="24"/>
          <w:rtl w:val="0"/>
        </w:rPr>
        <w:t xml:space="preserve">6. Training the Quantum Neural Network</w:t>
      </w:r>
    </w:p>
    <w:p w:rsidR="00000000" w:rsidDel="00000000" w:rsidP="00000000" w:rsidRDefault="00000000" w:rsidRPr="00000000" w14:paraId="00000057">
      <w:pPr>
        <w:spacing w:after="240" w:before="240" w:line="240" w:lineRule="auto"/>
        <w:rPr>
          <w:sz w:val="16"/>
          <w:szCs w:val="16"/>
        </w:rPr>
      </w:pPr>
      <w:r w:rsidDel="00000000" w:rsidR="00000000" w:rsidRPr="00000000">
        <w:rPr>
          <w:sz w:val="16"/>
          <w:szCs w:val="16"/>
          <w:rtl w:val="0"/>
        </w:rPr>
        <w:t xml:space="preserve">The QNN is trained using quantum gradient descent, where the weights of the quantum gates are updated to minimize a cost function based on the desired emotional outcomes (e.g., trust, bonding, empathy).</w:t>
      </w:r>
    </w:p>
    <w:p w:rsidR="00000000" w:rsidDel="00000000" w:rsidP="00000000" w:rsidRDefault="00000000" w:rsidRPr="00000000" w14:paraId="00000058">
      <w:pPr>
        <w:pStyle w:val="Heading4"/>
        <w:keepNext w:val="0"/>
        <w:keepLines w:val="0"/>
        <w:spacing w:after="40" w:before="240" w:line="240" w:lineRule="auto"/>
        <w:rPr>
          <w:b w:val="1"/>
          <w:color w:val="000000"/>
          <w:sz w:val="20"/>
          <w:szCs w:val="20"/>
        </w:rPr>
      </w:pPr>
      <w:bookmarkStart w:colFirst="0" w:colLast="0" w:name="_d3j1udqmx64p" w:id="21"/>
      <w:bookmarkEnd w:id="21"/>
      <w:r w:rsidDel="00000000" w:rsidR="00000000" w:rsidRPr="00000000">
        <w:rPr>
          <w:b w:val="1"/>
          <w:color w:val="000000"/>
          <w:sz w:val="20"/>
          <w:szCs w:val="20"/>
          <w:rtl w:val="0"/>
        </w:rPr>
        <w:t xml:space="preserve">Quantum Cost Function:</w:t>
      </w:r>
    </w:p>
    <w:p w:rsidR="00000000" w:rsidDel="00000000" w:rsidP="00000000" w:rsidRDefault="00000000" w:rsidRPr="00000000" w14:paraId="00000059">
      <w:pPr>
        <w:spacing w:after="240" w:before="240" w:line="240" w:lineRule="auto"/>
        <w:rPr>
          <w:sz w:val="16"/>
          <w:szCs w:val="16"/>
        </w:rPr>
      </w:pPr>
      <w:r w:rsidDel="00000000" w:rsidR="00000000" w:rsidRPr="00000000">
        <w:rPr>
          <w:rFonts w:ascii="Cardo" w:cs="Cardo" w:eastAsia="Cardo" w:hAnsi="Cardo"/>
          <w:sz w:val="16"/>
          <w:szCs w:val="16"/>
          <w:rtl w:val="0"/>
        </w:rPr>
        <w:t xml:space="preserve">The cost function C(θ)C(\theta)C(θ) is computed based on the fidelity between the desired final emotional state ∣ψtarget⟩\lvert \psi_{\text{target}} \rangle∣ψtarget​⟩ and the output state ∣ψout⟩\lvert \psi_{\text{out}} \rangle∣ψout​⟩:</w:t>
      </w:r>
    </w:p>
    <w:p w:rsidR="00000000" w:rsidDel="00000000" w:rsidP="00000000" w:rsidRDefault="00000000" w:rsidRPr="00000000" w14:paraId="0000005A">
      <w:pPr>
        <w:spacing w:line="240" w:lineRule="auto"/>
        <w:rPr>
          <w:sz w:val="16"/>
          <w:szCs w:val="16"/>
        </w:rPr>
      </w:pPr>
      <w:r w:rsidDel="00000000" w:rsidR="00000000" w:rsidRPr="00000000">
        <w:rPr>
          <w:rFonts w:ascii="Cardo" w:cs="Cardo" w:eastAsia="Cardo" w:hAnsi="Cardo"/>
          <w:sz w:val="16"/>
          <w:szCs w:val="16"/>
          <w:rtl w:val="0"/>
        </w:rPr>
        <w:t xml:space="preserve">C(θ)=1−∣⟨ψtarget∣ψout⟩∣2C(\theta) = 1 - |\langle \psi_{\text{target}} | \psi_{\text{out}} \rangle|^2C(θ)=1−∣⟨ψtarget​∣ψout​⟩∣2</w:t>
      </w:r>
    </w:p>
    <w:p w:rsidR="00000000" w:rsidDel="00000000" w:rsidP="00000000" w:rsidRDefault="00000000" w:rsidRPr="00000000" w14:paraId="0000005B">
      <w:pPr>
        <w:spacing w:after="240" w:before="240" w:line="240" w:lineRule="auto"/>
        <w:rPr>
          <w:sz w:val="16"/>
          <w:szCs w:val="16"/>
        </w:rPr>
      </w:pPr>
      <w:r w:rsidDel="00000000" w:rsidR="00000000" w:rsidRPr="00000000">
        <w:rPr>
          <w:sz w:val="16"/>
          <w:szCs w:val="16"/>
          <w:rtl w:val="0"/>
        </w:rPr>
        <w:t xml:space="preserve">Gradient descent is applied to update the parameters θ\thetaθ (e.g., rotation angles) in the quantum gates:</w:t>
      </w:r>
    </w:p>
    <w:p w:rsidR="00000000" w:rsidDel="00000000" w:rsidP="00000000" w:rsidRDefault="00000000" w:rsidRPr="00000000" w14:paraId="0000005C">
      <w:pPr>
        <w:spacing w:line="240" w:lineRule="auto"/>
        <w:rPr>
          <w:sz w:val="16"/>
          <w:szCs w:val="16"/>
        </w:rPr>
      </w:pPr>
      <w:r w:rsidDel="00000000" w:rsidR="00000000" w:rsidRPr="00000000">
        <w:rPr>
          <w:rFonts w:ascii="Arial Unicode MS" w:cs="Arial Unicode MS" w:eastAsia="Arial Unicode MS" w:hAnsi="Arial Unicode MS"/>
          <w:sz w:val="16"/>
          <w:szCs w:val="16"/>
          <w:rtl w:val="0"/>
        </w:rPr>
        <w:t xml:space="preserve">θt+1=θt−η∇θC(θ)\theta_{t+1} = \theta_t - \eta \nabla_\theta C(\theta)θt+1​=θt​−η∇θ​C(θ)</w:t>
      </w:r>
    </w:p>
    <w:p w:rsidR="00000000" w:rsidDel="00000000" w:rsidP="00000000" w:rsidRDefault="00000000" w:rsidRPr="00000000" w14:paraId="0000005D">
      <w:pPr>
        <w:spacing w:after="240" w:before="240" w:line="240" w:lineRule="auto"/>
        <w:rPr>
          <w:sz w:val="16"/>
          <w:szCs w:val="16"/>
        </w:rPr>
      </w:pPr>
      <w:r w:rsidDel="00000000" w:rsidR="00000000" w:rsidRPr="00000000">
        <w:rPr>
          <w:sz w:val="16"/>
          <w:szCs w:val="16"/>
          <w:rtl w:val="0"/>
        </w:rPr>
        <w:t xml:space="preserve">where η\etaη is the learning rate.</w:t>
      </w:r>
    </w:p>
    <w:p w:rsidR="00000000" w:rsidDel="00000000" w:rsidP="00000000" w:rsidRDefault="00000000" w:rsidRPr="00000000" w14:paraId="0000005E">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240" w:lineRule="auto"/>
        <w:rPr>
          <w:b w:val="1"/>
          <w:color w:val="000000"/>
          <w:sz w:val="24"/>
          <w:szCs w:val="24"/>
        </w:rPr>
      </w:pPr>
      <w:bookmarkStart w:colFirst="0" w:colLast="0" w:name="_hu6exi49ua3m" w:id="22"/>
      <w:bookmarkEnd w:id="22"/>
      <w:r w:rsidDel="00000000" w:rsidR="00000000" w:rsidRPr="00000000">
        <w:rPr>
          <w:b w:val="1"/>
          <w:color w:val="000000"/>
          <w:sz w:val="24"/>
          <w:szCs w:val="24"/>
          <w:rtl w:val="0"/>
        </w:rPr>
        <w:t xml:space="preserve">7. Incorporating Stochasticity (Environmental Noise)</w:t>
      </w:r>
    </w:p>
    <w:p w:rsidR="00000000" w:rsidDel="00000000" w:rsidP="00000000" w:rsidRDefault="00000000" w:rsidRPr="00000000" w14:paraId="00000060">
      <w:pPr>
        <w:spacing w:after="240" w:before="240" w:line="240" w:lineRule="auto"/>
        <w:rPr>
          <w:sz w:val="16"/>
          <w:szCs w:val="16"/>
        </w:rPr>
      </w:pPr>
      <w:r w:rsidDel="00000000" w:rsidR="00000000" w:rsidRPr="00000000">
        <w:rPr>
          <w:sz w:val="16"/>
          <w:szCs w:val="16"/>
          <w:rtl w:val="0"/>
        </w:rPr>
        <w:t xml:space="preserve">The oxytocin QNN algorithm can incorporate stochastic elements to simulate external factors such as stress or environmental noise that affect oxytocin levels. This is modeled through the introduction of noise gates or stochastic terms in the quantum circuit:</w:t>
      </w:r>
    </w:p>
    <w:p w:rsidR="00000000" w:rsidDel="00000000" w:rsidP="00000000" w:rsidRDefault="00000000" w:rsidRPr="00000000" w14:paraId="00000061">
      <w:pPr>
        <w:spacing w:line="240" w:lineRule="auto"/>
        <w:rPr>
          <w:sz w:val="16"/>
          <w:szCs w:val="16"/>
        </w:rPr>
      </w:pPr>
      <w:r w:rsidDel="00000000" w:rsidR="00000000" w:rsidRPr="00000000">
        <w:rPr>
          <w:rFonts w:ascii="Caudex" w:cs="Caudex" w:eastAsia="Caudex" w:hAnsi="Caudex"/>
          <w:sz w:val="16"/>
          <w:szCs w:val="16"/>
          <w:rtl w:val="0"/>
        </w:rPr>
        <w:t xml:space="preserve">∣ψ′⟩=UnoiseU∣ψ⟩\lvert \psi' \rangle = U_{\text{noise}} U \lvert \psi \rangle∣ψ′⟩=Unoise​U∣ψ⟩</w:t>
      </w:r>
    </w:p>
    <w:p w:rsidR="00000000" w:rsidDel="00000000" w:rsidP="00000000" w:rsidRDefault="00000000" w:rsidRPr="00000000" w14:paraId="00000062">
      <w:pPr>
        <w:spacing w:after="240" w:before="240" w:line="240" w:lineRule="auto"/>
        <w:rPr>
          <w:sz w:val="16"/>
          <w:szCs w:val="16"/>
        </w:rPr>
      </w:pPr>
      <w:r w:rsidDel="00000000" w:rsidR="00000000" w:rsidRPr="00000000">
        <w:rPr>
          <w:sz w:val="16"/>
          <w:szCs w:val="16"/>
          <w:rtl w:val="0"/>
        </w:rPr>
        <w:t xml:space="preserve">where UnoiseU_{\text{noise}}Unoise​ represents a random fluctuation (e.g., Gaussian noise) that models the effects of external disturbances on the emotional state.</w:t>
      </w:r>
    </w:p>
    <w:p w:rsidR="00000000" w:rsidDel="00000000" w:rsidP="00000000" w:rsidRDefault="00000000" w:rsidRPr="00000000" w14:paraId="00000063">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240" w:lineRule="auto"/>
        <w:rPr>
          <w:b w:val="1"/>
          <w:color w:val="000000"/>
          <w:sz w:val="24"/>
          <w:szCs w:val="24"/>
        </w:rPr>
      </w:pPr>
      <w:bookmarkStart w:colFirst="0" w:colLast="0" w:name="_urg53feqjmp5" w:id="23"/>
      <w:bookmarkEnd w:id="23"/>
      <w:r w:rsidDel="00000000" w:rsidR="00000000" w:rsidRPr="00000000">
        <w:rPr>
          <w:b w:val="1"/>
          <w:color w:val="000000"/>
          <w:sz w:val="24"/>
          <w:szCs w:val="24"/>
          <w:rtl w:val="0"/>
        </w:rPr>
        <w:t xml:space="preserve">8. Fractal Encryption for Emotional Integrity</w:t>
      </w:r>
    </w:p>
    <w:p w:rsidR="00000000" w:rsidDel="00000000" w:rsidP="00000000" w:rsidRDefault="00000000" w:rsidRPr="00000000" w14:paraId="00000065">
      <w:pPr>
        <w:spacing w:after="240" w:before="240" w:line="240" w:lineRule="auto"/>
        <w:rPr>
          <w:sz w:val="16"/>
          <w:szCs w:val="16"/>
        </w:rPr>
      </w:pPr>
      <w:r w:rsidDel="00000000" w:rsidR="00000000" w:rsidRPr="00000000">
        <w:rPr>
          <w:sz w:val="16"/>
          <w:szCs w:val="16"/>
          <w:rtl w:val="0"/>
        </w:rPr>
        <w:t xml:space="preserve">To ensure that emotional states encoded in the QNN remain secure and stable, fractal encryption techniques can be applied. Recursive unitary transformations are used to encode emotional states influenced by oxytocin, maintaining the integrity of emotional bonds throughout quantum computation:</w:t>
      </w:r>
    </w:p>
    <w:p w:rsidR="00000000" w:rsidDel="00000000" w:rsidP="00000000" w:rsidRDefault="00000000" w:rsidRPr="00000000" w14:paraId="00000066">
      <w:pPr>
        <w:spacing w:line="240" w:lineRule="auto"/>
        <w:rPr>
          <w:sz w:val="16"/>
          <w:szCs w:val="16"/>
        </w:rPr>
      </w:pPr>
      <w:r w:rsidDel="00000000" w:rsidR="00000000" w:rsidRPr="00000000">
        <w:rPr>
          <w:rFonts w:ascii="Caudex" w:cs="Caudex" w:eastAsia="Caudex" w:hAnsi="Caudex"/>
          <w:sz w:val="16"/>
          <w:szCs w:val="16"/>
          <w:rtl w:val="0"/>
        </w:rPr>
        <w:t xml:space="preserve">∣ψencrypted⟩=Uf(n)∣ψemotion⟩\lvert \psi_{\text{encrypted}} \rangle = U_f^{(n)} \lvert \psi_{\text{emotion}} \rangle∣ψencrypted​⟩=Uf(n)​∣ψemotion​⟩</w:t>
      </w:r>
    </w:p>
    <w:p w:rsidR="00000000" w:rsidDel="00000000" w:rsidP="00000000" w:rsidRDefault="00000000" w:rsidRPr="00000000" w14:paraId="00000067">
      <w:pPr>
        <w:spacing w:after="240" w:before="240" w:line="240" w:lineRule="auto"/>
        <w:rPr>
          <w:sz w:val="16"/>
          <w:szCs w:val="16"/>
        </w:rPr>
      </w:pPr>
      <w:r w:rsidDel="00000000" w:rsidR="00000000" w:rsidRPr="00000000">
        <w:rPr>
          <w:sz w:val="16"/>
          <w:szCs w:val="16"/>
          <w:rtl w:val="0"/>
        </w:rPr>
        <w:t xml:space="preserve">where Uf(n)U_f^{(n)}Uf(n)​ is a recursive unitary transformation at depth nnn, providing enhanced stability.</w:t>
      </w:r>
    </w:p>
    <w:p w:rsidR="00000000" w:rsidDel="00000000" w:rsidP="00000000" w:rsidRDefault="00000000" w:rsidRPr="00000000" w14:paraId="00000068">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240" w:lineRule="auto"/>
        <w:rPr>
          <w:b w:val="1"/>
          <w:color w:val="000000"/>
          <w:sz w:val="24"/>
          <w:szCs w:val="24"/>
        </w:rPr>
      </w:pPr>
      <w:bookmarkStart w:colFirst="0" w:colLast="0" w:name="_nxcpoztl1h41" w:id="24"/>
      <w:bookmarkEnd w:id="24"/>
      <w:r w:rsidDel="00000000" w:rsidR="00000000" w:rsidRPr="00000000">
        <w:rPr>
          <w:b w:val="1"/>
          <w:color w:val="000000"/>
          <w:sz w:val="24"/>
          <w:szCs w:val="24"/>
          <w:rtl w:val="0"/>
        </w:rPr>
        <w:t xml:space="preserve">9. Entanglement and Coherence in Multiple Agents</w:t>
      </w:r>
    </w:p>
    <w:p w:rsidR="00000000" w:rsidDel="00000000" w:rsidP="00000000" w:rsidRDefault="00000000" w:rsidRPr="00000000" w14:paraId="0000006A">
      <w:pPr>
        <w:spacing w:after="240" w:before="240" w:line="240" w:lineRule="auto"/>
        <w:rPr>
          <w:sz w:val="16"/>
          <w:szCs w:val="16"/>
        </w:rPr>
      </w:pPr>
      <w:r w:rsidDel="00000000" w:rsidR="00000000" w:rsidRPr="00000000">
        <w:rPr>
          <w:sz w:val="16"/>
          <w:szCs w:val="16"/>
          <w:rtl w:val="0"/>
        </w:rPr>
        <w:t xml:space="preserve">For systems involving multiple agents (e.g., social bonding between groups), the algorithm scales by incorporating a </w:t>
      </w:r>
      <w:r w:rsidDel="00000000" w:rsidR="00000000" w:rsidRPr="00000000">
        <w:rPr>
          <w:b w:val="1"/>
          <w:sz w:val="16"/>
          <w:szCs w:val="16"/>
          <w:rtl w:val="0"/>
        </w:rPr>
        <w:t xml:space="preserve">tensor network</w:t>
      </w:r>
      <w:r w:rsidDel="00000000" w:rsidR="00000000" w:rsidRPr="00000000">
        <w:rPr>
          <w:sz w:val="16"/>
          <w:szCs w:val="16"/>
          <w:rtl w:val="0"/>
        </w:rPr>
        <w:t xml:space="preserve"> that efficiently models high-dimensional quantum states. The overall state can be represented as a tensor network:</w:t>
      </w:r>
    </w:p>
    <w:p w:rsidR="00000000" w:rsidDel="00000000" w:rsidP="00000000" w:rsidRDefault="00000000" w:rsidRPr="00000000" w14:paraId="0000006B">
      <w:pPr>
        <w:spacing w:line="240" w:lineRule="auto"/>
        <w:rPr>
          <w:sz w:val="16"/>
          <w:szCs w:val="16"/>
        </w:rPr>
      </w:pPr>
      <w:r w:rsidDel="00000000" w:rsidR="00000000" w:rsidRPr="00000000">
        <w:rPr>
          <w:rFonts w:ascii="Cardo" w:cs="Cardo" w:eastAsia="Cardo" w:hAnsi="Cardo"/>
          <w:sz w:val="16"/>
          <w:szCs w:val="16"/>
          <w:rtl w:val="0"/>
        </w:rPr>
        <w:t xml:space="preserve">αTN(T)=∑ijkTijk∣i⟩⊗∣j⟩⊗∣k⟩\alpha_{\text{TN}}(T) = \sum_{ijk} T_{ijk} \lvert i \rangle \otimes \lvert j \rangle \otimes \lvert k \rangleαTN​(T)=ijk∑​Tijk​∣i⟩⊗∣j⟩⊗∣k⟩</w:t>
      </w:r>
    </w:p>
    <w:p w:rsidR="00000000" w:rsidDel="00000000" w:rsidP="00000000" w:rsidRDefault="00000000" w:rsidRPr="00000000" w14:paraId="0000006C">
      <w:pPr>
        <w:spacing w:after="240" w:before="240" w:line="240" w:lineRule="auto"/>
        <w:rPr>
          <w:sz w:val="16"/>
          <w:szCs w:val="16"/>
        </w:rPr>
      </w:pPr>
      <w:r w:rsidDel="00000000" w:rsidR="00000000" w:rsidRPr="00000000">
        <w:rPr>
          <w:sz w:val="16"/>
          <w:szCs w:val="16"/>
          <w:rtl w:val="0"/>
        </w:rPr>
        <w:t xml:space="preserve">where the tensor TijkT_{ijk}Tijk​ encodes the emotional correlations between multiple individuals.</w:t>
      </w:r>
    </w:p>
    <w:p w:rsidR="00000000" w:rsidDel="00000000" w:rsidP="00000000" w:rsidRDefault="00000000" w:rsidRPr="00000000" w14:paraId="0000006D">
      <w:pPr>
        <w:spacing w:lin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240" w:lineRule="auto"/>
        <w:rPr>
          <w:b w:val="1"/>
          <w:color w:val="000000"/>
          <w:sz w:val="24"/>
          <w:szCs w:val="24"/>
        </w:rPr>
      </w:pPr>
      <w:bookmarkStart w:colFirst="0" w:colLast="0" w:name="_htwkxdjipyk3" w:id="25"/>
      <w:bookmarkEnd w:id="25"/>
      <w:r w:rsidDel="00000000" w:rsidR="00000000" w:rsidRPr="00000000">
        <w:rPr>
          <w:b w:val="1"/>
          <w:color w:val="000000"/>
          <w:sz w:val="24"/>
          <w:szCs w:val="24"/>
          <w:rtl w:val="0"/>
        </w:rPr>
        <w:t xml:space="preserve">Conclusion</w:t>
      </w:r>
    </w:p>
    <w:p w:rsidR="00000000" w:rsidDel="00000000" w:rsidP="00000000" w:rsidRDefault="00000000" w:rsidRPr="00000000" w14:paraId="0000006F">
      <w:pPr>
        <w:spacing w:after="240" w:before="240" w:line="240" w:lineRule="auto"/>
        <w:rPr>
          <w:sz w:val="16"/>
          <w:szCs w:val="16"/>
        </w:rPr>
      </w:pPr>
      <w:r w:rsidDel="00000000" w:rsidR="00000000" w:rsidRPr="00000000">
        <w:rPr>
          <w:sz w:val="16"/>
          <w:szCs w:val="16"/>
          <w:rtl w:val="0"/>
        </w:rPr>
        <w:t xml:space="preserve">The </w:t>
      </w:r>
      <w:r w:rsidDel="00000000" w:rsidR="00000000" w:rsidRPr="00000000">
        <w:rPr>
          <w:b w:val="1"/>
          <w:sz w:val="16"/>
          <w:szCs w:val="16"/>
          <w:rtl w:val="0"/>
        </w:rPr>
        <w:t xml:space="preserve">Quantum Neural Network Oxytocin Algorithm</w:t>
      </w:r>
      <w:r w:rsidDel="00000000" w:rsidR="00000000" w:rsidRPr="00000000">
        <w:rPr>
          <w:sz w:val="16"/>
          <w:szCs w:val="16"/>
          <w:rtl w:val="0"/>
        </w:rPr>
        <w:t xml:space="preserve"> is a highly versatile framework that combines quantum superposition, entanglement, and coherence with dynamic learning mechanisms to model the complex emotional and physiological processes driven by oxytocin. By leveraging quantum computing’s inherent ability to handle high-dimensional, non-linear systems, this algorithm offers a powerful tool for simulating emotional bonding and social dynamics in ways that are computationally infeasible with classical methods</w:t>
      </w:r>
    </w:p>
    <w:p w:rsidR="00000000" w:rsidDel="00000000" w:rsidP="00000000" w:rsidRDefault="00000000" w:rsidRPr="00000000" w14:paraId="00000070">
      <w:pPr>
        <w:spacing w:line="240" w:lineRule="auto"/>
        <w:rPr>
          <w:sz w:val="16"/>
          <w:szCs w:val="16"/>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line="240" w:lineRule="auto"/>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72">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