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Vladimir Arnold’s Contributions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rtl w:val="0"/>
        </w:rPr>
        <w:t xml:space="preserve">Vladimir Arnold's seminal contributions to </w:t>
      </w:r>
      <w:r w:rsidDel="00000000" w:rsidR="00000000" w:rsidRPr="00000000">
        <w:rPr>
          <w:b w:val="1"/>
          <w:rtl w:val="0"/>
        </w:rPr>
        <w:t xml:space="preserve">dynamical systems</w:t>
      </w:r>
      <w:r w:rsidDel="00000000" w:rsidR="00000000" w:rsidRPr="00000000">
        <w:rPr>
          <w:rtl w:val="0"/>
        </w:rPr>
        <w:t xml:space="preserve">, </w:t>
      </w:r>
      <w:r w:rsidDel="00000000" w:rsidR="00000000" w:rsidRPr="00000000">
        <w:rPr>
          <w:b w:val="1"/>
          <w:rtl w:val="0"/>
        </w:rPr>
        <w:t xml:space="preserve">mathematical physics</w:t>
      </w:r>
      <w:r w:rsidDel="00000000" w:rsidR="00000000" w:rsidRPr="00000000">
        <w:rPr>
          <w:rtl w:val="0"/>
        </w:rPr>
        <w:t xml:space="preserve">, and </w:t>
      </w:r>
      <w:r w:rsidDel="00000000" w:rsidR="00000000" w:rsidRPr="00000000">
        <w:rPr>
          <w:b w:val="1"/>
          <w:rtl w:val="0"/>
        </w:rPr>
        <w:t xml:space="preserve">chaos theory</w:t>
      </w:r>
      <w:r w:rsidDel="00000000" w:rsidR="00000000" w:rsidRPr="00000000">
        <w:rPr>
          <w:rtl w:val="0"/>
        </w:rPr>
        <w:t xml:space="preserve"> offer profound tools for enhancing the </w:t>
      </w:r>
      <w:r w:rsidDel="00000000" w:rsidR="00000000" w:rsidRPr="00000000">
        <w:rPr>
          <w:b w:val="1"/>
          <w:rtl w:val="0"/>
        </w:rPr>
        <w:t xml:space="preserve">Matrix Compute Paradigm (MCP)</w:t>
      </w:r>
      <w:r w:rsidDel="00000000" w:rsidR="00000000" w:rsidRPr="00000000">
        <w:rPr>
          <w:rtl w:val="0"/>
        </w:rPr>
        <w:t xml:space="preserve">. By integrating Arnold’s work, MCP can significantly improve its modeling, simulation, and control of complex systems—especially those involving chaotic behavior, non-linear dynamics, and integrable systems. Arnold's theories enable MCP to handle the stability, transformations, and long-term behavior of both classical and quantum systems in high-dimensional spaces.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5qk0uvtguvry" w:id="0"/>
      <w:bookmarkEnd w:id="0"/>
      <w:r w:rsidDel="00000000" w:rsidR="00000000" w:rsidRPr="00000000">
        <w:rPr>
          <w:b w:val="1"/>
          <w:color w:val="000000"/>
          <w:sz w:val="26"/>
          <w:szCs w:val="26"/>
          <w:rtl w:val="0"/>
        </w:rPr>
        <w:t xml:space="preserve">Key Contributions of Vladimir Arnold Integrated into MCP:</w:t>
      </w:r>
    </w:p>
    <w:p w:rsidR="00000000" w:rsidDel="00000000" w:rsidP="00000000" w:rsidRDefault="00000000" w:rsidRPr="00000000" w14:paraId="00000004">
      <w:pPr>
        <w:numPr>
          <w:ilvl w:val="0"/>
          <w:numId w:val="5"/>
        </w:numPr>
        <w:spacing w:after="0" w:afterAutospacing="0" w:before="240" w:line="331.2" w:lineRule="auto"/>
        <w:ind w:left="720" w:hanging="360"/>
      </w:pPr>
      <w:r w:rsidDel="00000000" w:rsidR="00000000" w:rsidRPr="00000000">
        <w:rPr>
          <w:b w:val="1"/>
          <w:rtl w:val="0"/>
        </w:rPr>
        <w:t xml:space="preserve">Kolmogorov-Arnold-Moser (KAM) Theory</w:t>
      </w:r>
      <w:r w:rsidDel="00000000" w:rsidR="00000000" w:rsidRPr="00000000">
        <w:rPr>
          <w:rtl w:val="0"/>
        </w:rPr>
        <w:t xml:space="preserve">: Arnold’s extension of KAM theory provides a framework for understanding the stability of quasi-periodic orbits in nearly integrable Hamiltonian systems, even under small perturbations.</w:t>
      </w:r>
    </w:p>
    <w:p w:rsidR="00000000" w:rsidDel="00000000" w:rsidP="00000000" w:rsidRDefault="00000000" w:rsidRPr="00000000" w14:paraId="00000005">
      <w:pPr>
        <w:numPr>
          <w:ilvl w:val="1"/>
          <w:numId w:val="5"/>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apply KAM theory to simulate the long-term stability of quantum and classical systems, allowing for robust modeling of systems that experience small perturbations. This improves the accuracy of simulations in areas like celestial mechanics, quantum optics, and complex dynamical systems.</w:t>
      </w:r>
    </w:p>
    <w:p w:rsidR="00000000" w:rsidDel="00000000" w:rsidP="00000000" w:rsidRDefault="00000000" w:rsidRPr="00000000" w14:paraId="00000006">
      <w:pPr>
        <w:numPr>
          <w:ilvl w:val="0"/>
          <w:numId w:val="5"/>
        </w:numPr>
        <w:spacing w:after="0" w:afterAutospacing="0" w:before="0" w:beforeAutospacing="0" w:line="331.2" w:lineRule="auto"/>
        <w:ind w:left="720" w:hanging="360"/>
      </w:pPr>
      <w:r w:rsidDel="00000000" w:rsidR="00000000" w:rsidRPr="00000000">
        <w:rPr>
          <w:b w:val="1"/>
          <w:rtl w:val="0"/>
        </w:rPr>
        <w:t xml:space="preserve">Arnold Diffusion</w:t>
      </w:r>
      <w:r w:rsidDel="00000000" w:rsidR="00000000" w:rsidRPr="00000000">
        <w:rPr>
          <w:rtl w:val="0"/>
        </w:rPr>
        <w:t xml:space="preserve">: Arnold's work on diffusion in Hamiltonian systems shows how small perturbations in certain systems can lead to slow, yet significant changes in action variables over time. This is essential for understanding chaotic behavior in multi-dimensional systems.</w:t>
      </w:r>
    </w:p>
    <w:p w:rsidR="00000000" w:rsidDel="00000000" w:rsidP="00000000" w:rsidRDefault="00000000" w:rsidRPr="00000000" w14:paraId="00000007">
      <w:pPr>
        <w:numPr>
          <w:ilvl w:val="1"/>
          <w:numId w:val="5"/>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incorporate Arnold diffusion to predict and model slow drifts in chaotic systems, enabling more accurate long-term simulations of quantum state evolution, cosmological phenomena, and chaotic transitions in physical systems.</w:t>
      </w:r>
    </w:p>
    <w:p w:rsidR="00000000" w:rsidDel="00000000" w:rsidP="00000000" w:rsidRDefault="00000000" w:rsidRPr="00000000" w14:paraId="00000008">
      <w:pPr>
        <w:numPr>
          <w:ilvl w:val="0"/>
          <w:numId w:val="5"/>
        </w:numPr>
        <w:spacing w:after="0" w:afterAutospacing="0" w:before="0" w:beforeAutospacing="0" w:line="331.2" w:lineRule="auto"/>
        <w:ind w:left="720" w:hanging="360"/>
      </w:pPr>
      <w:r w:rsidDel="00000000" w:rsidR="00000000" w:rsidRPr="00000000">
        <w:rPr>
          <w:b w:val="1"/>
          <w:rtl w:val="0"/>
        </w:rPr>
        <w:t xml:space="preserve">Singularity Theory and Catastrophe Theory</w:t>
      </w:r>
      <w:r w:rsidDel="00000000" w:rsidR="00000000" w:rsidRPr="00000000">
        <w:rPr>
          <w:rtl w:val="0"/>
        </w:rPr>
        <w:t xml:space="preserve">: Arnold’s work in singularity theory helps describe the behavior of systems near critical points, where sudden qualitative changes can occur. This is vital for understanding phase transitions, bifurcations, and critical dynamics.</w:t>
      </w:r>
    </w:p>
    <w:p w:rsidR="00000000" w:rsidDel="00000000" w:rsidP="00000000" w:rsidRDefault="00000000" w:rsidRPr="00000000" w14:paraId="00000009">
      <w:pPr>
        <w:numPr>
          <w:ilvl w:val="1"/>
          <w:numId w:val="5"/>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use singularity theory to model phase transitions in quantum systems, simulate the behavior of physical systems near critical points, and optimize decision-making algorithms by identifying and handling bifurcations in system evolution.</w:t>
      </w:r>
    </w:p>
    <w:p w:rsidR="00000000" w:rsidDel="00000000" w:rsidP="00000000" w:rsidRDefault="00000000" w:rsidRPr="00000000" w14:paraId="0000000A">
      <w:pPr>
        <w:numPr>
          <w:ilvl w:val="0"/>
          <w:numId w:val="5"/>
        </w:numPr>
        <w:spacing w:after="0" w:afterAutospacing="0" w:before="0" w:beforeAutospacing="0" w:line="331.2" w:lineRule="auto"/>
        <w:ind w:left="720" w:hanging="360"/>
      </w:pPr>
      <w:r w:rsidDel="00000000" w:rsidR="00000000" w:rsidRPr="00000000">
        <w:rPr>
          <w:b w:val="1"/>
          <w:rtl w:val="0"/>
        </w:rPr>
        <w:t xml:space="preserve">Topological Methods in Hydrodynamics and Fluid Dynamics</w:t>
      </w:r>
      <w:r w:rsidDel="00000000" w:rsidR="00000000" w:rsidRPr="00000000">
        <w:rPr>
          <w:rtl w:val="0"/>
        </w:rPr>
        <w:t xml:space="preserve">: Arnold contributed to the use of topological methods in understanding the stability of fluid flows and turbulence.</w:t>
      </w:r>
    </w:p>
    <w:p w:rsidR="00000000" w:rsidDel="00000000" w:rsidP="00000000" w:rsidRDefault="00000000" w:rsidRPr="00000000" w14:paraId="0000000B">
      <w:pPr>
        <w:numPr>
          <w:ilvl w:val="1"/>
          <w:numId w:val="5"/>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integrate these topological approaches to simulate complex fluid systems, optimize stability in quantum fluids (e.g., Bose-Einstein condensates), and handle turbulence modeling in high-dimensional quantum or classical simulations.</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von6bzgn6w"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D">
      <w:pPr>
        <w:numPr>
          <w:ilvl w:val="0"/>
          <w:numId w:val="6"/>
        </w:numPr>
        <w:spacing w:after="0" w:afterAutospacing="0" w:before="240" w:line="331.2" w:lineRule="auto"/>
        <w:ind w:left="720" w:hanging="360"/>
      </w:pPr>
      <w:r w:rsidDel="00000000" w:rsidR="00000000" w:rsidRPr="00000000">
        <w:rPr>
          <w:b w:val="1"/>
          <w:rtl w:val="0"/>
        </w:rPr>
        <w:t xml:space="preserve">Quantum and Classical Stability Analysis</w:t>
      </w:r>
      <w:r w:rsidDel="00000000" w:rsidR="00000000" w:rsidRPr="00000000">
        <w:rPr>
          <w:rtl w:val="0"/>
        </w:rPr>
        <w:t xml:space="preserve">: Arnold’s work on KAM theory and diffusion aids MCP in analyzing the stability and chaos within quantum systems and classical mechanical systems, particularly under perturbations.</w:t>
      </w:r>
    </w:p>
    <w:p w:rsidR="00000000" w:rsidDel="00000000" w:rsidP="00000000" w:rsidRDefault="00000000" w:rsidRPr="00000000" w14:paraId="0000000E">
      <w:pPr>
        <w:numPr>
          <w:ilvl w:val="0"/>
          <w:numId w:val="6"/>
        </w:numPr>
        <w:spacing w:after="0" w:afterAutospacing="0" w:before="0" w:beforeAutospacing="0" w:line="331.2" w:lineRule="auto"/>
        <w:ind w:left="720" w:hanging="360"/>
      </w:pPr>
      <w:r w:rsidDel="00000000" w:rsidR="00000000" w:rsidRPr="00000000">
        <w:rPr>
          <w:b w:val="1"/>
          <w:rtl w:val="0"/>
        </w:rPr>
        <w:t xml:space="preserve">Simulation of Chaotic Dynamics</w:t>
      </w:r>
      <w:r w:rsidDel="00000000" w:rsidR="00000000" w:rsidRPr="00000000">
        <w:rPr>
          <w:rtl w:val="0"/>
        </w:rPr>
        <w:t xml:space="preserve">: Arnold diffusion allows MCP to simulate long-term chaotic behavior in multi-dimensional systems, improving the accuracy of predictions in fields like cosmology, quantum field theory, and complex systems.</w:t>
      </w:r>
    </w:p>
    <w:p w:rsidR="00000000" w:rsidDel="00000000" w:rsidP="00000000" w:rsidRDefault="00000000" w:rsidRPr="00000000" w14:paraId="0000000F">
      <w:pPr>
        <w:numPr>
          <w:ilvl w:val="0"/>
          <w:numId w:val="6"/>
        </w:numPr>
        <w:spacing w:after="240" w:before="0" w:beforeAutospacing="0" w:line="331.2" w:lineRule="auto"/>
        <w:ind w:left="720" w:hanging="360"/>
      </w:pPr>
      <w:r w:rsidDel="00000000" w:rsidR="00000000" w:rsidRPr="00000000">
        <w:rPr>
          <w:b w:val="1"/>
          <w:rtl w:val="0"/>
        </w:rPr>
        <w:t xml:space="preserve">Phase Transitions and Critical Dynamics</w:t>
      </w:r>
      <w:r w:rsidDel="00000000" w:rsidR="00000000" w:rsidRPr="00000000">
        <w:rPr>
          <w:rtl w:val="0"/>
        </w:rPr>
        <w:t xml:space="preserve">: Using singularity theory, MCP can efficiently simulate and predict phase transitions, optimizing quantum systems that undergo rapid changes near critical points.</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ajyf9zass9k"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1">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Vladimir Arnold’s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essential mathematical tools for handling the stability, chaotic behavior, and critical dynamics of both classical and quantum systems. Arnold’s work on KAM theory, Arnold diffusion, singularity theory, and topological methods significantly enhances MCP’s ability to simulate long-term system behavior, optimize quantum state evolution, and model complex multi-dimensional phenomena. This integration strengthens MCP’s capabilities in fields such as dynamical systems, fluid mechanics, quantum chaos, and phase transition modeling.</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ujbec9shkxmt" w:id="3"/>
      <w:bookmarkEnd w:id="3"/>
      <w:r w:rsidDel="00000000" w:rsidR="00000000" w:rsidRPr="00000000">
        <w:rPr>
          <w:b w:val="1"/>
          <w:color w:val="000000"/>
          <w:sz w:val="26"/>
          <w:szCs w:val="26"/>
          <w:rtl w:val="0"/>
        </w:rPr>
        <w:t xml:space="preserve">Comprehensive Mathematical Overview: Integrating Vladimir Arnold’s Contributions into the Matrix Compute Paradigm (MCP)</w:t>
      </w:r>
    </w:p>
    <w:p w:rsidR="00000000" w:rsidDel="00000000" w:rsidP="00000000" w:rsidRDefault="00000000" w:rsidRPr="00000000" w14:paraId="00000014">
      <w:pPr>
        <w:spacing w:after="240" w:before="240" w:line="331.2" w:lineRule="auto"/>
        <w:rPr/>
      </w:pPr>
      <w:r w:rsidDel="00000000" w:rsidR="00000000" w:rsidRPr="00000000">
        <w:rPr>
          <w:rtl w:val="0"/>
        </w:rPr>
        <w:t xml:space="preserve">Vladimir Arnold’s contributions to </w:t>
      </w:r>
      <w:r w:rsidDel="00000000" w:rsidR="00000000" w:rsidRPr="00000000">
        <w:rPr>
          <w:b w:val="1"/>
          <w:rtl w:val="0"/>
        </w:rPr>
        <w:t xml:space="preserve">dynamical systems</w:t>
      </w:r>
      <w:r w:rsidDel="00000000" w:rsidR="00000000" w:rsidRPr="00000000">
        <w:rPr>
          <w:rtl w:val="0"/>
        </w:rPr>
        <w:t xml:space="preserve">, </w:t>
      </w:r>
      <w:r w:rsidDel="00000000" w:rsidR="00000000" w:rsidRPr="00000000">
        <w:rPr>
          <w:b w:val="1"/>
          <w:rtl w:val="0"/>
        </w:rPr>
        <w:t xml:space="preserve">mathematical physics</w:t>
      </w:r>
      <w:r w:rsidDel="00000000" w:rsidR="00000000" w:rsidRPr="00000000">
        <w:rPr>
          <w:rtl w:val="0"/>
        </w:rPr>
        <w:t xml:space="preserve">, and </w:t>
      </w:r>
      <w:r w:rsidDel="00000000" w:rsidR="00000000" w:rsidRPr="00000000">
        <w:rPr>
          <w:b w:val="1"/>
          <w:rtl w:val="0"/>
        </w:rPr>
        <w:t xml:space="preserve">chaos theory</w:t>
      </w:r>
      <w:r w:rsidDel="00000000" w:rsidR="00000000" w:rsidRPr="00000000">
        <w:rPr>
          <w:rtl w:val="0"/>
        </w:rPr>
        <w:t xml:space="preserve"> have had a transformative impact on our understanding of complex systems. By integrating Arnold’s work into the </w:t>
      </w:r>
      <w:r w:rsidDel="00000000" w:rsidR="00000000" w:rsidRPr="00000000">
        <w:rPr>
          <w:b w:val="1"/>
          <w:rtl w:val="0"/>
        </w:rPr>
        <w:t xml:space="preserve">Matrix Compute Paradigm (MCP)</w:t>
      </w:r>
      <w:r w:rsidDel="00000000" w:rsidR="00000000" w:rsidRPr="00000000">
        <w:rPr>
          <w:rtl w:val="0"/>
        </w:rPr>
        <w:t xml:space="preserve">, we can improve MCP’s capacity for modeling, simulation, and analysis of both classical and quantum systems, especially those involving non-linear dynamics, perturbations, and chaotic behavior. Below is a detailed mathematical overview of how Arnold’s contributions enhance MCP’s functionality.</w:t>
      </w:r>
    </w:p>
    <w:p w:rsidR="00000000" w:rsidDel="00000000" w:rsidP="00000000" w:rsidRDefault="00000000" w:rsidRPr="00000000" w14:paraId="0000001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r8lmeau9377c" w:id="4"/>
      <w:bookmarkEnd w:id="4"/>
      <w:r w:rsidDel="00000000" w:rsidR="00000000" w:rsidRPr="00000000">
        <w:rPr>
          <w:b w:val="1"/>
          <w:color w:val="000000"/>
          <w:sz w:val="26"/>
          <w:szCs w:val="26"/>
          <w:rtl w:val="0"/>
        </w:rPr>
        <w:t xml:space="preserve">1. Kolmogorov-Arnold-Moser (KAM) Theory in MCP</w:t>
      </w:r>
    </w:p>
    <w:p w:rsidR="00000000" w:rsidDel="00000000" w:rsidP="00000000" w:rsidRDefault="00000000" w:rsidRPr="00000000" w14:paraId="00000017">
      <w:pPr>
        <w:spacing w:after="240" w:before="240" w:line="331.2" w:lineRule="auto"/>
        <w:rPr/>
      </w:pPr>
      <w:r w:rsidDel="00000000" w:rsidR="00000000" w:rsidRPr="00000000">
        <w:rPr>
          <w:b w:val="1"/>
          <w:rtl w:val="0"/>
        </w:rPr>
        <w:t xml:space="preserve">KAM theory</w:t>
      </w:r>
      <w:r w:rsidDel="00000000" w:rsidR="00000000" w:rsidRPr="00000000">
        <w:rPr>
          <w:rtl w:val="0"/>
        </w:rPr>
        <w:t xml:space="preserve"> addresses the persistence of quasi-periodic orbits in nearly integrable Hamiltonian systems under small perturbations. Arnold, in collaboration with Kolmogorov and Moser, showed that most of these quasi-periodic orbits survive small perturbations, though they can break down under larger ones, leading to chaotic behavior.</w:t>
      </w:r>
    </w:p>
    <w:p w:rsidR="00000000" w:rsidDel="00000000" w:rsidP="00000000" w:rsidRDefault="00000000" w:rsidRPr="00000000" w14:paraId="00000018">
      <w:pPr>
        <w:pStyle w:val="Heading4"/>
        <w:keepNext w:val="0"/>
        <w:keepLines w:val="0"/>
        <w:spacing w:after="40" w:before="240" w:line="331.2" w:lineRule="auto"/>
        <w:rPr>
          <w:b w:val="1"/>
          <w:color w:val="000000"/>
          <w:sz w:val="22"/>
          <w:szCs w:val="22"/>
        </w:rPr>
      </w:pPr>
      <w:bookmarkStart w:colFirst="0" w:colLast="0" w:name="_s8jlia4thyhq" w:id="5"/>
      <w:bookmarkEnd w:id="5"/>
      <w:r w:rsidDel="00000000" w:rsidR="00000000" w:rsidRPr="00000000">
        <w:rPr>
          <w:b w:val="1"/>
          <w:color w:val="000000"/>
          <w:sz w:val="22"/>
          <w:szCs w:val="22"/>
          <w:rtl w:val="0"/>
        </w:rPr>
        <w:t xml:space="preserve">Hamiltonian Systems and Perturbation:</w:t>
      </w:r>
    </w:p>
    <w:p w:rsidR="00000000" w:rsidDel="00000000" w:rsidP="00000000" w:rsidRDefault="00000000" w:rsidRPr="00000000" w14:paraId="00000019">
      <w:pPr>
        <w:spacing w:after="240" w:before="240" w:line="331.2" w:lineRule="auto"/>
        <w:rPr/>
      </w:pPr>
      <w:r w:rsidDel="00000000" w:rsidR="00000000" w:rsidRPr="00000000">
        <w:rPr>
          <w:rtl w:val="0"/>
        </w:rPr>
        <w:t xml:space="preserve">A Hamiltonian system is governed by a Hamiltonian function H(q,p)H(q, p)H(q,p), where qqq represents generalized coordinates and ppp represents conjugate momenta. For an integrable Hamiltonian system:</w:t>
      </w:r>
    </w:p>
    <w:p w:rsidR="00000000" w:rsidDel="00000000" w:rsidP="00000000" w:rsidRDefault="00000000" w:rsidRPr="00000000" w14:paraId="0000001A">
      <w:pPr>
        <w:spacing w:after="240" w:before="240" w:line="331.2" w:lineRule="auto"/>
        <w:rPr/>
      </w:pPr>
      <w:r w:rsidDel="00000000" w:rsidR="00000000" w:rsidRPr="00000000">
        <w:rPr>
          <w:rtl w:val="0"/>
        </w:rPr>
        <w:t xml:space="preserve">H0(q,p)=H0(I),H_0(q, p) = H_0(I),H0​(q,p)=H0​(I),</w:t>
      </w:r>
    </w:p>
    <w:p w:rsidR="00000000" w:rsidDel="00000000" w:rsidP="00000000" w:rsidRDefault="00000000" w:rsidRPr="00000000" w14:paraId="0000001B">
      <w:pPr>
        <w:spacing w:after="240" w:before="240" w:line="331.2" w:lineRule="auto"/>
        <w:rPr/>
      </w:pPr>
      <w:r w:rsidDel="00000000" w:rsidR="00000000" w:rsidRPr="00000000">
        <w:rPr>
          <w:rtl w:val="0"/>
        </w:rPr>
        <w:t xml:space="preserve">where III are the action variables and θ\thetaθ are the angle variables. Small perturbations lead to a new Hamiltonian:</w:t>
      </w:r>
    </w:p>
    <w:p w:rsidR="00000000" w:rsidDel="00000000" w:rsidP="00000000" w:rsidRDefault="00000000" w:rsidRPr="00000000" w14:paraId="0000001C">
      <w:pPr>
        <w:spacing w:after="240" w:before="240" w:line="331.2" w:lineRule="auto"/>
        <w:rPr/>
      </w:pPr>
      <w:r w:rsidDel="00000000" w:rsidR="00000000" w:rsidRPr="00000000">
        <w:rPr>
          <w:rtl w:val="0"/>
        </w:rPr>
        <w:t xml:space="preserve">H(q,p)=H0(I)+ϵH1(θ,I).H(q, p) = H_0(I) + \epsilon H_1(\theta, I).H(q,p)=H0​(I)+ϵH1​(θ,I).</w:t>
      </w:r>
    </w:p>
    <w:p w:rsidR="00000000" w:rsidDel="00000000" w:rsidP="00000000" w:rsidRDefault="00000000" w:rsidRPr="00000000" w14:paraId="0000001D">
      <w:pPr>
        <w:spacing w:after="240" w:before="240" w:line="331.2" w:lineRule="auto"/>
        <w:rPr/>
      </w:pPr>
      <w:r w:rsidDel="00000000" w:rsidR="00000000" w:rsidRPr="00000000">
        <w:rPr>
          <w:rtl w:val="0"/>
        </w:rPr>
        <w:t xml:space="preserve">KAM theory states that for sufficiently small perturbations ϵ\epsilonϵ, many of the invariant tori representing quasi-periodic orbits persist.</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l4khs6tz4jne" w:id="6"/>
      <w:bookmarkEnd w:id="6"/>
      <w:r w:rsidDel="00000000" w:rsidR="00000000" w:rsidRPr="00000000">
        <w:rPr>
          <w:b w:val="1"/>
          <w:color w:val="000000"/>
          <w:sz w:val="22"/>
          <w:szCs w:val="22"/>
          <w:rtl w:val="0"/>
        </w:rPr>
        <w:t xml:space="preserve">Application in MCP:</w:t>
      </w:r>
    </w:p>
    <w:p w:rsidR="00000000" w:rsidDel="00000000" w:rsidP="00000000" w:rsidRDefault="00000000" w:rsidRPr="00000000" w14:paraId="0000001F">
      <w:pPr>
        <w:spacing w:after="240" w:before="240" w:line="331.2" w:lineRule="auto"/>
        <w:rPr/>
      </w:pPr>
      <w:r w:rsidDel="00000000" w:rsidR="00000000" w:rsidRPr="00000000">
        <w:rPr>
          <w:rtl w:val="0"/>
        </w:rPr>
        <w:t xml:space="preserve">In MCP, </w:t>
      </w:r>
      <w:r w:rsidDel="00000000" w:rsidR="00000000" w:rsidRPr="00000000">
        <w:rPr>
          <w:b w:val="1"/>
          <w:rtl w:val="0"/>
        </w:rPr>
        <w:t xml:space="preserve">KAM theory</w:t>
      </w:r>
      <w:r w:rsidDel="00000000" w:rsidR="00000000" w:rsidRPr="00000000">
        <w:rPr>
          <w:rtl w:val="0"/>
        </w:rPr>
        <w:t xml:space="preserve"> is applied to analyze and simulate the </w:t>
      </w:r>
      <w:r w:rsidDel="00000000" w:rsidR="00000000" w:rsidRPr="00000000">
        <w:rPr>
          <w:b w:val="1"/>
          <w:rtl w:val="0"/>
        </w:rPr>
        <w:t xml:space="preserve">stability of quantum and classical systems</w:t>
      </w:r>
      <w:r w:rsidDel="00000000" w:rsidR="00000000" w:rsidRPr="00000000">
        <w:rPr>
          <w:rtl w:val="0"/>
        </w:rPr>
        <w:t xml:space="preserve"> under perturbations:</w:t>
      </w:r>
    </w:p>
    <w:p w:rsidR="00000000" w:rsidDel="00000000" w:rsidP="00000000" w:rsidRDefault="00000000" w:rsidRPr="00000000" w14:paraId="00000020">
      <w:pPr>
        <w:numPr>
          <w:ilvl w:val="0"/>
          <w:numId w:val="1"/>
        </w:numPr>
        <w:spacing w:after="0" w:afterAutospacing="0" w:before="240" w:line="331.2" w:lineRule="auto"/>
        <w:ind w:left="720" w:hanging="360"/>
      </w:pPr>
      <w:r w:rsidDel="00000000" w:rsidR="00000000" w:rsidRPr="00000000">
        <w:rPr>
          <w:b w:val="1"/>
          <w:rtl w:val="0"/>
        </w:rPr>
        <w:t xml:space="preserve">Quantum systems</w:t>
      </w:r>
      <w:r w:rsidDel="00000000" w:rsidR="00000000" w:rsidRPr="00000000">
        <w:rPr>
          <w:rtl w:val="0"/>
        </w:rPr>
        <w:t xml:space="preserve">: For nearly integrable quantum systems, the KAM theorem helps MCP maintain the stability of quantum states over time despite external perturbations, such as interaction with a weak external field.</w:t>
      </w:r>
    </w:p>
    <w:p w:rsidR="00000000" w:rsidDel="00000000" w:rsidP="00000000" w:rsidRDefault="00000000" w:rsidRPr="00000000" w14:paraId="00000021">
      <w:pPr>
        <w:numPr>
          <w:ilvl w:val="0"/>
          <w:numId w:val="1"/>
        </w:numPr>
        <w:spacing w:after="240" w:before="0" w:beforeAutospacing="0" w:line="331.2" w:lineRule="auto"/>
        <w:ind w:left="720" w:hanging="360"/>
      </w:pPr>
      <w:r w:rsidDel="00000000" w:rsidR="00000000" w:rsidRPr="00000000">
        <w:rPr>
          <w:b w:val="1"/>
          <w:rtl w:val="0"/>
        </w:rPr>
        <w:t xml:space="preserve">Classical systems</w:t>
      </w:r>
      <w:r w:rsidDel="00000000" w:rsidR="00000000" w:rsidRPr="00000000">
        <w:rPr>
          <w:rtl w:val="0"/>
        </w:rPr>
        <w:t xml:space="preserve">: MCP can simulate the long-term evolution of classical systems such as celestial mechanics, where quasi-periodic orbits persist in planetary motion.</w:t>
      </w:r>
    </w:p>
    <w:p w:rsidR="00000000" w:rsidDel="00000000" w:rsidP="00000000" w:rsidRDefault="00000000" w:rsidRPr="00000000" w14:paraId="00000022">
      <w:pPr>
        <w:pStyle w:val="Heading4"/>
        <w:keepNext w:val="0"/>
        <w:keepLines w:val="0"/>
        <w:spacing w:after="40" w:before="240" w:line="331.2" w:lineRule="auto"/>
        <w:rPr>
          <w:b w:val="1"/>
          <w:color w:val="000000"/>
          <w:sz w:val="22"/>
          <w:szCs w:val="22"/>
        </w:rPr>
      </w:pPr>
      <w:bookmarkStart w:colFirst="0" w:colLast="0" w:name="_kwaijt1rft4d" w:id="7"/>
      <w:bookmarkEnd w:id="7"/>
      <w:r w:rsidDel="00000000" w:rsidR="00000000" w:rsidRPr="00000000">
        <w:rPr>
          <w:b w:val="1"/>
          <w:color w:val="000000"/>
          <w:sz w:val="22"/>
          <w:szCs w:val="22"/>
          <w:rtl w:val="0"/>
        </w:rPr>
        <w:t xml:space="preserve">Arnold's Contribution:</w:t>
      </w:r>
    </w:p>
    <w:p w:rsidR="00000000" w:rsidDel="00000000" w:rsidP="00000000" w:rsidRDefault="00000000" w:rsidRPr="00000000" w14:paraId="00000023">
      <w:pPr>
        <w:spacing w:after="240" w:before="240" w:line="331.2" w:lineRule="auto"/>
        <w:rPr/>
      </w:pPr>
      <w:r w:rsidDel="00000000" w:rsidR="00000000" w:rsidRPr="00000000">
        <w:rPr>
          <w:rtl w:val="0"/>
        </w:rPr>
        <w:t xml:space="preserve">Arnold extended KAM theory by applying it to a broader class of dynamical systems. In MCP, Arnold’s work allows for simulations involving high-dimensional quantum or classical systems where stability is critical, even under the influence of perturbations.</w:t>
      </w:r>
    </w:p>
    <w:p w:rsidR="00000000" w:rsidDel="00000000" w:rsidP="00000000" w:rsidRDefault="00000000" w:rsidRPr="00000000" w14:paraId="00000024">
      <w:pPr>
        <w:pStyle w:val="Heading3"/>
        <w:keepNext w:val="0"/>
        <w:keepLines w:val="0"/>
        <w:spacing w:before="280" w:line="331.2" w:lineRule="auto"/>
        <w:rPr>
          <w:b w:val="1"/>
          <w:color w:val="000000"/>
          <w:sz w:val="26"/>
          <w:szCs w:val="26"/>
        </w:rPr>
      </w:pPr>
      <w:bookmarkStart w:colFirst="0" w:colLast="0" w:name="_cfa9boazwray" w:id="8"/>
      <w:bookmarkEnd w:id="8"/>
      <w:r w:rsidDel="00000000" w:rsidR="00000000" w:rsidRPr="00000000">
        <w:rPr>
          <w:b w:val="1"/>
          <w:color w:val="000000"/>
          <w:sz w:val="26"/>
          <w:szCs w:val="26"/>
          <w:rtl w:val="0"/>
        </w:rPr>
        <w:t xml:space="preserve">2. Arnold Diffusion in MCP</w:t>
      </w:r>
    </w:p>
    <w:p w:rsidR="00000000" w:rsidDel="00000000" w:rsidP="00000000" w:rsidRDefault="00000000" w:rsidRPr="00000000" w14:paraId="00000025">
      <w:pPr>
        <w:spacing w:after="240" w:before="240" w:line="331.2" w:lineRule="auto"/>
        <w:rPr/>
      </w:pPr>
      <w:r w:rsidDel="00000000" w:rsidR="00000000" w:rsidRPr="00000000">
        <w:rPr>
          <w:b w:val="1"/>
          <w:rtl w:val="0"/>
        </w:rPr>
        <w:t xml:space="preserve">Arnold diffusion</w:t>
      </w:r>
      <w:r w:rsidDel="00000000" w:rsidR="00000000" w:rsidRPr="00000000">
        <w:rPr>
          <w:rtl w:val="0"/>
        </w:rPr>
        <w:t xml:space="preserve"> refers to a phenomenon in nearly integrable Hamiltonian systems, where small perturbations can lead to slow but significant changes in the action variables over long periods. This diffusion can occur in multi-dimensional Hamiltonian systems, where the system exhibits chaotic behavior over time, moving between different energy states or configurations.</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9xs3dy8kbf2v" w:id="9"/>
      <w:bookmarkEnd w:id="9"/>
      <w:r w:rsidDel="00000000" w:rsidR="00000000" w:rsidRPr="00000000">
        <w:rPr>
          <w:b w:val="1"/>
          <w:color w:val="000000"/>
          <w:sz w:val="22"/>
          <w:szCs w:val="22"/>
          <w:rtl w:val="0"/>
        </w:rPr>
        <w:t xml:space="preserve">Hamiltonian Perturbations and Diffusion:</w:t>
      </w:r>
    </w:p>
    <w:p w:rsidR="00000000" w:rsidDel="00000000" w:rsidP="00000000" w:rsidRDefault="00000000" w:rsidRPr="00000000" w14:paraId="00000027">
      <w:pPr>
        <w:spacing w:after="240" w:before="240" w:line="331.2" w:lineRule="auto"/>
        <w:rPr/>
      </w:pPr>
      <w:r w:rsidDel="00000000" w:rsidR="00000000" w:rsidRPr="00000000">
        <w:rPr>
          <w:rtl w:val="0"/>
        </w:rPr>
        <w:t xml:space="preserve">In a perturbed Hamiltonian system of the form:</w:t>
      </w:r>
    </w:p>
    <w:p w:rsidR="00000000" w:rsidDel="00000000" w:rsidP="00000000" w:rsidRDefault="00000000" w:rsidRPr="00000000" w14:paraId="00000028">
      <w:pPr>
        <w:spacing w:after="240" w:before="240" w:line="331.2" w:lineRule="auto"/>
        <w:rPr/>
      </w:pPr>
      <w:r w:rsidDel="00000000" w:rsidR="00000000" w:rsidRPr="00000000">
        <w:rPr>
          <w:rtl w:val="0"/>
        </w:rPr>
        <w:t xml:space="preserve">H(q,p)=H0(I)+ϵH1(θ,I),H(q, p) = H_0(I) + \epsilon H_1(\theta, I),H(q,p)=H0​(I)+ϵH1​(θ,I),</w:t>
      </w:r>
    </w:p>
    <w:p w:rsidR="00000000" w:rsidDel="00000000" w:rsidP="00000000" w:rsidRDefault="00000000" w:rsidRPr="00000000" w14:paraId="00000029">
      <w:pPr>
        <w:spacing w:after="240" w:before="240" w:line="331.2" w:lineRule="auto"/>
        <w:rPr/>
      </w:pPr>
      <w:r w:rsidDel="00000000" w:rsidR="00000000" w:rsidRPr="00000000">
        <w:rPr>
          <w:rtl w:val="0"/>
        </w:rPr>
        <w:t xml:space="preserve">Arnold showed that while the KAM theorem ensures the persistence of many invariant tori, small resonances between frequency components of the system can lead to </w:t>
      </w:r>
      <w:r w:rsidDel="00000000" w:rsidR="00000000" w:rsidRPr="00000000">
        <w:rPr>
          <w:b w:val="1"/>
          <w:rtl w:val="0"/>
        </w:rPr>
        <w:t xml:space="preserve">diffusion</w:t>
      </w:r>
      <w:r w:rsidDel="00000000" w:rsidR="00000000" w:rsidRPr="00000000">
        <w:rPr>
          <w:rtl w:val="0"/>
        </w:rPr>
        <w:t xml:space="preserve"> in the action variables III, causing the system to wander slowly between different regions in phase space.</w:t>
      </w:r>
    </w:p>
    <w:p w:rsidR="00000000" w:rsidDel="00000000" w:rsidP="00000000" w:rsidRDefault="00000000" w:rsidRPr="00000000" w14:paraId="0000002A">
      <w:pPr>
        <w:spacing w:after="240" w:before="240" w:line="331.2" w:lineRule="auto"/>
        <w:rPr/>
      </w:pPr>
      <w:r w:rsidDel="00000000" w:rsidR="00000000" w:rsidRPr="00000000">
        <w:rPr>
          <w:rtl w:val="0"/>
        </w:rPr>
        <w:t xml:space="preserve">The diffusion rate is slow and exponentially small in terms of the perturbation ϵ\epsilonϵ, but over a long enough time, the system can undergo significant changes.</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qo85vxci09zw" w:id="10"/>
      <w:bookmarkEnd w:id="10"/>
      <w:r w:rsidDel="00000000" w:rsidR="00000000" w:rsidRPr="00000000">
        <w:rPr>
          <w:b w:val="1"/>
          <w:color w:val="000000"/>
          <w:sz w:val="22"/>
          <w:szCs w:val="22"/>
          <w:rtl w:val="0"/>
        </w:rPr>
        <w:t xml:space="preserve">Application in MCP:</w:t>
      </w:r>
    </w:p>
    <w:p w:rsidR="00000000" w:rsidDel="00000000" w:rsidP="00000000" w:rsidRDefault="00000000" w:rsidRPr="00000000" w14:paraId="0000002C">
      <w:pPr>
        <w:spacing w:after="240" w:before="240" w:line="331.2" w:lineRule="auto"/>
        <w:rPr/>
      </w:pPr>
      <w:r w:rsidDel="00000000" w:rsidR="00000000" w:rsidRPr="00000000">
        <w:rPr>
          <w:rtl w:val="0"/>
        </w:rPr>
        <w:t xml:space="preserve">MCP leverages </w:t>
      </w:r>
      <w:r w:rsidDel="00000000" w:rsidR="00000000" w:rsidRPr="00000000">
        <w:rPr>
          <w:b w:val="1"/>
          <w:rtl w:val="0"/>
        </w:rPr>
        <w:t xml:space="preserve">Arnold diffusion</w:t>
      </w:r>
      <w:r w:rsidDel="00000000" w:rsidR="00000000" w:rsidRPr="00000000">
        <w:rPr>
          <w:rtl w:val="0"/>
        </w:rPr>
        <w:t xml:space="preserve"> to model and predict </w:t>
      </w:r>
      <w:r w:rsidDel="00000000" w:rsidR="00000000" w:rsidRPr="00000000">
        <w:rPr>
          <w:b w:val="1"/>
          <w:rtl w:val="0"/>
        </w:rPr>
        <w:t xml:space="preserve">chaotic transitions</w:t>
      </w:r>
      <w:r w:rsidDel="00000000" w:rsidR="00000000" w:rsidRPr="00000000">
        <w:rPr>
          <w:rtl w:val="0"/>
        </w:rPr>
        <w:t xml:space="preserve"> in complex systems. This is particularly useful in:</w:t>
      </w:r>
    </w:p>
    <w:p w:rsidR="00000000" w:rsidDel="00000000" w:rsidP="00000000" w:rsidRDefault="00000000" w:rsidRPr="00000000" w14:paraId="0000002D">
      <w:pPr>
        <w:numPr>
          <w:ilvl w:val="0"/>
          <w:numId w:val="3"/>
        </w:numPr>
        <w:spacing w:after="0" w:afterAutospacing="0" w:before="240" w:line="331.2" w:lineRule="auto"/>
        <w:ind w:left="720" w:hanging="360"/>
      </w:pPr>
      <w:r w:rsidDel="00000000" w:rsidR="00000000" w:rsidRPr="00000000">
        <w:rPr>
          <w:b w:val="1"/>
          <w:rtl w:val="0"/>
        </w:rPr>
        <w:t xml:space="preserve">Quantum state evolution</w:t>
      </w:r>
      <w:r w:rsidDel="00000000" w:rsidR="00000000" w:rsidRPr="00000000">
        <w:rPr>
          <w:rtl w:val="0"/>
        </w:rPr>
        <w:t xml:space="preserve">: For multi-dimensional quantum systems, MCP can simulate how perturbations cause gradual transitions between different quantum states or energy levels, leading to long-term diffusion in state space.</w:t>
      </w:r>
    </w:p>
    <w:p w:rsidR="00000000" w:rsidDel="00000000" w:rsidP="00000000" w:rsidRDefault="00000000" w:rsidRPr="00000000" w14:paraId="0000002E">
      <w:pPr>
        <w:numPr>
          <w:ilvl w:val="0"/>
          <w:numId w:val="3"/>
        </w:numPr>
        <w:spacing w:after="240" w:before="0" w:beforeAutospacing="0" w:line="331.2" w:lineRule="auto"/>
        <w:ind w:left="720" w:hanging="360"/>
      </w:pPr>
      <w:r w:rsidDel="00000000" w:rsidR="00000000" w:rsidRPr="00000000">
        <w:rPr>
          <w:b w:val="1"/>
          <w:rtl w:val="0"/>
        </w:rPr>
        <w:t xml:space="preserve">Cosmological systems</w:t>
      </w:r>
      <w:r w:rsidDel="00000000" w:rsidR="00000000" w:rsidRPr="00000000">
        <w:rPr>
          <w:rtl w:val="0"/>
        </w:rPr>
        <w:t xml:space="preserve">: MCP can simulate large-scale systems, such as planetary systems or galactic dynamics, where slow chaotic drifts occur over astronomical time scales due to small perturbations.</w:t>
      </w:r>
    </w:p>
    <w:p w:rsidR="00000000" w:rsidDel="00000000" w:rsidP="00000000" w:rsidRDefault="00000000" w:rsidRPr="00000000" w14:paraId="0000002F">
      <w:pPr>
        <w:spacing w:after="240" w:before="240" w:line="331.2" w:lineRule="auto"/>
        <w:rPr/>
      </w:pPr>
      <w:r w:rsidDel="00000000" w:rsidR="00000000" w:rsidRPr="00000000">
        <w:rPr>
          <w:rtl w:val="0"/>
        </w:rPr>
        <w:t xml:space="preserve">By integrating Arnold diffusion into MCP, the system can more accurately simulate </w:t>
      </w:r>
      <w:r w:rsidDel="00000000" w:rsidR="00000000" w:rsidRPr="00000000">
        <w:rPr>
          <w:b w:val="1"/>
          <w:rtl w:val="0"/>
        </w:rPr>
        <w:t xml:space="preserve">chaotic dynamics</w:t>
      </w:r>
      <w:r w:rsidDel="00000000" w:rsidR="00000000" w:rsidRPr="00000000">
        <w:rPr>
          <w:rtl w:val="0"/>
        </w:rPr>
        <w:t xml:space="preserve"> over long timescales, helping to model slow transitions in quantum fields, particle dynamics, and other high-dimensional phenomena.</w:t>
      </w:r>
    </w:p>
    <w:p w:rsidR="00000000" w:rsidDel="00000000" w:rsidP="00000000" w:rsidRDefault="00000000" w:rsidRPr="00000000" w14:paraId="0000003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31.2" w:lineRule="auto"/>
        <w:rPr>
          <w:b w:val="1"/>
          <w:color w:val="000000"/>
          <w:sz w:val="26"/>
          <w:szCs w:val="26"/>
        </w:rPr>
      </w:pPr>
      <w:bookmarkStart w:colFirst="0" w:colLast="0" w:name="_cjlz4iqi6fgl" w:id="11"/>
      <w:bookmarkEnd w:id="11"/>
      <w:r w:rsidDel="00000000" w:rsidR="00000000" w:rsidRPr="00000000">
        <w:rPr>
          <w:b w:val="1"/>
          <w:color w:val="000000"/>
          <w:sz w:val="26"/>
          <w:szCs w:val="26"/>
          <w:rtl w:val="0"/>
        </w:rPr>
        <w:t xml:space="preserve">3. Singularity Theory and Catastrophe Theory in MCP</w:t>
      </w:r>
    </w:p>
    <w:p w:rsidR="00000000" w:rsidDel="00000000" w:rsidP="00000000" w:rsidRDefault="00000000" w:rsidRPr="00000000" w14:paraId="00000032">
      <w:pPr>
        <w:spacing w:after="240" w:before="240" w:line="331.2" w:lineRule="auto"/>
        <w:rPr/>
      </w:pPr>
      <w:r w:rsidDel="00000000" w:rsidR="00000000" w:rsidRPr="00000000">
        <w:rPr>
          <w:b w:val="1"/>
          <w:rtl w:val="0"/>
        </w:rPr>
        <w:t xml:space="preserve">Singularity theory</w:t>
      </w:r>
      <w:r w:rsidDel="00000000" w:rsidR="00000000" w:rsidRPr="00000000">
        <w:rPr>
          <w:rtl w:val="0"/>
        </w:rPr>
        <w:t xml:space="preserve"> and </w:t>
      </w:r>
      <w:r w:rsidDel="00000000" w:rsidR="00000000" w:rsidRPr="00000000">
        <w:rPr>
          <w:b w:val="1"/>
          <w:rtl w:val="0"/>
        </w:rPr>
        <w:t xml:space="preserve">catastrophe theory</w:t>
      </w:r>
      <w:r w:rsidDel="00000000" w:rsidR="00000000" w:rsidRPr="00000000">
        <w:rPr>
          <w:rtl w:val="0"/>
        </w:rPr>
        <w:t xml:space="preserve">, developed by Arnold, are concerned with understanding how small changes in parameters can cause sudden, large changes in the behavior of a system—known as </w:t>
      </w:r>
      <w:r w:rsidDel="00000000" w:rsidR="00000000" w:rsidRPr="00000000">
        <w:rPr>
          <w:b w:val="1"/>
          <w:rtl w:val="0"/>
        </w:rPr>
        <w:t xml:space="preserve">bifurcations</w:t>
      </w:r>
      <w:r w:rsidDel="00000000" w:rsidR="00000000" w:rsidRPr="00000000">
        <w:rPr>
          <w:rtl w:val="0"/>
        </w:rPr>
        <w:t xml:space="preserve">. Singularity theory describes the local behavior of functions near critical points where these bifurcations occur.</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xaatfh8rmqlo" w:id="12"/>
      <w:bookmarkEnd w:id="12"/>
      <w:r w:rsidDel="00000000" w:rsidR="00000000" w:rsidRPr="00000000">
        <w:rPr>
          <w:b w:val="1"/>
          <w:color w:val="000000"/>
          <w:sz w:val="22"/>
          <w:szCs w:val="22"/>
          <w:rtl w:val="0"/>
        </w:rPr>
        <w:t xml:space="preserve">Singularity Classification:</w:t>
      </w:r>
    </w:p>
    <w:p w:rsidR="00000000" w:rsidDel="00000000" w:rsidP="00000000" w:rsidRDefault="00000000" w:rsidRPr="00000000" w14:paraId="00000034">
      <w:pPr>
        <w:spacing w:after="240" w:before="240" w:line="331.2" w:lineRule="auto"/>
        <w:rPr/>
      </w:pPr>
      <w:r w:rsidDel="00000000" w:rsidR="00000000" w:rsidRPr="00000000">
        <w:rPr>
          <w:rtl w:val="0"/>
        </w:rPr>
        <w:t xml:space="preserve">Singularities occur when the Jacobian matrix of a system degenerates, leading to critical points. For a system described by a function f(x,λ)f(x, \lambda)f(x,λ), where xxx is a vector of state variables and λ\lambdaλ is a parameter, singularities can occur when:</w:t>
      </w:r>
    </w:p>
    <w:p w:rsidR="00000000" w:rsidDel="00000000" w:rsidP="00000000" w:rsidRDefault="00000000" w:rsidRPr="00000000" w14:paraId="00000035">
      <w:pPr>
        <w:spacing w:after="240" w:before="240" w:line="331.2" w:lineRule="auto"/>
        <w:rPr/>
      </w:pPr>
      <w:r w:rsidDel="00000000" w:rsidR="00000000" w:rsidRPr="00000000">
        <w:rPr>
          <w:rFonts w:ascii="Arial Unicode MS" w:cs="Arial Unicode MS" w:eastAsia="Arial Unicode MS" w:hAnsi="Arial Unicode MS"/>
          <w:rtl w:val="0"/>
        </w:rPr>
        <w:t xml:space="preserve">det⁡(∂f∂x)=0.\det \left( \frac{\partial f}{\partial x} \right) = 0.det(∂x∂f​)=0.</w:t>
      </w:r>
    </w:p>
    <w:p w:rsidR="00000000" w:rsidDel="00000000" w:rsidP="00000000" w:rsidRDefault="00000000" w:rsidRPr="00000000" w14:paraId="00000036">
      <w:pPr>
        <w:spacing w:after="240" w:before="240" w:line="331.2" w:lineRule="auto"/>
        <w:rPr/>
      </w:pPr>
      <w:r w:rsidDel="00000000" w:rsidR="00000000" w:rsidRPr="00000000">
        <w:rPr>
          <w:rtl w:val="0"/>
        </w:rPr>
        <w:t xml:space="preserve">Arnold classified simple singularities (also called </w:t>
      </w:r>
      <w:r w:rsidDel="00000000" w:rsidR="00000000" w:rsidRPr="00000000">
        <w:rPr>
          <w:b w:val="1"/>
          <w:rtl w:val="0"/>
        </w:rPr>
        <w:t xml:space="preserve">elementary catastrophes</w:t>
      </w:r>
      <w:r w:rsidDel="00000000" w:rsidR="00000000" w:rsidRPr="00000000">
        <w:rPr>
          <w:rtl w:val="0"/>
        </w:rPr>
        <w:t xml:space="preserve">) such as fold, cusp, and swallowtail singularities.</w:t>
      </w:r>
    </w:p>
    <w:p w:rsidR="00000000" w:rsidDel="00000000" w:rsidP="00000000" w:rsidRDefault="00000000" w:rsidRPr="00000000" w14:paraId="00000037">
      <w:pPr>
        <w:pStyle w:val="Heading4"/>
        <w:keepNext w:val="0"/>
        <w:keepLines w:val="0"/>
        <w:spacing w:after="40" w:before="240" w:line="331.2" w:lineRule="auto"/>
        <w:rPr>
          <w:b w:val="1"/>
          <w:color w:val="000000"/>
          <w:sz w:val="22"/>
          <w:szCs w:val="22"/>
        </w:rPr>
      </w:pPr>
      <w:bookmarkStart w:colFirst="0" w:colLast="0" w:name="_801pip7xg4e" w:id="13"/>
      <w:bookmarkEnd w:id="13"/>
      <w:r w:rsidDel="00000000" w:rsidR="00000000" w:rsidRPr="00000000">
        <w:rPr>
          <w:b w:val="1"/>
          <w:color w:val="000000"/>
          <w:sz w:val="22"/>
          <w:szCs w:val="22"/>
          <w:rtl w:val="0"/>
        </w:rPr>
        <w:t xml:space="preserve">Catastrophe Theory:</w:t>
      </w:r>
    </w:p>
    <w:p w:rsidR="00000000" w:rsidDel="00000000" w:rsidP="00000000" w:rsidRDefault="00000000" w:rsidRPr="00000000" w14:paraId="00000038">
      <w:pPr>
        <w:spacing w:after="240" w:before="240" w:line="331.2" w:lineRule="auto"/>
        <w:rPr/>
      </w:pPr>
      <w:r w:rsidDel="00000000" w:rsidR="00000000" w:rsidRPr="00000000">
        <w:rPr>
          <w:rtl w:val="0"/>
        </w:rPr>
        <w:t xml:space="preserve">In catastrophe theory, small continuous changes in a system’s parameters can lead to sudden, large changes in its state, described by bifurcations. The most common catastrophes are classified by Arnold’s </w:t>
      </w:r>
      <w:r w:rsidDel="00000000" w:rsidR="00000000" w:rsidRPr="00000000">
        <w:rPr>
          <w:b w:val="1"/>
          <w:rtl w:val="0"/>
        </w:rPr>
        <w:t xml:space="preserve">seven elementary catastrophes</w:t>
      </w:r>
      <w:r w:rsidDel="00000000" w:rsidR="00000000" w:rsidRPr="00000000">
        <w:rPr>
          <w:rtl w:val="0"/>
        </w:rPr>
        <w:t xml:space="preserve">, including fold, cusp, swallowtail, and butterfly.</w:t>
      </w:r>
    </w:p>
    <w:p w:rsidR="00000000" w:rsidDel="00000000" w:rsidP="00000000" w:rsidRDefault="00000000" w:rsidRPr="00000000" w14:paraId="00000039">
      <w:pPr>
        <w:pStyle w:val="Heading4"/>
        <w:keepNext w:val="0"/>
        <w:keepLines w:val="0"/>
        <w:spacing w:after="40" w:before="240" w:line="331.2" w:lineRule="auto"/>
        <w:rPr>
          <w:b w:val="1"/>
          <w:color w:val="000000"/>
          <w:sz w:val="22"/>
          <w:szCs w:val="22"/>
        </w:rPr>
      </w:pPr>
      <w:bookmarkStart w:colFirst="0" w:colLast="0" w:name="_f7bzce5ensmh" w:id="14"/>
      <w:bookmarkEnd w:id="14"/>
      <w:r w:rsidDel="00000000" w:rsidR="00000000" w:rsidRPr="00000000">
        <w:rPr>
          <w:b w:val="1"/>
          <w:color w:val="000000"/>
          <w:sz w:val="22"/>
          <w:szCs w:val="22"/>
          <w:rtl w:val="0"/>
        </w:rPr>
        <w:t xml:space="preserve">Application in MCP:</w:t>
      </w:r>
    </w:p>
    <w:p w:rsidR="00000000" w:rsidDel="00000000" w:rsidP="00000000" w:rsidRDefault="00000000" w:rsidRPr="00000000" w14:paraId="0000003A">
      <w:pPr>
        <w:spacing w:after="240" w:before="240" w:line="331.2" w:lineRule="auto"/>
        <w:rPr/>
      </w:pPr>
      <w:r w:rsidDel="00000000" w:rsidR="00000000" w:rsidRPr="00000000">
        <w:rPr>
          <w:rtl w:val="0"/>
        </w:rPr>
        <w:t xml:space="preserve">In MCP, singularity theory and catastrophe theory are applied to </w:t>
      </w:r>
      <w:r w:rsidDel="00000000" w:rsidR="00000000" w:rsidRPr="00000000">
        <w:rPr>
          <w:b w:val="1"/>
          <w:rtl w:val="0"/>
        </w:rPr>
        <w:t xml:space="preserve">model phase transitions and critical dynamics</w:t>
      </w:r>
      <w:r w:rsidDel="00000000" w:rsidR="00000000" w:rsidRPr="00000000">
        <w:rPr>
          <w:rtl w:val="0"/>
        </w:rPr>
        <w:t xml:space="preserve"> in complex systems:</w:t>
      </w:r>
    </w:p>
    <w:p w:rsidR="00000000" w:rsidDel="00000000" w:rsidP="00000000" w:rsidRDefault="00000000" w:rsidRPr="00000000" w14:paraId="0000003B">
      <w:pPr>
        <w:numPr>
          <w:ilvl w:val="0"/>
          <w:numId w:val="7"/>
        </w:numPr>
        <w:spacing w:after="0" w:afterAutospacing="0" w:before="240" w:line="331.2" w:lineRule="auto"/>
        <w:ind w:left="720" w:hanging="360"/>
      </w:pPr>
      <w:r w:rsidDel="00000000" w:rsidR="00000000" w:rsidRPr="00000000">
        <w:rPr>
          <w:b w:val="1"/>
          <w:rtl w:val="0"/>
        </w:rPr>
        <w:t xml:space="preserve">Phase transitions in quantum systems</w:t>
      </w:r>
      <w:r w:rsidDel="00000000" w:rsidR="00000000" w:rsidRPr="00000000">
        <w:rPr>
          <w:rtl w:val="0"/>
        </w:rPr>
        <w:t xml:space="preserve">: MCP can simulate the behavior of quantum systems near critical points, where phase transitions or sudden qualitative changes in quantum states occur.</w:t>
      </w:r>
    </w:p>
    <w:p w:rsidR="00000000" w:rsidDel="00000000" w:rsidP="00000000" w:rsidRDefault="00000000" w:rsidRPr="00000000" w14:paraId="0000003C">
      <w:pPr>
        <w:numPr>
          <w:ilvl w:val="0"/>
          <w:numId w:val="7"/>
        </w:numPr>
        <w:spacing w:after="240" w:before="0" w:beforeAutospacing="0" w:line="331.2" w:lineRule="auto"/>
        <w:ind w:left="720" w:hanging="360"/>
      </w:pPr>
      <w:r w:rsidDel="00000000" w:rsidR="00000000" w:rsidRPr="00000000">
        <w:rPr>
          <w:b w:val="1"/>
          <w:rtl w:val="0"/>
        </w:rPr>
        <w:t xml:space="preserve">Bifurcations in classical systems</w:t>
      </w:r>
      <w:r w:rsidDel="00000000" w:rsidR="00000000" w:rsidRPr="00000000">
        <w:rPr>
          <w:rtl w:val="0"/>
        </w:rPr>
        <w:t xml:space="preserve">: For classical dynamical systems, MCP can model how small changes in system parameters lead to bifurcations, helping optimize control systems or detect instability in physical models.</w:t>
      </w:r>
    </w:p>
    <w:p w:rsidR="00000000" w:rsidDel="00000000" w:rsidP="00000000" w:rsidRDefault="00000000" w:rsidRPr="00000000" w14:paraId="0000003D">
      <w:pPr>
        <w:spacing w:after="240" w:before="240" w:line="331.2" w:lineRule="auto"/>
        <w:rPr/>
      </w:pPr>
      <w:r w:rsidDel="00000000" w:rsidR="00000000" w:rsidRPr="00000000">
        <w:rPr>
          <w:rtl w:val="0"/>
        </w:rPr>
        <w:t xml:space="preserve">Singularity theory also aids MCP in visualizing and predicting sudden transitions in high-dimensional systems, such as those encountered in quantum field theory, fluid dynamics, or material science.</w:t>
      </w:r>
    </w:p>
    <w:p w:rsidR="00000000" w:rsidDel="00000000" w:rsidP="00000000" w:rsidRDefault="00000000" w:rsidRPr="00000000" w14:paraId="0000003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331.2" w:lineRule="auto"/>
        <w:rPr>
          <w:b w:val="1"/>
          <w:color w:val="000000"/>
          <w:sz w:val="26"/>
          <w:szCs w:val="26"/>
        </w:rPr>
      </w:pPr>
      <w:bookmarkStart w:colFirst="0" w:colLast="0" w:name="_m4fpwsepoexl" w:id="15"/>
      <w:bookmarkEnd w:id="15"/>
      <w:r w:rsidDel="00000000" w:rsidR="00000000" w:rsidRPr="00000000">
        <w:rPr>
          <w:b w:val="1"/>
          <w:color w:val="000000"/>
          <w:sz w:val="26"/>
          <w:szCs w:val="26"/>
          <w:rtl w:val="0"/>
        </w:rPr>
        <w:t xml:space="preserve">4. Topological Methods in Hydrodynamics and Fluid Dynamics in MCP</w:t>
      </w:r>
    </w:p>
    <w:p w:rsidR="00000000" w:rsidDel="00000000" w:rsidP="00000000" w:rsidRDefault="00000000" w:rsidRPr="00000000" w14:paraId="00000040">
      <w:pPr>
        <w:spacing w:after="240" w:before="240" w:line="331.2" w:lineRule="auto"/>
        <w:rPr/>
      </w:pPr>
      <w:r w:rsidDel="00000000" w:rsidR="00000000" w:rsidRPr="00000000">
        <w:rPr>
          <w:rtl w:val="0"/>
        </w:rPr>
        <w:t xml:space="preserve">Arnold also made significant contributions to </w:t>
      </w:r>
      <w:r w:rsidDel="00000000" w:rsidR="00000000" w:rsidRPr="00000000">
        <w:rPr>
          <w:b w:val="1"/>
          <w:rtl w:val="0"/>
        </w:rPr>
        <w:t xml:space="preserve">topological methods in fluid dynamics</w:t>
      </w:r>
      <w:r w:rsidDel="00000000" w:rsidR="00000000" w:rsidRPr="00000000">
        <w:rPr>
          <w:rtl w:val="0"/>
        </w:rPr>
        <w:t xml:space="preserve">, particularly the study of the stability of fluid flows and turbulence using geometric and topological techniques. His work on </w:t>
      </w:r>
      <w:r w:rsidDel="00000000" w:rsidR="00000000" w:rsidRPr="00000000">
        <w:rPr>
          <w:b w:val="1"/>
          <w:rtl w:val="0"/>
        </w:rPr>
        <w:t xml:space="preserve">Arnold’s stability criterion</w:t>
      </w:r>
      <w:r w:rsidDel="00000000" w:rsidR="00000000" w:rsidRPr="00000000">
        <w:rPr>
          <w:rtl w:val="0"/>
        </w:rPr>
        <w:t xml:space="preserve"> provides conditions for the stability of incompressible fluid flows based on the topology of the flow's vorticity field.</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fn4v76b049pw" w:id="16"/>
      <w:bookmarkEnd w:id="16"/>
      <w:r w:rsidDel="00000000" w:rsidR="00000000" w:rsidRPr="00000000">
        <w:rPr>
          <w:b w:val="1"/>
          <w:color w:val="000000"/>
          <w:sz w:val="22"/>
          <w:szCs w:val="22"/>
          <w:rtl w:val="0"/>
        </w:rPr>
        <w:t xml:space="preserve">Arnold's Stability Criterion:</w:t>
      </w:r>
    </w:p>
    <w:p w:rsidR="00000000" w:rsidDel="00000000" w:rsidP="00000000" w:rsidRDefault="00000000" w:rsidRPr="00000000" w14:paraId="00000042">
      <w:pPr>
        <w:spacing w:after="240" w:before="240" w:line="331.2" w:lineRule="auto"/>
        <w:rPr/>
      </w:pPr>
      <w:r w:rsidDel="00000000" w:rsidR="00000000" w:rsidRPr="00000000">
        <w:rPr>
          <w:rFonts w:ascii="Arial Unicode MS" w:cs="Arial Unicode MS" w:eastAsia="Arial Unicode MS" w:hAnsi="Arial Unicode MS"/>
          <w:rtl w:val="0"/>
        </w:rPr>
        <w:t xml:space="preserve">For an incompressible flow with velocity field v\mathbf{v}v and vorticity ω=∇×v\boldsymbol{\omega} = \nabla \times \mathbf{v}ω=∇×v, Arnold derived conditions for the stability of steady flows. The flow is said to be stable if the vorticity lines are linked in a way that prevents small perturbations from growing, which can be expressed in terms of the </w:t>
      </w:r>
      <w:r w:rsidDel="00000000" w:rsidR="00000000" w:rsidRPr="00000000">
        <w:rPr>
          <w:b w:val="1"/>
          <w:rtl w:val="0"/>
        </w:rPr>
        <w:t xml:space="preserve">topological invariants</w:t>
      </w:r>
      <w:r w:rsidDel="00000000" w:rsidR="00000000" w:rsidRPr="00000000">
        <w:rPr>
          <w:rtl w:val="0"/>
        </w:rPr>
        <w:t xml:space="preserve"> of the flow.</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e3olyl4ep17c" w:id="17"/>
      <w:bookmarkEnd w:id="17"/>
      <w:r w:rsidDel="00000000" w:rsidR="00000000" w:rsidRPr="00000000">
        <w:rPr>
          <w:b w:val="1"/>
          <w:color w:val="000000"/>
          <w:sz w:val="22"/>
          <w:szCs w:val="22"/>
          <w:rtl w:val="0"/>
        </w:rPr>
        <w:t xml:space="preserve">Application in MCP:</w:t>
      </w:r>
    </w:p>
    <w:p w:rsidR="00000000" w:rsidDel="00000000" w:rsidP="00000000" w:rsidRDefault="00000000" w:rsidRPr="00000000" w14:paraId="00000044">
      <w:pPr>
        <w:spacing w:after="240" w:before="240" w:line="331.2" w:lineRule="auto"/>
        <w:rPr/>
      </w:pPr>
      <w:r w:rsidDel="00000000" w:rsidR="00000000" w:rsidRPr="00000000">
        <w:rPr>
          <w:rtl w:val="0"/>
        </w:rPr>
        <w:t xml:space="preserve">MCP applies Arnold's topological methods to simulate and analyze </w:t>
      </w:r>
      <w:r w:rsidDel="00000000" w:rsidR="00000000" w:rsidRPr="00000000">
        <w:rPr>
          <w:b w:val="1"/>
          <w:rtl w:val="0"/>
        </w:rPr>
        <w:t xml:space="preserve">fluid dynamics and turbulence</w:t>
      </w:r>
      <w:r w:rsidDel="00000000" w:rsidR="00000000" w:rsidRPr="00000000">
        <w:rPr>
          <w:rtl w:val="0"/>
        </w:rPr>
        <w:t xml:space="preserve"> in both classical and quantum systems:</w:t>
      </w:r>
    </w:p>
    <w:p w:rsidR="00000000" w:rsidDel="00000000" w:rsidP="00000000" w:rsidRDefault="00000000" w:rsidRPr="00000000" w14:paraId="00000045">
      <w:pPr>
        <w:numPr>
          <w:ilvl w:val="0"/>
          <w:numId w:val="4"/>
        </w:numPr>
        <w:spacing w:after="0" w:afterAutospacing="0" w:before="240" w:line="331.2" w:lineRule="auto"/>
        <w:ind w:left="720" w:hanging="360"/>
      </w:pPr>
      <w:r w:rsidDel="00000000" w:rsidR="00000000" w:rsidRPr="00000000">
        <w:rPr>
          <w:b w:val="1"/>
          <w:rtl w:val="0"/>
        </w:rPr>
        <w:t xml:space="preserve">Quantum fluids</w:t>
      </w:r>
      <w:r w:rsidDel="00000000" w:rsidR="00000000" w:rsidRPr="00000000">
        <w:rPr>
          <w:rtl w:val="0"/>
        </w:rPr>
        <w:t xml:space="preserve">: MCP can simulate the behavior of quantum fluids, such as Bose-Einstein condensates or superfluids, where the topology of the flow field (such as vorticity or circulation) is critical to the system’s stability.</w:t>
      </w:r>
    </w:p>
    <w:p w:rsidR="00000000" w:rsidDel="00000000" w:rsidP="00000000" w:rsidRDefault="00000000" w:rsidRPr="00000000" w14:paraId="00000046">
      <w:pPr>
        <w:numPr>
          <w:ilvl w:val="0"/>
          <w:numId w:val="4"/>
        </w:numPr>
        <w:spacing w:after="240" w:before="0" w:beforeAutospacing="0" w:line="331.2" w:lineRule="auto"/>
        <w:ind w:left="720" w:hanging="360"/>
      </w:pPr>
      <w:r w:rsidDel="00000000" w:rsidR="00000000" w:rsidRPr="00000000">
        <w:rPr>
          <w:b w:val="1"/>
          <w:rtl w:val="0"/>
        </w:rPr>
        <w:t xml:space="preserve">Classical turbulence</w:t>
      </w:r>
      <w:r w:rsidDel="00000000" w:rsidR="00000000" w:rsidRPr="00000000">
        <w:rPr>
          <w:rtl w:val="0"/>
        </w:rPr>
        <w:t xml:space="preserve">: MCP leverages topological methods to study turbulence in classical fluid systems, ensuring that stability conditions are met in simulations involving complex fluid flows.</w:t>
      </w:r>
    </w:p>
    <w:p w:rsidR="00000000" w:rsidDel="00000000" w:rsidP="00000000" w:rsidRDefault="00000000" w:rsidRPr="00000000" w14:paraId="00000047">
      <w:pPr>
        <w:spacing w:after="240" w:before="240" w:line="331.2" w:lineRule="auto"/>
        <w:rPr/>
      </w:pPr>
      <w:r w:rsidDel="00000000" w:rsidR="00000000" w:rsidRPr="00000000">
        <w:rPr>
          <w:rtl w:val="0"/>
        </w:rPr>
        <w:t xml:space="preserve">The integration of topological methods enhances MCP's ability to model and control systems with complex fluid dynamics, helping to simulate phenomena such as vortices, circulation, and turbulent flows.</w:t>
      </w:r>
    </w:p>
    <w:p w:rsidR="00000000" w:rsidDel="00000000" w:rsidP="00000000" w:rsidRDefault="00000000" w:rsidRPr="00000000" w14:paraId="00000048">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331.2" w:lineRule="auto"/>
        <w:rPr>
          <w:b w:val="1"/>
          <w:color w:val="000000"/>
          <w:sz w:val="26"/>
          <w:szCs w:val="26"/>
        </w:rPr>
      </w:pPr>
      <w:bookmarkStart w:colFirst="0" w:colLast="0" w:name="_2pxjx9t3jwc7" w:id="18"/>
      <w:bookmarkEnd w:id="18"/>
      <w:r w:rsidDel="00000000" w:rsidR="00000000" w:rsidRPr="00000000">
        <w:rPr>
          <w:b w:val="1"/>
          <w:color w:val="000000"/>
          <w:sz w:val="26"/>
          <w:szCs w:val="26"/>
          <w:rtl w:val="0"/>
        </w:rPr>
        <w:t xml:space="preserve">5. Unified Mathematical Framework in MCP: Arnold’s Contributions</w:t>
      </w:r>
    </w:p>
    <w:p w:rsidR="00000000" w:rsidDel="00000000" w:rsidP="00000000" w:rsidRDefault="00000000" w:rsidRPr="00000000" w14:paraId="0000004A">
      <w:pPr>
        <w:spacing w:after="240" w:before="240" w:line="331.2" w:lineRule="auto"/>
        <w:rPr/>
      </w:pPr>
      <w:r w:rsidDel="00000000" w:rsidR="00000000" w:rsidRPr="00000000">
        <w:rPr>
          <w:rtl w:val="0"/>
        </w:rPr>
        <w:t xml:space="preserve">Arnold’s contributions to dynamical systems, chaos theory, singularity theory, and topological methods create a unified framework for handling complex systems in MCP. This framework allows MCP to simulate and control both classical and quantum systems with non-linear dynamics, stability challenges, and chaotic behavior.</w:t>
      </w:r>
    </w:p>
    <w:p w:rsidR="00000000" w:rsidDel="00000000" w:rsidP="00000000" w:rsidRDefault="00000000" w:rsidRPr="00000000" w14:paraId="0000004B">
      <w:pPr>
        <w:pStyle w:val="Heading4"/>
        <w:keepNext w:val="0"/>
        <w:keepLines w:val="0"/>
        <w:spacing w:after="40" w:before="240" w:line="331.2" w:lineRule="auto"/>
        <w:rPr>
          <w:b w:val="1"/>
          <w:color w:val="000000"/>
          <w:sz w:val="22"/>
          <w:szCs w:val="22"/>
        </w:rPr>
      </w:pPr>
      <w:bookmarkStart w:colFirst="0" w:colLast="0" w:name="_ds2cwmb06etl" w:id="19"/>
      <w:bookmarkEnd w:id="19"/>
      <w:r w:rsidDel="00000000" w:rsidR="00000000" w:rsidRPr="00000000">
        <w:rPr>
          <w:b w:val="1"/>
          <w:color w:val="000000"/>
          <w:sz w:val="22"/>
          <w:szCs w:val="22"/>
          <w:rtl w:val="0"/>
        </w:rPr>
        <w:t xml:space="preserve">Prime-Based Encoding and Arnold’s Theories:</w:t>
      </w:r>
    </w:p>
    <w:p w:rsidR="00000000" w:rsidDel="00000000" w:rsidP="00000000" w:rsidRDefault="00000000" w:rsidRPr="00000000" w14:paraId="0000004C">
      <w:pPr>
        <w:spacing w:after="240" w:before="240" w:line="331.2" w:lineRule="auto"/>
        <w:rPr/>
      </w:pPr>
      <w:r w:rsidDel="00000000" w:rsidR="00000000" w:rsidRPr="00000000">
        <w:rPr>
          <w:rtl w:val="0"/>
        </w:rPr>
        <w:t xml:space="preserve">MCP uses prime-number-based encoding to represent system states and operators in both classical and quantum domains. The integration of Arnold’s work into this prime-encoded framework enables:</w:t>
      </w:r>
    </w:p>
    <w:p w:rsidR="00000000" w:rsidDel="00000000" w:rsidP="00000000" w:rsidRDefault="00000000" w:rsidRPr="00000000" w14:paraId="0000004D">
      <w:pPr>
        <w:numPr>
          <w:ilvl w:val="0"/>
          <w:numId w:val="2"/>
        </w:numPr>
        <w:spacing w:after="0" w:afterAutospacing="0" w:before="240" w:line="331.2" w:lineRule="auto"/>
        <w:ind w:left="720" w:hanging="360"/>
      </w:pPr>
      <w:r w:rsidDel="00000000" w:rsidR="00000000" w:rsidRPr="00000000">
        <w:rPr>
          <w:b w:val="1"/>
          <w:rtl w:val="0"/>
        </w:rPr>
        <w:t xml:space="preserve">Stability of perturbed systems</w:t>
      </w:r>
      <w:r w:rsidDel="00000000" w:rsidR="00000000" w:rsidRPr="00000000">
        <w:rPr>
          <w:rtl w:val="0"/>
        </w:rPr>
        <w:t xml:space="preserve">: Using KAM theory, MCP ensures that prime-encoded quantum states remain stable under small perturbations.</w:t>
      </w:r>
    </w:p>
    <w:p w:rsidR="00000000" w:rsidDel="00000000" w:rsidP="00000000" w:rsidRDefault="00000000" w:rsidRPr="00000000" w14:paraId="0000004E">
      <w:pPr>
        <w:numPr>
          <w:ilvl w:val="0"/>
          <w:numId w:val="2"/>
        </w:numPr>
        <w:spacing w:after="0" w:afterAutospacing="0" w:before="0" w:beforeAutospacing="0" w:line="331.2" w:lineRule="auto"/>
        <w:ind w:left="720" w:hanging="360"/>
      </w:pPr>
      <w:r w:rsidDel="00000000" w:rsidR="00000000" w:rsidRPr="00000000">
        <w:rPr>
          <w:b w:val="1"/>
          <w:rtl w:val="0"/>
        </w:rPr>
        <w:t xml:space="preserve">Long-term chaotic behavior</w:t>
      </w:r>
      <w:r w:rsidDel="00000000" w:rsidR="00000000" w:rsidRPr="00000000">
        <w:rPr>
          <w:rtl w:val="0"/>
        </w:rPr>
        <w:t xml:space="preserve">: With Arnold diffusion, MCP simulates the long-term chaotic evolution of prime-encoded systems, allowing for accurate modeling of slow drifts in state space.</w:t>
      </w:r>
    </w:p>
    <w:p w:rsidR="00000000" w:rsidDel="00000000" w:rsidP="00000000" w:rsidRDefault="00000000" w:rsidRPr="00000000" w14:paraId="0000004F">
      <w:pPr>
        <w:numPr>
          <w:ilvl w:val="0"/>
          <w:numId w:val="2"/>
        </w:numPr>
        <w:spacing w:after="240" w:before="0" w:beforeAutospacing="0" w:line="331.2" w:lineRule="auto"/>
        <w:ind w:left="720" w:hanging="360"/>
      </w:pPr>
      <w:r w:rsidDel="00000000" w:rsidR="00000000" w:rsidRPr="00000000">
        <w:rPr>
          <w:b w:val="1"/>
          <w:rtl w:val="0"/>
        </w:rPr>
        <w:t xml:space="preserve">Phase transitions and bifurcations</w:t>
      </w:r>
      <w:r w:rsidDel="00000000" w:rsidR="00000000" w:rsidRPr="00000000">
        <w:rPr>
          <w:rtl w:val="0"/>
        </w:rPr>
        <w:t xml:space="preserve">: Singularity theory helps MCP identify critical points in the evolution of prime-encoded systems, enabling the prediction and optimization of phase transitions and bifurcations.</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i2jzdbi3px6h" w:id="20"/>
      <w:bookmarkEnd w:id="20"/>
      <w:r w:rsidDel="00000000" w:rsidR="00000000" w:rsidRPr="00000000">
        <w:rPr>
          <w:b w:val="1"/>
          <w:color w:val="000000"/>
          <w:sz w:val="22"/>
          <w:szCs w:val="22"/>
          <w:rtl w:val="0"/>
        </w:rPr>
        <w:t xml:space="preserve">Spectral Decomposition and Topological Methods:</w:t>
      </w:r>
    </w:p>
    <w:p w:rsidR="00000000" w:rsidDel="00000000" w:rsidP="00000000" w:rsidRDefault="00000000" w:rsidRPr="00000000" w14:paraId="00000051">
      <w:pPr>
        <w:spacing w:after="240" w:before="240" w:line="331.2" w:lineRule="auto"/>
        <w:rPr/>
      </w:pPr>
      <w:r w:rsidDel="00000000" w:rsidR="00000000" w:rsidRPr="00000000">
        <w:rPr>
          <w:rtl w:val="0"/>
        </w:rPr>
        <w:t xml:space="preserve">Arnold’s topological methods and stability criteria are used to simulate the behavior of complex fluid systems, ensuring that the vorticity and other topological invariants of the system remain well-controlled in MCP simulations.</w:t>
      </w:r>
    </w:p>
    <w:p w:rsidR="00000000" w:rsidDel="00000000" w:rsidP="00000000" w:rsidRDefault="00000000" w:rsidRPr="00000000" w14:paraId="0000005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331.2" w:lineRule="auto"/>
        <w:rPr>
          <w:b w:val="1"/>
          <w:color w:val="000000"/>
          <w:sz w:val="26"/>
          <w:szCs w:val="26"/>
        </w:rPr>
      </w:pPr>
      <w:bookmarkStart w:colFirst="0" w:colLast="0" w:name="_h5hez01q2he6"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54">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Vladimir Arnold’s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the computational framework is significantly enhanced in its ability to handle the stability, chaotic behavior, and critical dynamics of both classical and quantum systems. KAM theory ensures the stability of nearly integrable systems, Arnold diffusion allows for the simulation of long-term chaotic behavior, and singularity theory provides tools for analyzing and optimizing phase transitions and bifurcations. Together with topological methods for fluid dynamics, these contributions expand MCP’s capacity to model, simulate, and control complex multi-dimensional systems across a range of fields, from quantum mechanics to cosmology and fluid dynamics.</w:t>
      </w:r>
    </w:p>
    <w:p w:rsidR="00000000" w:rsidDel="00000000" w:rsidP="00000000" w:rsidRDefault="00000000" w:rsidRPr="00000000" w14:paraId="00000055">
      <w:pPr>
        <w:spacing w:after="240" w:before="240" w:line="331.2" w:lineRule="auto"/>
        <w:rPr>
          <w:b w:val="1"/>
        </w:rPr>
      </w:pPr>
      <w:r w:rsidDel="00000000" w:rsidR="00000000" w:rsidRPr="00000000">
        <w:rPr>
          <w:rtl w:val="0"/>
        </w:rPr>
      </w:r>
    </w:p>
    <w:p w:rsidR="00000000" w:rsidDel="00000000" w:rsidP="00000000" w:rsidRDefault="00000000" w:rsidRPr="00000000" w14:paraId="00000056">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