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8e0x5fo5o3zs" w:id="0"/>
      <w:bookmarkEnd w:id="0"/>
      <w:r w:rsidDel="00000000" w:rsidR="00000000" w:rsidRPr="00000000">
        <w:rPr>
          <w:b w:val="1"/>
          <w:color w:val="000000"/>
          <w:sz w:val="26"/>
          <w:szCs w:val="26"/>
          <w:rtl w:val="0"/>
        </w:rPr>
        <w:t xml:space="preserve">Expanding Dynamic Systems with Multiplicity Theory</w:t>
      </w:r>
    </w:p>
    <w:p w:rsidR="00000000" w:rsidDel="00000000" w:rsidP="00000000" w:rsidRDefault="00000000" w:rsidRPr="00000000" w14:paraId="00000002">
      <w:pPr>
        <w:spacing w:after="240" w:before="240" w:lineRule="auto"/>
        <w:rPr/>
      </w:pPr>
      <w:r w:rsidDel="00000000" w:rsidR="00000000" w:rsidRPr="00000000">
        <w:rPr>
          <w:b w:val="1"/>
          <w:rtl w:val="0"/>
        </w:rPr>
        <w:t xml:space="preserve">Dynamic Systems</w:t>
      </w:r>
      <w:r w:rsidDel="00000000" w:rsidR="00000000" w:rsidRPr="00000000">
        <w:rPr>
          <w:rtl w:val="0"/>
        </w:rPr>
        <w:t xml:space="preserve"> describe how systems evolve over time, encompassing continuous and discrete systems governed by differential equations, iterative maps, or more complex feedback mechanisms. They are central to modeling phenomena in physics, biology, economics, and beyond. </w:t>
      </w:r>
      <w:r w:rsidDel="00000000" w:rsidR="00000000" w:rsidRPr="00000000">
        <w:rPr>
          <w:b w:val="1"/>
          <w:rtl w:val="0"/>
        </w:rPr>
        <w:t xml:space="preserve">Multiplicity Theory</w:t>
      </w:r>
      <w:r w:rsidDel="00000000" w:rsidR="00000000" w:rsidRPr="00000000">
        <w:rPr>
          <w:rtl w:val="0"/>
        </w:rPr>
        <w:t xml:space="preserve">, which emphasizes interconnectedness, recursion, and quantum-inspired dynamics, offers a powerful enhancement to Dynamic Systems by incorporating recursive feedback loops, tensor representations, and multi-scale dynamics. This integration creates robust frameworks for understanding complex, emergent behaviors across multiple domains.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2c6d3xsw9jox" w:id="1"/>
      <w:bookmarkEnd w:id="1"/>
      <w:r w:rsidDel="00000000" w:rsidR="00000000" w:rsidRPr="00000000">
        <w:rPr>
          <w:b w:val="1"/>
          <w:color w:val="000000"/>
          <w:sz w:val="26"/>
          <w:szCs w:val="26"/>
          <w:rtl w:val="0"/>
        </w:rPr>
        <w:t xml:space="preserve">Core Concepts of Dynamic Systems</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rtl w:val="0"/>
        </w:rPr>
        <w:t xml:space="preserve">State Space Representation</w:t>
      </w:r>
      <w:r w:rsidDel="00000000" w:rsidR="00000000" w:rsidRPr="00000000">
        <w:rPr>
          <w:rtl w:val="0"/>
        </w:rPr>
        <w:t xml:space="preserve">:</w:t>
      </w:r>
    </w:p>
    <w:p w:rsidR="00000000" w:rsidDel="00000000" w:rsidP="00000000" w:rsidRDefault="00000000" w:rsidRPr="00000000" w14:paraId="00000006">
      <w:pPr>
        <w:numPr>
          <w:ilvl w:val="1"/>
          <w:numId w:val="3"/>
        </w:numPr>
        <w:spacing w:after="0" w:afterAutospacing="0" w:before="0" w:beforeAutospacing="0" w:lineRule="auto"/>
        <w:ind w:left="1440" w:hanging="360"/>
      </w:pPr>
      <w:r w:rsidDel="00000000" w:rsidR="00000000" w:rsidRPr="00000000">
        <w:rPr>
          <w:rtl w:val="0"/>
        </w:rPr>
        <w:t xml:space="preserve">The state of a system is represented as a point in a multidimensional space, evolving over time.</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rtl w:val="0"/>
        </w:rPr>
        <w:t xml:space="preserve">Continuous Systems</w:t>
      </w:r>
      <w:r w:rsidDel="00000000" w:rsidR="00000000" w:rsidRPr="00000000">
        <w:rPr>
          <w:rtl w:val="0"/>
        </w:rPr>
        <w:t xml:space="preserve">:</w:t>
      </w:r>
    </w:p>
    <w:p w:rsidR="00000000" w:rsidDel="00000000" w:rsidP="00000000" w:rsidRDefault="00000000" w:rsidRPr="00000000" w14:paraId="00000008">
      <w:pPr>
        <w:numPr>
          <w:ilvl w:val="1"/>
          <w:numId w:val="3"/>
        </w:numPr>
        <w:spacing w:after="0" w:afterAutospacing="0" w:before="0" w:beforeAutospacing="0" w:lineRule="auto"/>
        <w:ind w:left="1440" w:hanging="360"/>
      </w:pPr>
      <w:r w:rsidDel="00000000" w:rsidR="00000000" w:rsidRPr="00000000">
        <w:rPr>
          <w:rtl w:val="0"/>
        </w:rPr>
        <w:t xml:space="preserve">Governed by differential equations: dxdt=f(x,t),\frac{dx}{dt} = f(x, t),dtdx​=f(x,t), where xxx is the system's state.</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rtl w:val="0"/>
        </w:rPr>
        <w:t xml:space="preserve">Discrete Systems</w:t>
      </w:r>
      <w:r w:rsidDel="00000000" w:rsidR="00000000" w:rsidRPr="00000000">
        <w:rPr>
          <w:rtl w:val="0"/>
        </w:rPr>
        <w:t xml:space="preserve">:</w:t>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rtl w:val="0"/>
        </w:rPr>
        <w:t xml:space="preserve">Evolve in steps, described by iterative maps: xn+1=f(xn).x_{n+1} = f(x_n).xn+1​=f(xn​).</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rtl w:val="0"/>
        </w:rPr>
        <w:t xml:space="preserve">Nonlinear Dynamics</w:t>
      </w:r>
      <w:r w:rsidDel="00000000" w:rsidR="00000000" w:rsidRPr="00000000">
        <w:rPr>
          <w:rtl w:val="0"/>
        </w:rPr>
        <w:t xml:space="preserve">:</w:t>
      </w:r>
    </w:p>
    <w:p w:rsidR="00000000" w:rsidDel="00000000" w:rsidP="00000000" w:rsidRDefault="00000000" w:rsidRPr="00000000" w14:paraId="0000000C">
      <w:pPr>
        <w:numPr>
          <w:ilvl w:val="1"/>
          <w:numId w:val="3"/>
        </w:numPr>
        <w:spacing w:after="0" w:afterAutospacing="0" w:before="0" w:beforeAutospacing="0" w:lineRule="auto"/>
        <w:ind w:left="1440" w:hanging="360"/>
      </w:pPr>
      <w:r w:rsidDel="00000000" w:rsidR="00000000" w:rsidRPr="00000000">
        <w:rPr>
          <w:rtl w:val="0"/>
        </w:rPr>
        <w:t xml:space="preserve">Systems with nonlinear interactions, often leading to chaos, bifurcations, or limit cycles.</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rtl w:val="0"/>
        </w:rPr>
        <w:t xml:space="preserve">Feedback Mechanisms</w:t>
      </w:r>
      <w:r w:rsidDel="00000000" w:rsidR="00000000" w:rsidRPr="00000000">
        <w:rPr>
          <w:rtl w:val="0"/>
        </w:rPr>
        <w:t xml:space="preserve">:</w:t>
      </w:r>
    </w:p>
    <w:p w:rsidR="00000000" w:rsidDel="00000000" w:rsidP="00000000" w:rsidRDefault="00000000" w:rsidRPr="00000000" w14:paraId="0000000E">
      <w:pPr>
        <w:numPr>
          <w:ilvl w:val="1"/>
          <w:numId w:val="3"/>
        </w:numPr>
        <w:spacing w:after="0" w:afterAutospacing="0" w:before="0" w:beforeAutospacing="0" w:lineRule="auto"/>
        <w:ind w:left="1440" w:hanging="360"/>
      </w:pPr>
      <w:r w:rsidDel="00000000" w:rsidR="00000000" w:rsidRPr="00000000">
        <w:rPr>
          <w:rtl w:val="0"/>
        </w:rPr>
        <w:t xml:space="preserve">Recursion and feedback loops regulate system behavior.</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rtl w:val="0"/>
        </w:rPr>
        <w:t xml:space="preserve">Emergent Behavior</w:t>
      </w:r>
      <w:r w:rsidDel="00000000" w:rsidR="00000000" w:rsidRPr="00000000">
        <w:rPr>
          <w:rtl w:val="0"/>
        </w:rPr>
        <w:t xml:space="preserve">:</w:t>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rtl w:val="0"/>
        </w:rPr>
        <w:t xml:space="preserve">Complex patterns arise from simple rules, such as in chaotic systems or multi-agent networks.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rtl w:val="0"/>
        </w:rPr>
        <w:t xml:space="preserve">Stability and Attractors</w:t>
      </w:r>
      <w:r w:rsidDel="00000000" w:rsidR="00000000" w:rsidRPr="00000000">
        <w:rPr>
          <w:rtl w:val="0"/>
        </w:rPr>
        <w:t xml:space="preserve">:</w:t>
      </w:r>
    </w:p>
    <w:p w:rsidR="00000000" w:rsidDel="00000000" w:rsidP="00000000" w:rsidRDefault="00000000" w:rsidRPr="00000000" w14:paraId="00000012">
      <w:pPr>
        <w:numPr>
          <w:ilvl w:val="1"/>
          <w:numId w:val="3"/>
        </w:numPr>
        <w:spacing w:after="240" w:before="0" w:beforeAutospacing="0" w:lineRule="auto"/>
        <w:ind w:left="1440" w:hanging="360"/>
      </w:pPr>
      <w:r w:rsidDel="00000000" w:rsidR="00000000" w:rsidRPr="00000000">
        <w:rPr>
          <w:rtl w:val="0"/>
        </w:rPr>
        <w:t xml:space="preserve">Study of fixed points, periodic orbits, and stability through Lyapunov exponents.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hzrl0ifqrh4u" w:id="2"/>
      <w:bookmarkEnd w:id="2"/>
      <w:r w:rsidDel="00000000" w:rsidR="00000000" w:rsidRPr="00000000">
        <w:rPr>
          <w:b w:val="1"/>
          <w:color w:val="000000"/>
          <w:sz w:val="26"/>
          <w:szCs w:val="26"/>
          <w:rtl w:val="0"/>
        </w:rPr>
        <w:t xml:space="preserve">Integrating Dynamic Systems with Multiplicity Theory</w:t>
      </w:r>
    </w:p>
    <w:p w:rsidR="00000000" w:rsidDel="00000000" w:rsidP="00000000" w:rsidRDefault="00000000" w:rsidRPr="00000000" w14:paraId="00000015">
      <w:pPr>
        <w:pStyle w:val="Heading4"/>
        <w:keepNext w:val="0"/>
        <w:keepLines w:val="0"/>
        <w:spacing w:after="40" w:before="240" w:lineRule="auto"/>
        <w:rPr>
          <w:b w:val="1"/>
          <w:color w:val="000000"/>
          <w:sz w:val="22"/>
          <w:szCs w:val="22"/>
        </w:rPr>
      </w:pPr>
      <w:bookmarkStart w:colFirst="0" w:colLast="0" w:name="_ypksphul5zxs" w:id="3"/>
      <w:bookmarkEnd w:id="3"/>
      <w:r w:rsidDel="00000000" w:rsidR="00000000" w:rsidRPr="00000000">
        <w:rPr>
          <w:b w:val="1"/>
          <w:color w:val="000000"/>
          <w:sz w:val="22"/>
          <w:szCs w:val="22"/>
          <w:rtl w:val="0"/>
        </w:rPr>
        <w:t xml:space="preserve">1. Recursive Feedback Loops in Dynamic Systems</w:t>
      </w:r>
    </w:p>
    <w:p w:rsidR="00000000" w:rsidDel="00000000" w:rsidP="00000000" w:rsidRDefault="00000000" w:rsidRPr="00000000" w14:paraId="00000016">
      <w:pPr>
        <w:spacing w:after="240" w:before="240" w:lineRule="auto"/>
        <w:rPr/>
      </w:pPr>
      <w:r w:rsidDel="00000000" w:rsidR="00000000" w:rsidRPr="00000000">
        <w:rPr>
          <w:rtl w:val="0"/>
        </w:rPr>
        <w:t xml:space="preserve">Recursive feedback loops are a cornerstone of both Dynamic Systems and Multiplicity Theory.</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b w:val="1"/>
          <w:rtl w:val="0"/>
        </w:rPr>
        <w:t xml:space="preserve">Tensor-Based Feedback</w:t>
      </w:r>
      <w:r w:rsidDel="00000000" w:rsidR="00000000" w:rsidRPr="00000000">
        <w:rPr>
          <w:rtl w:val="0"/>
        </w:rPr>
        <w:t xml:space="preserve">: Represent state evolution with tensors:</w:t>
        <w:br w:type="textWrapping"/>
        <w:t xml:space="preserve">Tijk(t+1)=Tijk(t)+f(Tijk(t),R(t)),T_{ijk}^{(t+1)} = T_{ijk}^{(t)} + f(T_{ijk}^{(t)}, R^{(t)}),Tijk(t+1)​=Tijk(t)​+f(Tijk(t)​,R(t)),</w:t>
        <w:br w:type="textWrapping"/>
        <w:t xml:space="preserve">where R(t)R^{(t)}R(t) captures external influences or interactions.</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rtl w:val="0"/>
        </w:rPr>
        <w:t xml:space="preserve">Nonlinear Feedback</w:t>
      </w:r>
      <w:r w:rsidDel="00000000" w:rsidR="00000000" w:rsidRPr="00000000">
        <w:rPr>
          <w:rtl w:val="0"/>
        </w:rPr>
        <w:t xml:space="preserve">: Extend feedback to nonlinear systems:</w:t>
        <w:br w:type="textWrapping"/>
        <w:t xml:space="preserve">x(t+1)=f(x(t),g(x(t))),x^{(t+1)} = f(x^{(t)}, g(x^{(t)})),x(t+1)=f(x(t),g(x(t))),</w:t>
        <w:br w:type="textWrapping"/>
        <w:t xml:space="preserve">where g(x)g(x)g(x) introduces recursive dependencies.</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b w:val="1"/>
          <w:rtl w:val="0"/>
        </w:rPr>
        <w:t xml:space="preserve">Multi-Layer Recursion</w:t>
      </w:r>
      <w:r w:rsidDel="00000000" w:rsidR="00000000" w:rsidRPr="00000000">
        <w:rPr>
          <w:rFonts w:ascii="Arial Unicode MS" w:cs="Arial Unicode MS" w:eastAsia="Arial Unicode MS" w:hAnsi="Arial Unicode MS"/>
          <w:rtl w:val="0"/>
        </w:rPr>
        <w:t xml:space="preserve">: Model multi-scale feedback systems:</w:t>
        <w:br w:type="textWrapping"/>
        <w:t xml:space="preserve">Tijk(t+1)=∑m=1nTijk(t)⋅Rmnk(t).T_{ijk}^{(t+1)} = \sum_{m=1}^n T_{ijk}^{(t)} \cdot R_{mnk}^{(t)}.Tijk(t+1)​=m=1∑n​Tijk(t)​⋅Rmnk(t)​.</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114tjwiiz2pc" w:id="4"/>
      <w:bookmarkEnd w:id="4"/>
      <w:r w:rsidDel="00000000" w:rsidR="00000000" w:rsidRPr="00000000">
        <w:rPr>
          <w:b w:val="1"/>
          <w:color w:val="000000"/>
          <w:sz w:val="22"/>
          <w:szCs w:val="22"/>
          <w:rtl w:val="0"/>
        </w:rPr>
        <w:t xml:space="preserve">2. Tensor Networks for State Space Representation</w:t>
      </w:r>
    </w:p>
    <w:p w:rsidR="00000000" w:rsidDel="00000000" w:rsidP="00000000" w:rsidRDefault="00000000" w:rsidRPr="00000000" w14:paraId="0000001C">
      <w:pPr>
        <w:spacing w:after="240" w:before="240" w:lineRule="auto"/>
        <w:rPr/>
      </w:pPr>
      <w:r w:rsidDel="00000000" w:rsidR="00000000" w:rsidRPr="00000000">
        <w:rPr>
          <w:rtl w:val="0"/>
        </w:rPr>
        <w:t xml:space="preserve">Multiplicity Theory’s tensor structures naturally extend state space representations to higher dimensions.</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b w:val="1"/>
          <w:rtl w:val="0"/>
        </w:rPr>
        <w:t xml:space="preserve">State Tensors</w:t>
      </w:r>
      <w:r w:rsidDel="00000000" w:rsidR="00000000" w:rsidRPr="00000000">
        <w:rPr>
          <w:rFonts w:ascii="Arial Unicode MS" w:cs="Arial Unicode MS" w:eastAsia="Arial Unicode MS" w:hAnsi="Arial Unicode MS"/>
          <w:rtl w:val="0"/>
        </w:rPr>
        <w:t xml:space="preserve">: Represent states as tensors:</w:t>
        <w:br w:type="textWrapping"/>
        <w:t xml:space="preserve">x(t)→Tijk(t),x(t) \to T_{ijk}(t),x(t)→Tijk​(t),</w:t>
        <w:br w:type="textWrapping"/>
        <w:t xml:space="preserve">where each index represents a different dimension of the system.</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rtl w:val="0"/>
        </w:rPr>
        <w:t xml:space="preserve">Dynamic Tensor Fields</w:t>
      </w:r>
      <w:r w:rsidDel="00000000" w:rsidR="00000000" w:rsidRPr="00000000">
        <w:rPr>
          <w:rFonts w:ascii="Arial Unicode MS" w:cs="Arial Unicode MS" w:eastAsia="Arial Unicode MS" w:hAnsi="Arial Unicode MS"/>
          <w:rtl w:val="0"/>
        </w:rPr>
        <w:t xml:space="preserve">: Use tensors to describe state evolution in spatially extended systems:</w:t>
        <w:br w:type="textWrapping"/>
        <w:t xml:space="preserve">∂Tijk∂t=f(Tijk,∇Tijk).\frac{\partial T_{ijk}}{\partial t} = f(T_{ijk}, \nabla T_{ijk}).∂t∂Tijk​​=f(Tijk​,∇Tijk​).</w:t>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b w:val="1"/>
          <w:rtl w:val="0"/>
        </w:rPr>
        <w:t xml:space="preserve">Coupled Tensor Systems</w:t>
      </w:r>
      <w:r w:rsidDel="00000000" w:rsidR="00000000" w:rsidRPr="00000000">
        <w:rPr>
          <w:rFonts w:ascii="Arial Unicode MS" w:cs="Arial Unicode MS" w:eastAsia="Arial Unicode MS" w:hAnsi="Arial Unicode MS"/>
          <w:rtl w:val="0"/>
        </w:rPr>
        <w:t xml:space="preserve">: Model interactions between subsystems with coupled tensors:</w:t>
        <w:br w:type="textWrapping"/>
        <w:t xml:space="preserve">Tijk(t+1)=Tijk(t)+∑m,nTmnk(t)⋅gij(t).T_{ijk}^{(t+1)} = T_{ijk}^{(t)} + \sum_{m,n} T_{mnk}^{(t)} \cdot g_{ij}(t).Tijk(t+1)​=Tijk(t)​+m,n∑​Tmnk(t)​⋅gij​(t).</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rPr>
          <w:b w:val="1"/>
          <w:color w:val="000000"/>
          <w:sz w:val="22"/>
          <w:szCs w:val="22"/>
        </w:rPr>
      </w:pPr>
      <w:bookmarkStart w:colFirst="0" w:colLast="0" w:name="_gfurl8u0ogqs" w:id="5"/>
      <w:bookmarkEnd w:id="5"/>
      <w:r w:rsidDel="00000000" w:rsidR="00000000" w:rsidRPr="00000000">
        <w:rPr>
          <w:b w:val="1"/>
          <w:color w:val="000000"/>
          <w:sz w:val="22"/>
          <w:szCs w:val="22"/>
          <w:rtl w:val="0"/>
        </w:rPr>
        <w:t xml:space="preserve">3. Stability and Attractors in Recursive Systems</w:t>
      </w:r>
    </w:p>
    <w:p w:rsidR="00000000" w:rsidDel="00000000" w:rsidP="00000000" w:rsidRDefault="00000000" w:rsidRPr="00000000" w14:paraId="00000022">
      <w:pPr>
        <w:spacing w:after="240" w:before="240" w:lineRule="auto"/>
        <w:rPr/>
      </w:pPr>
      <w:r w:rsidDel="00000000" w:rsidR="00000000" w:rsidRPr="00000000">
        <w:rPr>
          <w:rtl w:val="0"/>
        </w:rPr>
        <w:t xml:space="preserve">Multiplicity Theory enhances the study of stability and attractors by introducing recursive and tensor-based approaches.</w:t>
      </w:r>
    </w:p>
    <w:p w:rsidR="00000000" w:rsidDel="00000000" w:rsidP="00000000" w:rsidRDefault="00000000" w:rsidRPr="00000000" w14:paraId="00000023">
      <w:pPr>
        <w:numPr>
          <w:ilvl w:val="0"/>
          <w:numId w:val="8"/>
        </w:numPr>
        <w:spacing w:after="0" w:afterAutospacing="0" w:before="240" w:lineRule="auto"/>
        <w:ind w:left="720" w:hanging="360"/>
      </w:pPr>
      <w:r w:rsidDel="00000000" w:rsidR="00000000" w:rsidRPr="00000000">
        <w:rPr>
          <w:b w:val="1"/>
          <w:rtl w:val="0"/>
        </w:rPr>
        <w:t xml:space="preserve">Recursive Stability</w:t>
      </w:r>
      <w:r w:rsidDel="00000000" w:rsidR="00000000" w:rsidRPr="00000000">
        <w:rPr>
          <w:rFonts w:ascii="Arial Unicode MS" w:cs="Arial Unicode MS" w:eastAsia="Arial Unicode MS" w:hAnsi="Arial Unicode MS"/>
          <w:rtl w:val="0"/>
        </w:rPr>
        <w:t xml:space="preserve">: Define stability conditions recursively:</w:t>
        <w:br w:type="textWrapping"/>
        <w:t xml:space="preserve">x(t+1)=f(x(t)),∣x(t+1)−x∗∣&lt;ϵ.x^{(t+1)} = f(x^{(t)}), \quad |x^{(t+1)} - x^*| &lt; \epsilon.x(t+1)=f(x(t)),∣x(t+1)−x∗∣&lt;ϵ.</w:t>
      </w:r>
    </w:p>
    <w:p w:rsidR="00000000" w:rsidDel="00000000" w:rsidP="00000000" w:rsidRDefault="00000000" w:rsidRPr="00000000" w14:paraId="00000024">
      <w:pPr>
        <w:numPr>
          <w:ilvl w:val="0"/>
          <w:numId w:val="8"/>
        </w:numPr>
        <w:spacing w:after="0" w:afterAutospacing="0" w:before="0" w:beforeAutospacing="0" w:lineRule="auto"/>
        <w:ind w:left="720" w:hanging="360"/>
      </w:pPr>
      <w:r w:rsidDel="00000000" w:rsidR="00000000" w:rsidRPr="00000000">
        <w:rPr>
          <w:b w:val="1"/>
          <w:rtl w:val="0"/>
        </w:rPr>
        <w:t xml:space="preserve">Tensor-Based Stability</w:t>
      </w:r>
      <w:r w:rsidDel="00000000" w:rsidR="00000000" w:rsidRPr="00000000">
        <w:rPr>
          <w:rFonts w:ascii="Arial Unicode MS" w:cs="Arial Unicode MS" w:eastAsia="Arial Unicode MS" w:hAnsi="Arial Unicode MS"/>
          <w:rtl w:val="0"/>
        </w:rPr>
        <w:t xml:space="preserve">: Represent stability regions in tensor form:</w:t>
        <w:br w:type="textWrapping"/>
        <w:t xml:space="preserve">Sijk={Tijk∣∥Tijk(t+1)−Tijk∗∥&lt;ϵ}.S_{ijk} = \{T_{ijk} \mid \|T_{ijk}^{(t+1)} - T_{ijk}^*\| &lt; \epsilon\}.Sijk​={Tijk​∣∥Tijk(t+1)​−Tijk∗​∥&lt;ϵ}.</w:t>
      </w:r>
    </w:p>
    <w:p w:rsidR="00000000" w:rsidDel="00000000" w:rsidP="00000000" w:rsidRDefault="00000000" w:rsidRPr="00000000" w14:paraId="00000025">
      <w:pPr>
        <w:numPr>
          <w:ilvl w:val="0"/>
          <w:numId w:val="8"/>
        </w:numPr>
        <w:spacing w:after="240" w:before="0" w:beforeAutospacing="0" w:lineRule="auto"/>
        <w:ind w:left="720" w:hanging="360"/>
      </w:pPr>
      <w:r w:rsidDel="00000000" w:rsidR="00000000" w:rsidRPr="00000000">
        <w:rPr>
          <w:b w:val="1"/>
          <w:rtl w:val="0"/>
        </w:rPr>
        <w:t xml:space="preserve">Dynamic Attractors</w:t>
      </w:r>
      <w:r w:rsidDel="00000000" w:rsidR="00000000" w:rsidRPr="00000000">
        <w:rPr>
          <w:rtl w:val="0"/>
        </w:rPr>
        <w:t xml:space="preserve">: Model evolving attractors with recursion:</w:t>
        <w:br w:type="textWrapping"/>
        <w:t xml:space="preserve">A(t+1)=A(t)+ΔA(t).A^{(t+1)} = A^{(t)} + \Delta A^{(t)}.A(t+1)=A(t)+ΔA(t).</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1e7f6h8qcqhv" w:id="6"/>
      <w:bookmarkEnd w:id="6"/>
      <w:r w:rsidDel="00000000" w:rsidR="00000000" w:rsidRPr="00000000">
        <w:rPr>
          <w:b w:val="1"/>
          <w:color w:val="000000"/>
          <w:sz w:val="22"/>
          <w:szCs w:val="22"/>
          <w:rtl w:val="0"/>
        </w:rPr>
        <w:t xml:space="preserve">4. Chaos and Nonlinear Dynamics</w:t>
      </w:r>
    </w:p>
    <w:p w:rsidR="00000000" w:rsidDel="00000000" w:rsidP="00000000" w:rsidRDefault="00000000" w:rsidRPr="00000000" w14:paraId="00000028">
      <w:pPr>
        <w:spacing w:after="240" w:before="240" w:lineRule="auto"/>
        <w:rPr/>
      </w:pPr>
      <w:r w:rsidDel="00000000" w:rsidR="00000000" w:rsidRPr="00000000">
        <w:rPr>
          <w:rtl w:val="0"/>
        </w:rPr>
        <w:t xml:space="preserve">Nonlinear systems often exhibit chaotic behavior, which Multiplicity Theory can model recursively and through tensor interactions.</w:t>
      </w:r>
    </w:p>
    <w:p w:rsidR="00000000" w:rsidDel="00000000" w:rsidP="00000000" w:rsidRDefault="00000000" w:rsidRPr="00000000" w14:paraId="00000029">
      <w:pPr>
        <w:numPr>
          <w:ilvl w:val="0"/>
          <w:numId w:val="9"/>
        </w:numPr>
        <w:spacing w:after="0" w:afterAutospacing="0" w:before="240" w:lineRule="auto"/>
        <w:ind w:left="720" w:hanging="360"/>
      </w:pPr>
      <w:r w:rsidDel="00000000" w:rsidR="00000000" w:rsidRPr="00000000">
        <w:rPr>
          <w:b w:val="1"/>
          <w:rtl w:val="0"/>
        </w:rPr>
        <w:t xml:space="preserve">Chaotic Tensor Dynamics</w:t>
      </w:r>
      <w:r w:rsidDel="00000000" w:rsidR="00000000" w:rsidRPr="00000000">
        <w:rPr>
          <w:rFonts w:ascii="Arial Unicode MS" w:cs="Arial Unicode MS" w:eastAsia="Arial Unicode MS" w:hAnsi="Arial Unicode MS"/>
          <w:rtl w:val="0"/>
        </w:rPr>
        <w:t xml:space="preserve">: Represent chaotic states with tensors:</w:t>
        <w:br w:type="textWrapping"/>
        <w:t xml:space="preserve">Tijk(t+1)=Tijk(t)2−Tijk(t).T_{ijk}(t+1) = T_{ijk}(t)^2 - T_{ijk}(t).Tijk​(t+1)=Tijk​(t)2−Tijk​(t).</w:t>
      </w:r>
    </w:p>
    <w:p w:rsidR="00000000" w:rsidDel="00000000" w:rsidP="00000000" w:rsidRDefault="00000000" w:rsidRPr="00000000" w14:paraId="0000002A">
      <w:pPr>
        <w:numPr>
          <w:ilvl w:val="0"/>
          <w:numId w:val="9"/>
        </w:numPr>
        <w:spacing w:after="0" w:afterAutospacing="0" w:before="0" w:beforeAutospacing="0" w:lineRule="auto"/>
        <w:ind w:left="720" w:hanging="360"/>
      </w:pPr>
      <w:r w:rsidDel="00000000" w:rsidR="00000000" w:rsidRPr="00000000">
        <w:rPr>
          <w:b w:val="1"/>
          <w:rtl w:val="0"/>
        </w:rPr>
        <w:t xml:space="preserve">Recursive Chaos</w:t>
      </w:r>
      <w:r w:rsidDel="00000000" w:rsidR="00000000" w:rsidRPr="00000000">
        <w:rPr>
          <w:rtl w:val="0"/>
        </w:rPr>
        <w:t xml:space="preserve">: Extend chaotic maps with recursion:</w:t>
        <w:br w:type="textWrapping"/>
        <w:t xml:space="preserve">x(t+1)=f(x(t))+g(x(t),t).x^{(t+1)} = f(x^{(t)}) + g(x^{(t)}, t).x(t+1)=f(x(t))+g(x(t),t).</w:t>
      </w:r>
    </w:p>
    <w:p w:rsidR="00000000" w:rsidDel="00000000" w:rsidP="00000000" w:rsidRDefault="00000000" w:rsidRPr="00000000" w14:paraId="0000002B">
      <w:pPr>
        <w:numPr>
          <w:ilvl w:val="0"/>
          <w:numId w:val="9"/>
        </w:numPr>
        <w:spacing w:after="240" w:before="0" w:beforeAutospacing="0" w:lineRule="auto"/>
        <w:ind w:left="720" w:hanging="360"/>
      </w:pPr>
      <w:r w:rsidDel="00000000" w:rsidR="00000000" w:rsidRPr="00000000">
        <w:rPr>
          <w:b w:val="1"/>
          <w:rtl w:val="0"/>
        </w:rPr>
        <w:t xml:space="preserve">Tensor Lyapunov Exponents</w:t>
      </w:r>
      <w:r w:rsidDel="00000000" w:rsidR="00000000" w:rsidRPr="00000000">
        <w:rPr>
          <w:rFonts w:ascii="Arial Unicode MS" w:cs="Arial Unicode MS" w:eastAsia="Arial Unicode MS" w:hAnsi="Arial Unicode MS"/>
          <w:rtl w:val="0"/>
        </w:rPr>
        <w:t xml:space="preserve">: Compute sensitivity to initial conditions:</w:t>
        <w:br w:type="textWrapping"/>
        <w:t xml:space="preserve">λ=lim⁡t→∞1tln⁡∣δT(t)δT(0)∣.\lambda = \lim_{t \to \infty} \frac{1}{t} \ln \left| \frac{\delta T(t)}{\delta T(0)} \right|.λ=t→∞lim​t1​ln​δT(0)δT(t)​​.</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4"/>
        <w:keepNext w:val="0"/>
        <w:keepLines w:val="0"/>
        <w:spacing w:after="40" w:before="240" w:lineRule="auto"/>
        <w:rPr>
          <w:b w:val="1"/>
          <w:color w:val="000000"/>
          <w:sz w:val="22"/>
          <w:szCs w:val="22"/>
        </w:rPr>
      </w:pPr>
      <w:bookmarkStart w:colFirst="0" w:colLast="0" w:name="_2zos1gm8ahge" w:id="7"/>
      <w:bookmarkEnd w:id="7"/>
      <w:r w:rsidDel="00000000" w:rsidR="00000000" w:rsidRPr="00000000">
        <w:rPr>
          <w:b w:val="1"/>
          <w:color w:val="000000"/>
          <w:sz w:val="22"/>
          <w:szCs w:val="22"/>
          <w:rtl w:val="0"/>
        </w:rPr>
        <w:t xml:space="preserve">5. Multi-Agent and Network Dynamics</w:t>
      </w:r>
    </w:p>
    <w:p w:rsidR="00000000" w:rsidDel="00000000" w:rsidP="00000000" w:rsidRDefault="00000000" w:rsidRPr="00000000" w14:paraId="0000002E">
      <w:pPr>
        <w:spacing w:after="240" w:before="240" w:lineRule="auto"/>
        <w:rPr/>
      </w:pPr>
      <w:r w:rsidDel="00000000" w:rsidR="00000000" w:rsidRPr="00000000">
        <w:rPr>
          <w:rtl w:val="0"/>
        </w:rPr>
        <w:t xml:space="preserve">Multiplicity Theory is particularly well-suited for modeling multi-agent systems with interconnected dynamics.</w:t>
      </w:r>
    </w:p>
    <w:p w:rsidR="00000000" w:rsidDel="00000000" w:rsidP="00000000" w:rsidRDefault="00000000" w:rsidRPr="00000000" w14:paraId="0000002F">
      <w:pPr>
        <w:numPr>
          <w:ilvl w:val="0"/>
          <w:numId w:val="4"/>
        </w:numPr>
        <w:spacing w:after="0" w:afterAutospacing="0" w:before="240" w:lineRule="auto"/>
        <w:ind w:left="720" w:hanging="360"/>
      </w:pPr>
      <w:r w:rsidDel="00000000" w:rsidR="00000000" w:rsidRPr="00000000">
        <w:rPr>
          <w:b w:val="1"/>
          <w:rtl w:val="0"/>
        </w:rPr>
        <w:t xml:space="preserve">Networked Tensor Dynamics</w:t>
      </w:r>
      <w:r w:rsidDel="00000000" w:rsidR="00000000" w:rsidRPr="00000000">
        <w:rPr>
          <w:rFonts w:ascii="Arial Unicode MS" w:cs="Arial Unicode MS" w:eastAsia="Arial Unicode MS" w:hAnsi="Arial Unicode MS"/>
          <w:rtl w:val="0"/>
        </w:rPr>
        <w:t xml:space="preserve">: Represent network interactions as tensors:</w:t>
        <w:br w:type="textWrapping"/>
        <w:t xml:space="preserve">Tijk=Aij⋅xk,T_{ijk} = A_{ij} \cdot x_k,Tijk​=Aij​⋅xk​,</w:t>
        <w:br w:type="textWrapping"/>
        <w:t xml:space="preserve">where AijA_{ij}Aij​ represents the connectivity matrix.</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b w:val="1"/>
          <w:rtl w:val="0"/>
        </w:rPr>
        <w:t xml:space="preserve">Recursive Multi-Agent Systems</w:t>
      </w:r>
      <w:r w:rsidDel="00000000" w:rsidR="00000000" w:rsidRPr="00000000">
        <w:rPr>
          <w:rFonts w:ascii="Arial Unicode MS" w:cs="Arial Unicode MS" w:eastAsia="Arial Unicode MS" w:hAnsi="Arial Unicode MS"/>
          <w:rtl w:val="0"/>
        </w:rPr>
        <w:t xml:space="preserve">: Define recursive updates for agent states:</w:t>
        <w:br w:type="textWrapping"/>
        <w:t xml:space="preserve">xi(t+1)=f(xi(t),∑j=1nwijxj(t)),x_i^{(t+1)} = f(x_i^{(t)}, \sum_{j=1}^n w_{ij} x_j^{(t)}),xi(t+1)​=f(xi(t)​,j=1∑n​wij​xj(t)​),</w:t>
        <w:br w:type="textWrapping"/>
        <w:t xml:space="preserve">where wijw_{ij}wij​ are interaction weights.</w:t>
      </w:r>
    </w:p>
    <w:p w:rsidR="00000000" w:rsidDel="00000000" w:rsidP="00000000" w:rsidRDefault="00000000" w:rsidRPr="00000000" w14:paraId="00000031">
      <w:pPr>
        <w:numPr>
          <w:ilvl w:val="0"/>
          <w:numId w:val="4"/>
        </w:numPr>
        <w:spacing w:after="240" w:before="0" w:beforeAutospacing="0" w:lineRule="auto"/>
        <w:ind w:left="720" w:hanging="360"/>
      </w:pPr>
      <w:r w:rsidDel="00000000" w:rsidR="00000000" w:rsidRPr="00000000">
        <w:rPr>
          <w:b w:val="1"/>
          <w:rtl w:val="0"/>
        </w:rPr>
        <w:t xml:space="preserve">Emergent Behavior</w:t>
      </w:r>
      <w:r w:rsidDel="00000000" w:rsidR="00000000" w:rsidRPr="00000000">
        <w:rPr>
          <w:rtl w:val="0"/>
        </w:rPr>
        <w:t xml:space="preserve">: Model emergent patterns with recursive network updates:</w:t>
        <w:br w:type="textWrapping"/>
        <w:t xml:space="preserve">N(t+1)=N(t)+ΔN(N(t)).N^{(t+1)} = N^{(t)} + \Delta N(N^{(t)}).N(t+1)=N(t)+ΔN(N(t)).</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4"/>
        <w:keepNext w:val="0"/>
        <w:keepLines w:val="0"/>
        <w:spacing w:after="40" w:before="240" w:lineRule="auto"/>
        <w:rPr>
          <w:b w:val="1"/>
          <w:color w:val="000000"/>
          <w:sz w:val="22"/>
          <w:szCs w:val="22"/>
        </w:rPr>
      </w:pPr>
      <w:bookmarkStart w:colFirst="0" w:colLast="0" w:name="_d4e6bk8nbahi" w:id="8"/>
      <w:bookmarkEnd w:id="8"/>
      <w:r w:rsidDel="00000000" w:rsidR="00000000" w:rsidRPr="00000000">
        <w:rPr>
          <w:b w:val="1"/>
          <w:color w:val="000000"/>
          <w:sz w:val="22"/>
          <w:szCs w:val="22"/>
          <w:rtl w:val="0"/>
        </w:rPr>
        <w:t xml:space="preserve">6. Oscillatory and Harmonic Dynamics</w:t>
      </w:r>
    </w:p>
    <w:p w:rsidR="00000000" w:rsidDel="00000000" w:rsidP="00000000" w:rsidRDefault="00000000" w:rsidRPr="00000000" w14:paraId="00000034">
      <w:pPr>
        <w:spacing w:after="240" w:before="240" w:lineRule="auto"/>
        <w:rPr/>
      </w:pPr>
      <w:r w:rsidDel="00000000" w:rsidR="00000000" w:rsidRPr="00000000">
        <w:rPr>
          <w:rtl w:val="0"/>
        </w:rPr>
        <w:t xml:space="preserve">Oscillatory behaviors are common in dynamic systems, and Multiplicity Theory extends these to multi-dimensional and recursive systems.</w:t>
      </w:r>
    </w:p>
    <w:p w:rsidR="00000000" w:rsidDel="00000000" w:rsidP="00000000" w:rsidRDefault="00000000" w:rsidRPr="00000000" w14:paraId="00000035">
      <w:pPr>
        <w:numPr>
          <w:ilvl w:val="0"/>
          <w:numId w:val="5"/>
        </w:numPr>
        <w:spacing w:after="0" w:afterAutospacing="0" w:before="240" w:lineRule="auto"/>
        <w:ind w:left="720" w:hanging="360"/>
      </w:pPr>
      <w:r w:rsidDel="00000000" w:rsidR="00000000" w:rsidRPr="00000000">
        <w:rPr>
          <w:b w:val="1"/>
          <w:rtl w:val="0"/>
        </w:rPr>
        <w:t xml:space="preserve">Tensor Harmonics</w:t>
      </w:r>
      <w:r w:rsidDel="00000000" w:rsidR="00000000" w:rsidRPr="00000000">
        <w:rPr>
          <w:rtl w:val="0"/>
        </w:rPr>
        <w:t xml:space="preserve">: Represent oscillatory states as tensors:</w:t>
        <w:br w:type="textWrapping"/>
        <w:t xml:space="preserve">Tijk(t)=Asin⁡(ωt+ϕ),T_{ijk}(t) = A \sin(\omega t + \phi),Tijk​(t)=Asin(ωt+ϕ),</w:t>
        <w:br w:type="textWrapping"/>
        <w:t xml:space="preserve">where A,ω,ϕA, \omega, \phiA,ω,ϕ are tensor parameters.</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b w:val="1"/>
          <w:rtl w:val="0"/>
        </w:rPr>
        <w:t xml:space="preserve">Recursive Oscillations</w:t>
      </w:r>
      <w:r w:rsidDel="00000000" w:rsidR="00000000" w:rsidRPr="00000000">
        <w:rPr>
          <w:rtl w:val="0"/>
        </w:rPr>
        <w:t xml:space="preserve">: Model feedback in oscillatory systems:</w:t>
        <w:br w:type="textWrapping"/>
        <w:t xml:space="preserve">x(t+1)=Asin⁡(x(t))+Δx.x^{(t+1)} = A \sin(x^{(t)}) + \Delta x.x(t+1)=Asin(x(t))+Δx.</w:t>
      </w:r>
    </w:p>
    <w:p w:rsidR="00000000" w:rsidDel="00000000" w:rsidP="00000000" w:rsidRDefault="00000000" w:rsidRPr="00000000" w14:paraId="00000037">
      <w:pPr>
        <w:numPr>
          <w:ilvl w:val="0"/>
          <w:numId w:val="5"/>
        </w:numPr>
        <w:spacing w:after="240" w:before="0" w:beforeAutospacing="0" w:lineRule="auto"/>
        <w:ind w:left="720" w:hanging="360"/>
      </w:pPr>
      <w:r w:rsidDel="00000000" w:rsidR="00000000" w:rsidRPr="00000000">
        <w:rPr>
          <w:b w:val="1"/>
          <w:rtl w:val="0"/>
        </w:rPr>
        <w:t xml:space="preserve">Coupled Oscillators</w:t>
      </w:r>
      <w:r w:rsidDel="00000000" w:rsidR="00000000" w:rsidRPr="00000000">
        <w:rPr>
          <w:rFonts w:ascii="Arial Unicode MS" w:cs="Arial Unicode MS" w:eastAsia="Arial Unicode MS" w:hAnsi="Arial Unicode MS"/>
          <w:rtl w:val="0"/>
        </w:rPr>
        <w:t xml:space="preserve">: Extend to networked oscillatory systems:</w:t>
        <w:br w:type="textWrapping"/>
        <w:t xml:space="preserve">xi(t+1)=f(xi(t),∑jwijsin⁡(xj(t))).x_i^{(t+1)} = f(x_i^{(t)}, \sum_{j} w_{ij} \sin(x_j^{(t)})).xi(t+1)​=f(xi(t)​,j∑​wij​sin(xj(t)​)).</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qkv4pf2bwoww" w:id="9"/>
      <w:bookmarkEnd w:id="9"/>
      <w:r w:rsidDel="00000000" w:rsidR="00000000" w:rsidRPr="00000000">
        <w:rPr>
          <w:b w:val="1"/>
          <w:color w:val="000000"/>
          <w:sz w:val="22"/>
          <w:szCs w:val="22"/>
          <w:rtl w:val="0"/>
        </w:rPr>
        <w:t xml:space="preserve">7. Adaptive and Learning Systems</w:t>
      </w:r>
    </w:p>
    <w:p w:rsidR="00000000" w:rsidDel="00000000" w:rsidP="00000000" w:rsidRDefault="00000000" w:rsidRPr="00000000" w14:paraId="0000003A">
      <w:pPr>
        <w:spacing w:after="240" w:before="240" w:lineRule="auto"/>
        <w:rPr/>
      </w:pPr>
      <w:r w:rsidDel="00000000" w:rsidR="00000000" w:rsidRPr="00000000">
        <w:rPr>
          <w:rtl w:val="0"/>
        </w:rPr>
        <w:t xml:space="preserve">Dynamic systems often adapt or learn over time; Multiplicity Theory models this with recursive feedback and tensor networks.</w:t>
      </w:r>
    </w:p>
    <w:p w:rsidR="00000000" w:rsidDel="00000000" w:rsidP="00000000" w:rsidRDefault="00000000" w:rsidRPr="00000000" w14:paraId="0000003B">
      <w:pPr>
        <w:numPr>
          <w:ilvl w:val="0"/>
          <w:numId w:val="10"/>
        </w:numPr>
        <w:spacing w:after="0" w:afterAutospacing="0" w:before="240" w:lineRule="auto"/>
        <w:ind w:left="720" w:hanging="360"/>
      </w:pPr>
      <w:r w:rsidDel="00000000" w:rsidR="00000000" w:rsidRPr="00000000">
        <w:rPr>
          <w:b w:val="1"/>
          <w:rtl w:val="0"/>
        </w:rPr>
        <w:t xml:space="preserve">Adaptive Tensor Networks</w:t>
      </w:r>
      <w:r w:rsidDel="00000000" w:rsidR="00000000" w:rsidRPr="00000000">
        <w:rPr>
          <w:rFonts w:ascii="Arial Unicode MS" w:cs="Arial Unicode MS" w:eastAsia="Arial Unicode MS" w:hAnsi="Arial Unicode MS"/>
          <w:rtl w:val="0"/>
        </w:rPr>
        <w:t xml:space="preserve">: Represent learning systems with tensors:</w:t>
        <w:br w:type="textWrapping"/>
        <w:t xml:space="preserve">Tijk(t+1)=Tijk(t)+α⋅ΔTijk.T_{ijk}^{(t+1)} = T_{ijk}^{(t)} + \alpha \cdot \Delta T_{ijk}.Tijk(t+1)​=Tijk(t)​+α⋅ΔTijk​.</w:t>
      </w:r>
    </w:p>
    <w:p w:rsidR="00000000" w:rsidDel="00000000" w:rsidP="00000000" w:rsidRDefault="00000000" w:rsidRPr="00000000" w14:paraId="0000003C">
      <w:pPr>
        <w:numPr>
          <w:ilvl w:val="0"/>
          <w:numId w:val="10"/>
        </w:numPr>
        <w:spacing w:after="0" w:afterAutospacing="0" w:before="0" w:beforeAutospacing="0" w:lineRule="auto"/>
        <w:ind w:left="720" w:hanging="360"/>
      </w:pPr>
      <w:r w:rsidDel="00000000" w:rsidR="00000000" w:rsidRPr="00000000">
        <w:rPr>
          <w:b w:val="1"/>
          <w:rtl w:val="0"/>
        </w:rPr>
        <w:t xml:space="preserve">Recursive Learning Rules</w:t>
      </w:r>
      <w:r w:rsidDel="00000000" w:rsidR="00000000" w:rsidRPr="00000000">
        <w:rPr>
          <w:rFonts w:ascii="Arial Unicode MS" w:cs="Arial Unicode MS" w:eastAsia="Arial Unicode MS" w:hAnsi="Arial Unicode MS"/>
          <w:rtl w:val="0"/>
        </w:rPr>
        <w:t xml:space="preserve">: Model adaptation recursively:</w:t>
        <w:br w:type="textWrapping"/>
        <w:t xml:space="preserve">x(t+1)=x(t)+η⋅∂L∂x(t),x^{(t+1)} = x^{(t)} + \eta \cdot \frac{\partial L}{\partial x^{(t)}},x(t+1)=x(t)+η⋅∂x(t)∂L​,</w:t>
        <w:br w:type="textWrapping"/>
        <w:t xml:space="preserve">where η\etaη is a learning rate.</w:t>
      </w:r>
    </w:p>
    <w:p w:rsidR="00000000" w:rsidDel="00000000" w:rsidP="00000000" w:rsidRDefault="00000000" w:rsidRPr="00000000" w14:paraId="0000003D">
      <w:pPr>
        <w:numPr>
          <w:ilvl w:val="0"/>
          <w:numId w:val="10"/>
        </w:numPr>
        <w:spacing w:after="240" w:before="0" w:beforeAutospacing="0" w:lineRule="auto"/>
        <w:ind w:left="720" w:hanging="360"/>
      </w:pPr>
      <w:r w:rsidDel="00000000" w:rsidR="00000000" w:rsidRPr="00000000">
        <w:rPr>
          <w:b w:val="1"/>
          <w:rtl w:val="0"/>
        </w:rPr>
        <w:t xml:space="preserve">Dynamic Environment Interactions</w:t>
      </w:r>
      <w:r w:rsidDel="00000000" w:rsidR="00000000" w:rsidRPr="00000000">
        <w:rPr>
          <w:rtl w:val="0"/>
        </w:rPr>
        <w:t xml:space="preserve">: Incorporate environmental feedback:</w:t>
        <w:br w:type="textWrapping"/>
        <w:t xml:space="preserve">x(t+1)=f(x(t),E(t)),x^{(t+1)} = f(x^{(t)}, E^{(t)}),x(t+1)=f(x(t),E(t)),</w:t>
        <w:br w:type="textWrapping"/>
        <w:t xml:space="preserve">where E(t)E^{(t)}E(t) represents the external environment.</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omj77z6bynfj" w:id="10"/>
      <w:bookmarkEnd w:id="10"/>
      <w:r w:rsidDel="00000000" w:rsidR="00000000" w:rsidRPr="00000000">
        <w:rPr>
          <w:b w:val="1"/>
          <w:color w:val="000000"/>
          <w:sz w:val="26"/>
          <w:szCs w:val="26"/>
          <w:rtl w:val="0"/>
        </w:rPr>
        <w:t xml:space="preserve">Applications in Modern Systems</w:t>
      </w:r>
    </w:p>
    <w:p w:rsidR="00000000" w:rsidDel="00000000" w:rsidP="00000000" w:rsidRDefault="00000000" w:rsidRPr="00000000" w14:paraId="00000040">
      <w:pPr>
        <w:numPr>
          <w:ilvl w:val="0"/>
          <w:numId w:val="7"/>
        </w:numPr>
        <w:spacing w:after="0" w:afterAutospacing="0" w:before="240" w:lineRule="auto"/>
        <w:ind w:left="720" w:hanging="360"/>
      </w:pPr>
      <w:r w:rsidDel="00000000" w:rsidR="00000000" w:rsidRPr="00000000">
        <w:rPr>
          <w:b w:val="1"/>
          <w:rtl w:val="0"/>
        </w:rPr>
        <w:t xml:space="preserve">Quantum Computing</w:t>
      </w:r>
      <w:r w:rsidDel="00000000" w:rsidR="00000000" w:rsidRPr="00000000">
        <w:rPr>
          <w:rtl w:val="0"/>
        </w:rPr>
        <w:t xml:space="preserve">:</w:t>
      </w:r>
    </w:p>
    <w:p w:rsidR="00000000" w:rsidDel="00000000" w:rsidP="00000000" w:rsidRDefault="00000000" w:rsidRPr="00000000" w14:paraId="00000041">
      <w:pPr>
        <w:numPr>
          <w:ilvl w:val="1"/>
          <w:numId w:val="7"/>
        </w:numPr>
        <w:spacing w:after="0" w:afterAutospacing="0" w:before="0" w:beforeAutospacing="0" w:lineRule="auto"/>
        <w:ind w:left="1440" w:hanging="360"/>
      </w:pPr>
      <w:r w:rsidDel="00000000" w:rsidR="00000000" w:rsidRPr="00000000">
        <w:rPr>
          <w:rtl w:val="0"/>
        </w:rPr>
        <w:t xml:space="preserve">Model quantum state evolution using recursive tensor dynamics.</w:t>
      </w:r>
    </w:p>
    <w:p w:rsidR="00000000" w:rsidDel="00000000" w:rsidP="00000000" w:rsidRDefault="00000000" w:rsidRPr="00000000" w14:paraId="00000042">
      <w:pPr>
        <w:numPr>
          <w:ilvl w:val="1"/>
          <w:numId w:val="7"/>
        </w:numPr>
        <w:spacing w:after="0" w:afterAutospacing="0" w:before="0" w:beforeAutospacing="0" w:lineRule="auto"/>
        <w:ind w:left="1440" w:hanging="360"/>
      </w:pPr>
      <w:r w:rsidDel="00000000" w:rsidR="00000000" w:rsidRPr="00000000">
        <w:rPr>
          <w:rtl w:val="0"/>
        </w:rPr>
        <w:t xml:space="preserve">Represent entangled systems as interconnected tensor networks.</w:t>
      </w:r>
    </w:p>
    <w:p w:rsidR="00000000" w:rsidDel="00000000" w:rsidP="00000000" w:rsidRDefault="00000000" w:rsidRPr="00000000" w14:paraId="00000043">
      <w:pPr>
        <w:numPr>
          <w:ilvl w:val="0"/>
          <w:numId w:val="7"/>
        </w:numPr>
        <w:spacing w:after="0" w:afterAutospacing="0" w:before="0" w:beforeAutospacing="0" w:lineRule="auto"/>
        <w:ind w:left="720" w:hanging="360"/>
      </w:pPr>
      <w:r w:rsidDel="00000000" w:rsidR="00000000" w:rsidRPr="00000000">
        <w:rPr>
          <w:b w:val="1"/>
          <w:rtl w:val="0"/>
        </w:rPr>
        <w:t xml:space="preserve">Artificial Intelligence</w:t>
      </w:r>
      <w:r w:rsidDel="00000000" w:rsidR="00000000" w:rsidRPr="00000000">
        <w:rPr>
          <w:rtl w:val="0"/>
        </w:rPr>
        <w:t xml:space="preserve">:</w:t>
      </w:r>
    </w:p>
    <w:p w:rsidR="00000000" w:rsidDel="00000000" w:rsidP="00000000" w:rsidRDefault="00000000" w:rsidRPr="00000000" w14:paraId="00000044">
      <w:pPr>
        <w:numPr>
          <w:ilvl w:val="1"/>
          <w:numId w:val="7"/>
        </w:numPr>
        <w:spacing w:after="0" w:afterAutospacing="0" w:before="0" w:beforeAutospacing="0" w:lineRule="auto"/>
        <w:ind w:left="1440" w:hanging="360"/>
      </w:pPr>
      <w:r w:rsidDel="00000000" w:rsidR="00000000" w:rsidRPr="00000000">
        <w:rPr>
          <w:rtl w:val="0"/>
        </w:rPr>
        <w:t xml:space="preserve">Train recursive neural networks using tensor-based feedback loops.</w:t>
      </w:r>
    </w:p>
    <w:p w:rsidR="00000000" w:rsidDel="00000000" w:rsidP="00000000" w:rsidRDefault="00000000" w:rsidRPr="00000000" w14:paraId="00000045">
      <w:pPr>
        <w:numPr>
          <w:ilvl w:val="1"/>
          <w:numId w:val="7"/>
        </w:numPr>
        <w:spacing w:after="0" w:afterAutospacing="0" w:before="0" w:beforeAutospacing="0" w:lineRule="auto"/>
        <w:ind w:left="1440" w:hanging="360"/>
      </w:pPr>
      <w:r w:rsidDel="00000000" w:rsidR="00000000" w:rsidRPr="00000000">
        <w:rPr>
          <w:rtl w:val="0"/>
        </w:rPr>
        <w:t xml:space="preserve">Model adaptive multi-agent AI systems.</w:t>
      </w:r>
    </w:p>
    <w:p w:rsidR="00000000" w:rsidDel="00000000" w:rsidP="00000000" w:rsidRDefault="00000000" w:rsidRPr="00000000" w14:paraId="00000046">
      <w:pPr>
        <w:numPr>
          <w:ilvl w:val="0"/>
          <w:numId w:val="7"/>
        </w:numPr>
        <w:spacing w:after="0" w:afterAutospacing="0" w:before="0" w:beforeAutospacing="0" w:lineRule="auto"/>
        <w:ind w:left="720" w:hanging="360"/>
      </w:pPr>
      <w:r w:rsidDel="00000000" w:rsidR="00000000" w:rsidRPr="00000000">
        <w:rPr>
          <w:b w:val="1"/>
          <w:rtl w:val="0"/>
        </w:rPr>
        <w:t xml:space="preserve">Biological Systems</w:t>
      </w:r>
      <w:r w:rsidDel="00000000" w:rsidR="00000000" w:rsidRPr="00000000">
        <w:rPr>
          <w:rtl w:val="0"/>
        </w:rPr>
        <w:t xml:space="preserve">:</w:t>
      </w:r>
    </w:p>
    <w:p w:rsidR="00000000" w:rsidDel="00000000" w:rsidP="00000000" w:rsidRDefault="00000000" w:rsidRPr="00000000" w14:paraId="00000047">
      <w:pPr>
        <w:numPr>
          <w:ilvl w:val="1"/>
          <w:numId w:val="7"/>
        </w:numPr>
        <w:spacing w:after="0" w:afterAutospacing="0" w:before="0" w:beforeAutospacing="0" w:lineRule="auto"/>
        <w:ind w:left="1440" w:hanging="360"/>
      </w:pPr>
      <w:r w:rsidDel="00000000" w:rsidR="00000000" w:rsidRPr="00000000">
        <w:rPr>
          <w:rtl w:val="0"/>
        </w:rPr>
        <w:t xml:space="preserve">Represent population dynamics and ecological interactions with recursive systems.</w:t>
      </w:r>
    </w:p>
    <w:p w:rsidR="00000000" w:rsidDel="00000000" w:rsidP="00000000" w:rsidRDefault="00000000" w:rsidRPr="00000000" w14:paraId="00000048">
      <w:pPr>
        <w:numPr>
          <w:ilvl w:val="1"/>
          <w:numId w:val="7"/>
        </w:numPr>
        <w:spacing w:after="0" w:afterAutospacing="0" w:before="0" w:beforeAutospacing="0" w:lineRule="auto"/>
        <w:ind w:left="1440" w:hanging="360"/>
      </w:pPr>
      <w:r w:rsidDel="00000000" w:rsidR="00000000" w:rsidRPr="00000000">
        <w:rPr>
          <w:rtl w:val="0"/>
        </w:rPr>
        <w:t xml:space="preserve">Model neural activity as tensor-based oscillatory systems.</w:t>
      </w:r>
    </w:p>
    <w:p w:rsidR="00000000" w:rsidDel="00000000" w:rsidP="00000000" w:rsidRDefault="00000000" w:rsidRPr="00000000" w14:paraId="00000049">
      <w:pPr>
        <w:numPr>
          <w:ilvl w:val="0"/>
          <w:numId w:val="7"/>
        </w:numPr>
        <w:spacing w:after="0" w:afterAutospacing="0" w:before="0" w:beforeAutospacing="0" w:lineRule="auto"/>
        <w:ind w:left="720" w:hanging="360"/>
      </w:pPr>
      <w:r w:rsidDel="00000000" w:rsidR="00000000" w:rsidRPr="00000000">
        <w:rPr>
          <w:b w:val="1"/>
          <w:rtl w:val="0"/>
        </w:rPr>
        <w:t xml:space="preserve">Economics and Social Systems</w:t>
      </w:r>
      <w:r w:rsidDel="00000000" w:rsidR="00000000" w:rsidRPr="00000000">
        <w:rPr>
          <w:rtl w:val="0"/>
        </w:rPr>
        <w:t xml:space="preserve">:</w:t>
      </w:r>
    </w:p>
    <w:p w:rsidR="00000000" w:rsidDel="00000000" w:rsidP="00000000" w:rsidRDefault="00000000" w:rsidRPr="00000000" w14:paraId="0000004A">
      <w:pPr>
        <w:numPr>
          <w:ilvl w:val="1"/>
          <w:numId w:val="7"/>
        </w:numPr>
        <w:spacing w:after="0" w:afterAutospacing="0" w:before="0" w:beforeAutospacing="0" w:lineRule="auto"/>
        <w:ind w:left="1440" w:hanging="360"/>
      </w:pPr>
      <w:r w:rsidDel="00000000" w:rsidR="00000000" w:rsidRPr="00000000">
        <w:rPr>
          <w:rtl w:val="0"/>
        </w:rPr>
        <w:t xml:space="preserve">Use network dynamics to model economic or social systems.</w:t>
      </w:r>
    </w:p>
    <w:p w:rsidR="00000000" w:rsidDel="00000000" w:rsidP="00000000" w:rsidRDefault="00000000" w:rsidRPr="00000000" w14:paraId="0000004B">
      <w:pPr>
        <w:numPr>
          <w:ilvl w:val="1"/>
          <w:numId w:val="7"/>
        </w:numPr>
        <w:spacing w:after="0" w:afterAutospacing="0" w:before="0" w:beforeAutospacing="0" w:lineRule="auto"/>
        <w:ind w:left="1440" w:hanging="360"/>
      </w:pPr>
      <w:r w:rsidDel="00000000" w:rsidR="00000000" w:rsidRPr="00000000">
        <w:rPr>
          <w:rtl w:val="0"/>
        </w:rPr>
        <w:t xml:space="preserve">Capture emergent behaviors in large-scale, interconnected networks.</w:t>
      </w:r>
    </w:p>
    <w:p w:rsidR="00000000" w:rsidDel="00000000" w:rsidP="00000000" w:rsidRDefault="00000000" w:rsidRPr="00000000" w14:paraId="0000004C">
      <w:pPr>
        <w:numPr>
          <w:ilvl w:val="0"/>
          <w:numId w:val="7"/>
        </w:numPr>
        <w:spacing w:after="0" w:afterAutospacing="0" w:before="0" w:beforeAutospacing="0" w:lineRule="auto"/>
        <w:ind w:left="720" w:hanging="360"/>
      </w:pPr>
      <w:r w:rsidDel="00000000" w:rsidR="00000000" w:rsidRPr="00000000">
        <w:rPr>
          <w:b w:val="1"/>
          <w:rtl w:val="0"/>
        </w:rPr>
        <w:t xml:space="preserve">Physics and Engineering</w:t>
      </w:r>
      <w:r w:rsidDel="00000000" w:rsidR="00000000" w:rsidRPr="00000000">
        <w:rPr>
          <w:rtl w:val="0"/>
        </w:rPr>
        <w:t xml:space="preserve">:</w:t>
      </w:r>
    </w:p>
    <w:p w:rsidR="00000000" w:rsidDel="00000000" w:rsidP="00000000" w:rsidRDefault="00000000" w:rsidRPr="00000000" w14:paraId="0000004D">
      <w:pPr>
        <w:numPr>
          <w:ilvl w:val="1"/>
          <w:numId w:val="7"/>
        </w:numPr>
        <w:spacing w:after="0" w:afterAutospacing="0" w:before="0" w:beforeAutospacing="0" w:lineRule="auto"/>
        <w:ind w:left="1440" w:hanging="360"/>
      </w:pPr>
      <w:r w:rsidDel="00000000" w:rsidR="00000000" w:rsidRPr="00000000">
        <w:rPr>
          <w:rtl w:val="0"/>
        </w:rPr>
        <w:t xml:space="preserve">Apply tensor-based stability analysis to physical and mechanical systems.</w:t>
      </w:r>
    </w:p>
    <w:p w:rsidR="00000000" w:rsidDel="00000000" w:rsidP="00000000" w:rsidRDefault="00000000" w:rsidRPr="00000000" w14:paraId="0000004E">
      <w:pPr>
        <w:numPr>
          <w:ilvl w:val="1"/>
          <w:numId w:val="7"/>
        </w:numPr>
        <w:spacing w:after="240" w:before="0" w:beforeAutospacing="0" w:lineRule="auto"/>
        <w:ind w:left="1440" w:hanging="360"/>
      </w:pPr>
      <w:r w:rsidDel="00000000" w:rsidR="00000000" w:rsidRPr="00000000">
        <w:rPr>
          <w:rtl w:val="0"/>
        </w:rPr>
        <w:t xml:space="preserve">Use harmonic dynamics to model wave phenomena and oscillatory behaviors.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color w:val="000000"/>
          <w:sz w:val="26"/>
          <w:szCs w:val="26"/>
        </w:rPr>
      </w:pPr>
      <w:bookmarkStart w:colFirst="0" w:colLast="0" w:name="_wdxibrkskhl9" w:id="11"/>
      <w:bookmarkEnd w:id="11"/>
      <w:r w:rsidDel="00000000" w:rsidR="00000000" w:rsidRPr="00000000">
        <w:rPr>
          <w:b w:val="1"/>
          <w:color w:val="000000"/>
          <w:sz w:val="26"/>
          <w:szCs w:val="26"/>
          <w:rtl w:val="0"/>
        </w:rPr>
        <w:t xml:space="preserve">Future Directions</w:t>
      </w:r>
    </w:p>
    <w:p w:rsidR="00000000" w:rsidDel="00000000" w:rsidP="00000000" w:rsidRDefault="00000000" w:rsidRPr="00000000" w14:paraId="00000051">
      <w:pPr>
        <w:numPr>
          <w:ilvl w:val="0"/>
          <w:numId w:val="6"/>
        </w:numPr>
        <w:spacing w:after="0" w:afterAutospacing="0" w:before="240" w:lineRule="auto"/>
        <w:ind w:left="720" w:hanging="360"/>
      </w:pPr>
      <w:r w:rsidDel="00000000" w:rsidR="00000000" w:rsidRPr="00000000">
        <w:rPr>
          <w:b w:val="1"/>
          <w:rtl w:val="0"/>
        </w:rPr>
        <w:t xml:space="preserve">Mathematical Integration</w:t>
      </w:r>
      <w:r w:rsidDel="00000000" w:rsidR="00000000" w:rsidRPr="00000000">
        <w:rPr>
          <w:rtl w:val="0"/>
        </w:rPr>
        <w:t xml:space="preserve">:</w:t>
      </w:r>
    </w:p>
    <w:p w:rsidR="00000000" w:rsidDel="00000000" w:rsidP="00000000" w:rsidRDefault="00000000" w:rsidRPr="00000000" w14:paraId="00000052">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Incorporate recursive dynamics and tensor feedback into the foundational Multiplicity equation: H(t,ψ(t))→M(t,ψ(t))T(t,G)+f(t,ψ(t))=λ(t)ψ(t).H(t, \psi(t)) \to M(t, \psi(t)) T(t, G) + f(t, \psi(t)) = \lambda(t) \psi(t).H(t,ψ(t))→M(t,ψ(t))T(t,G)+f(t,ψ(t))=λ(t)ψ(t).</w:t>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b w:val="1"/>
          <w:rtl w:val="0"/>
        </w:rPr>
        <w:t xml:space="preserve">Computational Frameworks</w:t>
      </w:r>
      <w:r w:rsidDel="00000000" w:rsidR="00000000" w:rsidRPr="00000000">
        <w:rPr>
          <w:rtl w:val="0"/>
        </w:rPr>
        <w:t xml:space="preserve">:</w:t>
      </w:r>
    </w:p>
    <w:p w:rsidR="00000000" w:rsidDel="00000000" w:rsidP="00000000" w:rsidRDefault="00000000" w:rsidRPr="00000000" w14:paraId="00000054">
      <w:pPr>
        <w:numPr>
          <w:ilvl w:val="1"/>
          <w:numId w:val="6"/>
        </w:numPr>
        <w:spacing w:after="0" w:afterAutospacing="0" w:before="0" w:beforeAutospacing="0" w:lineRule="auto"/>
        <w:ind w:left="1440" w:hanging="360"/>
      </w:pPr>
      <w:r w:rsidDel="00000000" w:rsidR="00000000" w:rsidRPr="00000000">
        <w:rPr>
          <w:rtl w:val="0"/>
        </w:rPr>
        <w:t xml:space="preserve">Develop algorithms for modeling recursive tensor-based dynamic systems.</w:t>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b w:val="1"/>
          <w:rtl w:val="0"/>
        </w:rPr>
        <w:t xml:space="preserve">Visualization Tools</w:t>
      </w:r>
      <w:r w:rsidDel="00000000" w:rsidR="00000000" w:rsidRPr="00000000">
        <w:rPr>
          <w:rtl w:val="0"/>
        </w:rPr>
        <w:t xml:space="preserve">:</w:t>
      </w:r>
    </w:p>
    <w:p w:rsidR="00000000" w:rsidDel="00000000" w:rsidP="00000000" w:rsidRDefault="00000000" w:rsidRPr="00000000" w14:paraId="00000056">
      <w:pPr>
        <w:numPr>
          <w:ilvl w:val="1"/>
          <w:numId w:val="6"/>
        </w:numPr>
        <w:spacing w:after="0" w:afterAutospacing="0" w:before="0" w:beforeAutospacing="0" w:lineRule="auto"/>
        <w:ind w:left="1440" w:hanging="360"/>
      </w:pPr>
      <w:r w:rsidDel="00000000" w:rsidR="00000000" w:rsidRPr="00000000">
        <w:rPr>
          <w:rtl w:val="0"/>
        </w:rPr>
        <w:t xml:space="preserve">Create interactive tools to simulate and visualize multi-scale dynamic systems.</w:t>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b w:val="1"/>
          <w:rtl w:val="0"/>
        </w:rPr>
        <w:t xml:space="preserve">Interdisciplinary Applications</w:t>
      </w:r>
      <w:r w:rsidDel="00000000" w:rsidR="00000000" w:rsidRPr="00000000">
        <w:rPr>
          <w:rtl w:val="0"/>
        </w:rPr>
        <w:t xml:space="preserve">:</w:t>
      </w:r>
    </w:p>
    <w:p w:rsidR="00000000" w:rsidDel="00000000" w:rsidP="00000000" w:rsidRDefault="00000000" w:rsidRPr="00000000" w14:paraId="00000058">
      <w:pPr>
        <w:numPr>
          <w:ilvl w:val="1"/>
          <w:numId w:val="6"/>
        </w:numPr>
        <w:spacing w:after="240" w:before="0" w:beforeAutospacing="0" w:lineRule="auto"/>
        <w:ind w:left="1440" w:hanging="360"/>
      </w:pPr>
      <w:r w:rsidDel="00000000" w:rsidR="00000000" w:rsidRPr="00000000">
        <w:rPr>
          <w:rtl w:val="0"/>
        </w:rPr>
        <w:t xml:space="preserve">Apply these frameworks to interdisciplinary challenges in biology, AI, and quantum mechanics.</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color w:val="000000"/>
          <w:sz w:val="26"/>
          <w:szCs w:val="26"/>
        </w:rPr>
      </w:pPr>
      <w:bookmarkStart w:colFirst="0" w:colLast="0" w:name="_4t6ud2pat56a" w:id="12"/>
      <w:bookmarkEnd w:id="12"/>
      <w:r w:rsidDel="00000000" w:rsidR="00000000" w:rsidRPr="00000000">
        <w:rPr>
          <w:b w:val="1"/>
          <w:color w:val="000000"/>
          <w:sz w:val="26"/>
          <w:szCs w:val="26"/>
          <w:rtl w:val="0"/>
        </w:rPr>
        <w:t xml:space="preserve">Conclusion</w:t>
      </w:r>
    </w:p>
    <w:p w:rsidR="00000000" w:rsidDel="00000000" w:rsidP="00000000" w:rsidRDefault="00000000" w:rsidRPr="00000000" w14:paraId="0000005B">
      <w:pPr>
        <w:spacing w:after="240" w:before="240" w:lineRule="auto"/>
        <w:rPr/>
      </w:pPr>
      <w:r w:rsidDel="00000000" w:rsidR="00000000" w:rsidRPr="00000000">
        <w:rPr>
          <w:rtl w:val="0"/>
        </w:rPr>
        <w:t xml:space="preserve">By integrating </w:t>
      </w:r>
      <w:r w:rsidDel="00000000" w:rsidR="00000000" w:rsidRPr="00000000">
        <w:rPr>
          <w:b w:val="1"/>
          <w:rtl w:val="0"/>
        </w:rPr>
        <w:t xml:space="preserve">Dynamic Systems</w:t>
      </w:r>
      <w:r w:rsidDel="00000000" w:rsidR="00000000" w:rsidRPr="00000000">
        <w:rPr>
          <w:rtl w:val="0"/>
        </w:rPr>
        <w:t xml:space="preserve"> with </w:t>
      </w:r>
      <w:r w:rsidDel="00000000" w:rsidR="00000000" w:rsidRPr="00000000">
        <w:rPr>
          <w:b w:val="1"/>
          <w:rtl w:val="0"/>
        </w:rPr>
        <w:t xml:space="preserve">Multiplicity Theory</w:t>
      </w:r>
      <w:r w:rsidDel="00000000" w:rsidR="00000000" w:rsidRPr="00000000">
        <w:rPr>
          <w:rtl w:val="0"/>
        </w:rPr>
        <w:t xml:space="preserve">, we create a powerful framework for modeling and analyzing recursive, interconnected, and multi-dimensional behaviors. This fusion extends traditional dynamic systems to encompass tensor-based representations, recursive feedback, and emergent phenomena, offering innovative tools for advancing research in physics, biology, AI, and beyond. With its ability to unify discrete and continuous dynamics, this synthesis represents a significant leap forward in understanding complex systems.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