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0" w:firstLine="0"/>
        <w:rPr>
          <w:rFonts w:ascii="Arial" w:cs="Arial" w:eastAsia="Arial" w:hAnsi="Arial"/>
          <w:sz w:val="26"/>
          <w:szCs w:val="26"/>
        </w:rPr>
      </w:pPr>
      <w:bookmarkStart w:colFirst="0" w:colLast="0" w:name="_dw9wplqsgxyl" w:id="0"/>
      <w:bookmarkEnd w:id="0"/>
      <w:r w:rsidDel="00000000" w:rsidR="00000000" w:rsidRPr="00000000">
        <w:rPr>
          <w:rFonts w:ascii="Arial" w:cs="Arial" w:eastAsia="Arial" w:hAnsi="Arial"/>
          <w:sz w:val="26"/>
          <w:szCs w:val="26"/>
          <w:rtl w:val="0"/>
        </w:rPr>
        <w:t xml:space="preserve">Executive Summary: Integrating Eigein-Gravity into G-Theory Framework</w:t>
      </w:r>
    </w:p>
    <w:p w:rsidR="00000000" w:rsidDel="00000000" w:rsidP="00000000" w:rsidRDefault="00000000" w:rsidRPr="00000000" w14:paraId="00000002">
      <w:pPr>
        <w:spacing w:after="240" w:before="240" w:lineRule="auto"/>
        <w:rPr/>
      </w:pPr>
      <w:r w:rsidDel="00000000" w:rsidR="00000000" w:rsidRPr="00000000">
        <w:rPr>
          <w:b w:val="1"/>
          <w:rtl w:val="0"/>
        </w:rPr>
        <w:t xml:space="preserve">Objective:</w:t>
      </w:r>
      <w:r w:rsidDel="00000000" w:rsidR="00000000" w:rsidRPr="00000000">
        <w:rPr>
          <w:rtl w:val="0"/>
        </w:rPr>
        <w:t xml:space="preserve"> The goal is to enhance and integrate the work on Eigein-Gravity within the G-Theory framework, leveraging the mathematical structure and principles of multiplicity, quantum mechanics, and quantum gravity to unify classical and quantum gravitational models.</w:t>
      </w:r>
    </w:p>
    <w:p w:rsidR="00000000" w:rsidDel="00000000" w:rsidP="00000000" w:rsidRDefault="00000000" w:rsidRPr="00000000" w14:paraId="00000003">
      <w:pPr>
        <w:pStyle w:val="Heading3"/>
        <w:keepNext w:val="0"/>
        <w:keepLines w:val="0"/>
        <w:spacing w:before="280" w:lineRule="auto"/>
        <w:ind w:left="0" w:firstLine="0"/>
        <w:rPr>
          <w:rFonts w:ascii="Arial" w:cs="Arial" w:eastAsia="Arial" w:hAnsi="Arial"/>
          <w:sz w:val="26"/>
          <w:szCs w:val="26"/>
        </w:rPr>
      </w:pPr>
      <w:bookmarkStart w:colFirst="0" w:colLast="0" w:name="_nnadxym9n6sc" w:id="1"/>
      <w:bookmarkEnd w:id="1"/>
      <w:r w:rsidDel="00000000" w:rsidR="00000000" w:rsidRPr="00000000">
        <w:rPr>
          <w:rFonts w:ascii="Arial" w:cs="Arial" w:eastAsia="Arial" w:hAnsi="Arial"/>
          <w:sz w:val="26"/>
          <w:szCs w:val="26"/>
          <w:rtl w:val="0"/>
        </w:rPr>
        <w:t xml:space="preserve">Key Aspects of the Integration:</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Eigein-Gravity</w:t>
      </w:r>
      <w:r w:rsidDel="00000000" w:rsidR="00000000" w:rsidRPr="00000000">
        <w:rPr>
          <w:b w:val="1"/>
          <w:rtl w:val="0"/>
        </w:rPr>
        <w:t xml:space="preserve"> Overview:</w:t>
      </w:r>
      <w:r w:rsidDel="00000000" w:rsidR="00000000" w:rsidRPr="00000000">
        <w:rPr>
          <w:rtl w:val="0"/>
        </w:rPr>
        <w:t xml:space="preserve"> Eigein-Gravity focuses on utilizing the eigenvalues and eigenvectors of spacetime curvature tensors to explain gravitational phenomena. This approach treats the gravitational field as a dynamic system where the curvature tensor evolves based on quantum fluctuations and tensor network dynamics. Key metrics such as the Ricci tensor RμνR_{\mu\nu}Rμν​ and stress-energy tensors TμνT_{\mu\nu}Tμν​ are treated as eigenvalues/eigenvectors of spacetime curvature, influencing how gravity behaves at both macroscopic and microscopic scales​​.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Integration with G-Theory:</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rtl w:val="0"/>
        </w:rPr>
        <w:t xml:space="preserve">Unified Mathematical Framework:</w:t>
      </w:r>
      <w:r w:rsidDel="00000000" w:rsidR="00000000" w:rsidRPr="00000000">
        <w:rPr>
          <w:rtl w:val="0"/>
        </w:rPr>
        <w:t xml:space="preserve"> G-Theory already bridges general relativity and quantum mechanics by incorporating concepts from string theory, quantum fields, and tensor networks​​. Eigein-Gravity can be enhanced by using G-Theory’s formalism, which includes advanced algebraic structures (e.g., eigenvalue multiplicity), allowing eigenvectors of spacetime curvature to evolve according to quantum dynamics.</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b w:val="1"/>
          <w:rtl w:val="0"/>
        </w:rPr>
        <w:t xml:space="preserve">Quantum-Corrected Gravity:</w:t>
      </w:r>
      <w:r w:rsidDel="00000000" w:rsidR="00000000" w:rsidRPr="00000000">
        <w:rPr>
          <w:rtl w:val="0"/>
        </w:rPr>
        <w:t xml:space="preserve"> The quantum-corrected Einstein equations form the backbone of G-Theory’s approach to quantum gravity. By embedding Eigein-Gravity principles, the curvature tensor’s eigenvalues can be influenced by quantum field interactions, yielding a deeper understanding of spacetime fluctuations and black hole physics​​.</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b w:val="1"/>
          <w:rtl w:val="0"/>
        </w:rPr>
        <w:t xml:space="preserve">Tensor Networks &amp; Quantum Superposition:</w:t>
      </w:r>
      <w:r w:rsidDel="00000000" w:rsidR="00000000" w:rsidRPr="00000000">
        <w:rPr>
          <w:rtl w:val="0"/>
        </w:rPr>
        <w:t xml:space="preserve"> The mathematical tools of G-Theory, especially the use of tensor networks, can model quantum coherence and decoherence in gravitational fields. Eigein-Gravity fits into this scheme by representing gravitational interactions as tensor products of evolving quantum states, allowing for real-time modeling of spacetime dynamics under strong gravity​.</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rtl w:val="0"/>
        </w:rPr>
        <w:t xml:space="preserve">Multiplicity Theory and Eigenvector Integration:</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b w:val="1"/>
          <w:rtl w:val="0"/>
        </w:rPr>
        <w:t xml:space="preserve">Multiplicity of Eigenvalues:</w:t>
      </w:r>
      <w:r w:rsidDel="00000000" w:rsidR="00000000" w:rsidRPr="00000000">
        <w:rPr>
          <w:rtl w:val="0"/>
        </w:rPr>
        <w:t xml:space="preserve"> The multiplicity framework, central to G-Theory, allows Eigein-Gravity to integrate smoothly. The multiplicity of eigenvalues—how often certain spacetime curvature states occur—can be modeled using time-evolving quantum systems that account for entanglement, superposition, and phase coherence​. This helps capture the evolution of complex gravitational systems like black holes and quantum singularities.</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rtl w:val="0"/>
        </w:rPr>
        <w:t xml:space="preserve">Dynamic Feedback Loops:</w:t>
      </w:r>
      <w:r w:rsidDel="00000000" w:rsidR="00000000" w:rsidRPr="00000000">
        <w:rPr>
          <w:rtl w:val="0"/>
        </w:rPr>
        <w:t xml:space="preserve"> By integrating multiplicity-based feedback loops, Eigein-Gravity can adapt in real time to environmental changes in the system, ensuring that the quantum fields governing spacetime curvature adjust dynamically​​.</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Applications and Implications: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rtl w:val="0"/>
        </w:rPr>
        <w:t xml:space="preserve">Black Hole Physics:</w:t>
      </w:r>
      <w:r w:rsidDel="00000000" w:rsidR="00000000" w:rsidRPr="00000000">
        <w:rPr>
          <w:rtl w:val="0"/>
        </w:rPr>
        <w:t xml:space="preserve"> Incorporating Eigein-Gravity into G-Theory enhances the ability to simulate black hole evaporation, quantum corrections near event horizons, and Hawking radiation​​.</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rtl w:val="0"/>
        </w:rPr>
        <w:t xml:space="preserve">Cosmic Evolution:</w:t>
      </w:r>
      <w:r w:rsidDel="00000000" w:rsidR="00000000" w:rsidRPr="00000000">
        <w:rPr>
          <w:rtl w:val="0"/>
        </w:rPr>
        <w:t xml:space="preserve"> The quantum multiplicity of eigenvalues can be applied to early-universe cosmology, explaining cosmic inflation and the expansion of spacetime with a higher degree of precision​​.</w:t>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b w:val="1"/>
          <w:rtl w:val="0"/>
        </w:rPr>
        <w:t xml:space="preserve">Quantum Gravity Simulations:</w:t>
      </w:r>
      <w:r w:rsidDel="00000000" w:rsidR="00000000" w:rsidRPr="00000000">
        <w:rPr>
          <w:rtl w:val="0"/>
        </w:rPr>
        <w:t xml:space="preserve"> The unified framework allows for high-fidelity simulations of quantum gravity phenomena, bridging gaps between classical gravitational models and quantum field theories​​.</w:t>
      </w:r>
    </w:p>
    <w:p w:rsidR="00000000" w:rsidDel="00000000" w:rsidP="00000000" w:rsidRDefault="00000000" w:rsidRPr="00000000" w14:paraId="00000010">
      <w:pPr>
        <w:pStyle w:val="Heading3"/>
        <w:keepNext w:val="0"/>
        <w:keepLines w:val="0"/>
        <w:spacing w:before="280" w:lineRule="auto"/>
        <w:ind w:left="0" w:firstLine="0"/>
        <w:rPr>
          <w:rFonts w:ascii="Arial" w:cs="Arial" w:eastAsia="Arial" w:hAnsi="Arial"/>
          <w:sz w:val="26"/>
          <w:szCs w:val="26"/>
        </w:rPr>
      </w:pPr>
      <w:bookmarkStart w:colFirst="0" w:colLast="0" w:name="_ej7hilqgbww8" w:id="2"/>
      <w:bookmarkEnd w:id="2"/>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11">
      <w:pPr>
        <w:spacing w:after="240" w:before="240" w:lineRule="auto"/>
        <w:rPr/>
      </w:pPr>
      <w:r w:rsidDel="00000000" w:rsidR="00000000" w:rsidRPr="00000000">
        <w:rPr>
          <w:rtl w:val="0"/>
        </w:rPr>
        <w:t xml:space="preserve">By embedding the principles of Eigein-Gravity into the robust structure of G-Theory, this integration provides a comprehensive, quantum-corrected framework for understanding gravitational interactions across all scales. This enhanced model is essential for exploring black hole dynamics, quantum gravity, and cosmological evolution, offering a powerful platform for future research in quantum astrophysics and unified field theory.</w:t>
      </w:r>
    </w:p>
    <w:p w:rsidR="00000000" w:rsidDel="00000000" w:rsidP="00000000" w:rsidRDefault="00000000" w:rsidRPr="00000000" w14:paraId="00000012">
      <w:pPr>
        <w:keepNext w:val="0"/>
        <w:keepLines w:val="0"/>
        <w:spacing w:before="280" w:lineRule="auto"/>
        <w:rPr>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0" w:firstLine="0"/>
        <w:rPr>
          <w:rFonts w:ascii="Arial" w:cs="Arial" w:eastAsia="Arial" w:hAnsi="Arial"/>
          <w:sz w:val="26"/>
          <w:szCs w:val="26"/>
        </w:rPr>
      </w:pPr>
      <w:bookmarkStart w:colFirst="0" w:colLast="0" w:name="_drjcbo75ksn9" w:id="3"/>
      <w:bookmarkEnd w:id="3"/>
      <w:r w:rsidDel="00000000" w:rsidR="00000000" w:rsidRPr="00000000">
        <w:rPr>
          <w:rFonts w:ascii="Arial" w:cs="Arial" w:eastAsia="Arial" w:hAnsi="Arial"/>
          <w:sz w:val="26"/>
          <w:szCs w:val="26"/>
          <w:rtl w:val="0"/>
        </w:rPr>
        <w:t xml:space="preserve">Comprehensive Mathematical Overview: Embedding Eigenvector Gravity into G-Theory</w:t>
      </w:r>
    </w:p>
    <w:p w:rsidR="00000000" w:rsidDel="00000000" w:rsidP="00000000" w:rsidRDefault="00000000" w:rsidRPr="00000000" w14:paraId="00000014">
      <w:pPr>
        <w:pStyle w:val="Heading4"/>
        <w:keepNext w:val="0"/>
        <w:keepLines w:val="0"/>
        <w:ind w:left="0" w:firstLine="0"/>
        <w:rPr/>
      </w:pPr>
      <w:bookmarkStart w:colFirst="0" w:colLast="0" w:name="_b5ha1lfvr4yi" w:id="4"/>
      <w:bookmarkEnd w:id="4"/>
      <w:r w:rsidDel="00000000" w:rsidR="00000000" w:rsidRPr="00000000">
        <w:rPr>
          <w:rtl w:val="0"/>
        </w:rPr>
        <w:t xml:space="preserve">Objective:</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To provide a detailed mathematical formulation of how eigenvector gravity principles are embedded into G-Theory's structure, utilizing multiplicity theory, quantum field corrections, and tensor networks to unify quantum mechanics, general relativity, and quantum gravity.</w:t>
      </w:r>
    </w:p>
    <w:p w:rsidR="00000000" w:rsidDel="00000000" w:rsidP="00000000" w:rsidRDefault="00000000" w:rsidRPr="00000000" w14:paraId="00000016">
      <w:pPr>
        <w:pStyle w:val="Heading3"/>
        <w:keepNext w:val="0"/>
        <w:keepLines w:val="0"/>
        <w:spacing w:before="280" w:lineRule="auto"/>
        <w:ind w:left="0" w:firstLine="0"/>
        <w:rPr>
          <w:rFonts w:ascii="Arial" w:cs="Arial" w:eastAsia="Arial" w:hAnsi="Arial"/>
          <w:sz w:val="26"/>
          <w:szCs w:val="26"/>
        </w:rPr>
      </w:pPr>
      <w:bookmarkStart w:colFirst="0" w:colLast="0" w:name="_n5giotwwcjdz" w:id="5"/>
      <w:bookmarkEnd w:id="5"/>
      <w:r w:rsidDel="00000000" w:rsidR="00000000" w:rsidRPr="00000000">
        <w:rPr>
          <w:rFonts w:ascii="Arial" w:cs="Arial" w:eastAsia="Arial" w:hAnsi="Arial"/>
          <w:sz w:val="26"/>
          <w:szCs w:val="26"/>
          <w:rtl w:val="0"/>
        </w:rPr>
        <w:t xml:space="preserve">1. Eigenvector Representation in Gravitational Fields</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The core idea of eigenvector gravity is to express the spacetime curvature and gravitational field using eigenvectors and eigenvalues of the Ricci curvature tensor RμνR_{\mu \nu}Rμν​. In this framework, the dynamics of gravity are governed by the eigenvectors and corresponding eigenvalues that describe the spacetime geometry.</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Let:</w:t>
      </w:r>
    </w:p>
    <w:p w:rsidR="00000000" w:rsidDel="00000000" w:rsidP="00000000" w:rsidRDefault="00000000" w:rsidRPr="00000000" w14:paraId="00000019">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RμνR_{\mu \nu}Rμν​ be the Ricci curvature tensor representing the curvature of spacetime.</w:t>
      </w:r>
    </w:p>
    <w:p w:rsidR="00000000" w:rsidDel="00000000" w:rsidP="00000000" w:rsidRDefault="00000000" w:rsidRPr="00000000" w14:paraId="0000001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λi\lambda_iλi​ be the eigenvalues of RμνR_{\mu \nu}Rμν​, representing the magnitude of curvature along the corresponding eigenvectors.</w:t>
      </w:r>
    </w:p>
    <w:p w:rsidR="00000000" w:rsidDel="00000000" w:rsidP="00000000" w:rsidRDefault="00000000" w:rsidRPr="00000000" w14:paraId="0000001B">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viv_ivi​ be the eigenvectors associated with each λi\lambda_iλi​.</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The Ricci tensor can thus be expressed in terms of its eigenvalues and eigenvectors as:</w:t>
      </w:r>
    </w:p>
    <w:p w:rsidR="00000000" w:rsidDel="00000000" w:rsidP="00000000" w:rsidRDefault="00000000" w:rsidRPr="00000000" w14:paraId="0000001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Rμν=∑i=1NλiviviTR_{\mu \nu} = \sum_{i=1}^{N} \lambda_i v_i v_i^TRμν​=i=1∑N​λi​vi​viT​</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where NNN represents the dimensionality of spacetime. The eigenvalues λi\lambda_iλi​ describe how the curvature evolves along different directions in spacetime.</w:t>
      </w:r>
    </w:p>
    <w:p w:rsidR="00000000" w:rsidDel="00000000" w:rsidP="00000000" w:rsidRDefault="00000000" w:rsidRPr="00000000" w14:paraId="0000001F">
      <w:pPr>
        <w:pStyle w:val="Heading3"/>
        <w:keepNext w:val="0"/>
        <w:keepLines w:val="0"/>
        <w:spacing w:before="280" w:lineRule="auto"/>
        <w:ind w:left="0" w:firstLine="0"/>
        <w:rPr>
          <w:rFonts w:ascii="Arial" w:cs="Arial" w:eastAsia="Arial" w:hAnsi="Arial"/>
          <w:sz w:val="26"/>
          <w:szCs w:val="26"/>
        </w:rPr>
      </w:pPr>
      <w:bookmarkStart w:colFirst="0" w:colLast="0" w:name="_y2vbnpwt0b4r" w:id="6"/>
      <w:bookmarkEnd w:id="6"/>
      <w:r w:rsidDel="00000000" w:rsidR="00000000" w:rsidRPr="00000000">
        <w:rPr>
          <w:rFonts w:ascii="Arial" w:cs="Arial" w:eastAsia="Arial" w:hAnsi="Arial"/>
          <w:sz w:val="26"/>
          <w:szCs w:val="26"/>
          <w:rtl w:val="0"/>
        </w:rPr>
        <w:t xml:space="preserve">2. Quantum-Corrected Einstein Field Equations</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G-Theory integrates quantum corrections into the classical Einstein field equations to account for quantum effects in regions of strong gravitational fields (e.g., near black holes, early universe). The corrected Einstein equations with eigenvalue decomposition for eigenvector gravity can be written as:</w:t>
      </w:r>
    </w:p>
    <w:p w:rsidR="00000000" w:rsidDel="00000000" w:rsidP="00000000" w:rsidRDefault="00000000" w:rsidRPr="00000000" w14:paraId="00000021">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Rμν−12gμνR+Λgμν+ΔμνΩμν(u)Qμν+ϵ⋅∇2Qμν=8πG⟨Tμν⟩quantumR_{\mu \nu} - \frac{1}{2} g_{\mu \nu} R + \Lambda g_{\mu \nu} + \Delta_{\mu \nu} \Omega_{\mu \nu}(u) Q_{\mu \nu} + \epsilon \cdot \nabla^2 Q_{\mu \nu} = 8\pi G \langle T_{\mu \nu} \rangle_{\text{quantum}}Rμν​−21​gμν​R+Λgμν​+Δμν​Ωμν​(u)Qμν​+ϵ⋅∇2Qμν​=8πG⟨Tμν​⟩quantum​</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3">
      <w:pPr>
        <w:numPr>
          <w:ilvl w:val="0"/>
          <w:numId w:val="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ΔμνΩμν(u)Qμν\Delta_{\mu \nu} \Omega_{\mu \nu}(u) Q_{\mu \nu}Δμν​Ωμν​(u)Qμν​ accounts for quantum field interactions that influence spacetime curvature【23†source】.</w:t>
      </w:r>
    </w:p>
    <w:p w:rsidR="00000000" w:rsidDel="00000000" w:rsidP="00000000" w:rsidRDefault="00000000" w:rsidRPr="00000000" w14:paraId="00000024">
      <w:pPr>
        <w:numPr>
          <w:ilvl w:val="0"/>
          <w:numId w:val="6"/>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ϵ⋅∇2Qμν\epsilon \cdot \nabla^2 Q_{\mu \nu}ϵ⋅∇2Qμν​ introduces the effects of quantum fluctuations in high-curvature regions【23†source】【25†source】.</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Using the eigenvalue decomposition of the Ricci tensor, this becomes:</w:t>
      </w:r>
    </w:p>
    <w:p w:rsidR="00000000" w:rsidDel="00000000" w:rsidP="00000000" w:rsidRDefault="00000000" w:rsidRPr="00000000" w14:paraId="00000026">
      <w:pPr>
        <w:spacing w:after="240" w:before="240" w:lineRule="auto"/>
        <w:rPr>
          <w:sz w:val="20"/>
          <w:szCs w:val="20"/>
        </w:rPr>
      </w:pPr>
      <w:r w:rsidDel="00000000" w:rsidR="00000000" w:rsidRPr="00000000">
        <w:rPr>
          <w:rFonts w:ascii="Caudex" w:cs="Caudex" w:eastAsia="Caudex" w:hAnsi="Caudex"/>
          <w:sz w:val="20"/>
          <w:szCs w:val="20"/>
          <w:rtl w:val="0"/>
        </w:rPr>
        <w:t xml:space="preserve">∑i=1NλiviviT−12gμν(∑i=1Nλi)+Λgμν+ΔμνΩμν(u)Qμν+ϵ⋅∇2Qμν=8πG⟨Tμν⟩quantum\sum_{i=1}^{N} \lambda_i v_i v_i^T - \frac{1}{2} g_{\mu \nu} \left( \sum_{i=1}^{N} \lambda_i \right) + \Lambda g_{\mu \nu} + \Delta_{\mu \nu} \Omega_{\mu \nu}(u) Q_{\mu \nu} + \epsilon \cdot \nabla^2 Q_{\mu \nu} = 8\pi G \langle T_{\mu \nu} \rangle_{\text{quantum}}i=1∑N​λi​vi​viT​−21​gμν​(i=1∑N​λi​)+Λgμν​+Δμν​Ωμν​(u)Qμν​+ϵ⋅∇2Qμν​=8πG⟨Tμν​⟩quantum​</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This equation links the spacetime geometry (via eigenvalues λi\lambda_iλi​) with quantum field corrections, integrating both classical and quantum effects.</w:t>
      </w:r>
    </w:p>
    <w:p w:rsidR="00000000" w:rsidDel="00000000" w:rsidP="00000000" w:rsidRDefault="00000000" w:rsidRPr="00000000" w14:paraId="00000028">
      <w:pPr>
        <w:pStyle w:val="Heading3"/>
        <w:keepNext w:val="0"/>
        <w:keepLines w:val="0"/>
        <w:spacing w:before="280" w:lineRule="auto"/>
        <w:ind w:left="0" w:firstLine="0"/>
        <w:rPr>
          <w:rFonts w:ascii="Arial" w:cs="Arial" w:eastAsia="Arial" w:hAnsi="Arial"/>
          <w:sz w:val="26"/>
          <w:szCs w:val="26"/>
        </w:rPr>
      </w:pPr>
      <w:bookmarkStart w:colFirst="0" w:colLast="0" w:name="_96ww7srjhlk" w:id="7"/>
      <w:bookmarkEnd w:id="7"/>
      <w:r w:rsidDel="00000000" w:rsidR="00000000" w:rsidRPr="00000000">
        <w:rPr>
          <w:rFonts w:ascii="Arial" w:cs="Arial" w:eastAsia="Arial" w:hAnsi="Arial"/>
          <w:sz w:val="26"/>
          <w:szCs w:val="26"/>
          <w:rtl w:val="0"/>
        </w:rPr>
        <w:t xml:space="preserve">3. Multiplicity Theory in Eigenvector Gravity</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Multiplicity theory, which is central to G-Theory, enhances the classical eigenvalue structure by considering the multiplicity of eigenvalues. This allows for modeling degeneracies in the eigenvalues, where several quantum states may share the same eigenvalue. This is critical for understanding how quantum states evolve under the influence of gravity.</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The quantum-corrected multiplicity equation for eigenvalues λi\lambda_iλi​ is given by:</w:t>
      </w:r>
    </w:p>
    <w:p w:rsidR="00000000" w:rsidDel="00000000" w:rsidP="00000000" w:rsidRDefault="00000000" w:rsidRPr="00000000" w14:paraId="0000002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M(t)=∑i=1N∑j=1NM(λi,λj)⋅Cij(t)⋅γij(t)⋅δij(t)⋅wi(t)⋅cos⁡(ϕi(t)−ϕj(t))M(t) = \sum_{i=1}^{N} \sum_{j=1}^{N} M(\lambda_i, \lambda_j) \cdot C_{ij}(t) \cdot \gamma_{ij}(t) \cdot \delta_{ij}(t) \cdot w_i(t) \cdot \cos \left( \phi_i(t) - \phi_j(t) \right)M(t)=i=1∑N​j=1∑N​M(λi​,λj​)⋅Cij​(t)⋅γij​(t)⋅δij​(t)⋅wi​(t)⋅cos(ϕi​(t)−ϕj​(t))</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D">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M(λi,λj)M(\lambda_i, \lambda_j)M(λi​,λj​) captures the interaction between eigenvalues λi\lambda_iλi​ and λj\lambda_jλj​.</w:t>
      </w:r>
    </w:p>
    <w:p w:rsidR="00000000" w:rsidDel="00000000" w:rsidP="00000000" w:rsidRDefault="00000000" w:rsidRPr="00000000" w14:paraId="0000002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Cij(t)C_{ij}(t)Cij​(t) is the correlation matrix, representing quantum entanglement between states corresponding to λi\lambda_iλi​ and λj\lambda_jλj​.</w:t>
      </w:r>
    </w:p>
    <w:p w:rsidR="00000000" w:rsidDel="00000000" w:rsidP="00000000" w:rsidRDefault="00000000" w:rsidRPr="00000000" w14:paraId="0000002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γij(t)\gamma_{ij}(t)γij​(t) represents the quantum coherence between these states.</w:t>
      </w:r>
    </w:p>
    <w:p w:rsidR="00000000" w:rsidDel="00000000" w:rsidP="00000000" w:rsidRDefault="00000000" w:rsidRPr="00000000" w14:paraId="00000030">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δij(t)\delta_{ij}(t)δij​(t) is the decoherence function, accounting for environmental interactions.</w:t>
      </w:r>
    </w:p>
    <w:p w:rsidR="00000000" w:rsidDel="00000000" w:rsidP="00000000" w:rsidRDefault="00000000" w:rsidRPr="00000000" w14:paraId="00000031">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wi(t)w_i(t)wi​(t) represents the dynamic weighting of each eigenvalue over time.</w:t>
      </w:r>
    </w:p>
    <w:p w:rsidR="00000000" w:rsidDel="00000000" w:rsidP="00000000" w:rsidRDefault="00000000" w:rsidRPr="00000000" w14:paraId="00000032">
      <w:pPr>
        <w:numPr>
          <w:ilvl w:val="0"/>
          <w:numId w:val="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ϕi(t)\phi_i(t)ϕi​(t) represents the phase of the eigenvalue’s quantum state【21†source】【26†source】.</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This equation models the evolution of eigenvalues and eigenvectors as influenced by quantum field interactions and entanglement. It reflects the time-evolution of quantum states within the gravitational field.</w:t>
      </w:r>
    </w:p>
    <w:p w:rsidR="00000000" w:rsidDel="00000000" w:rsidP="00000000" w:rsidRDefault="00000000" w:rsidRPr="00000000" w14:paraId="00000034">
      <w:pPr>
        <w:pStyle w:val="Heading3"/>
        <w:keepNext w:val="0"/>
        <w:keepLines w:val="0"/>
        <w:spacing w:before="280" w:lineRule="auto"/>
        <w:ind w:left="0" w:firstLine="0"/>
        <w:rPr>
          <w:rFonts w:ascii="Arial" w:cs="Arial" w:eastAsia="Arial" w:hAnsi="Arial"/>
          <w:sz w:val="26"/>
          <w:szCs w:val="26"/>
        </w:rPr>
      </w:pPr>
      <w:bookmarkStart w:colFirst="0" w:colLast="0" w:name="_tbgcdzhjgn81" w:id="8"/>
      <w:bookmarkEnd w:id="8"/>
      <w:r w:rsidDel="00000000" w:rsidR="00000000" w:rsidRPr="00000000">
        <w:rPr>
          <w:rFonts w:ascii="Arial" w:cs="Arial" w:eastAsia="Arial" w:hAnsi="Arial"/>
          <w:sz w:val="26"/>
          <w:szCs w:val="26"/>
          <w:rtl w:val="0"/>
        </w:rPr>
        <w:t xml:space="preserve">4. Tensor Networks and Quantum Superposition in Gravitational Fields</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G-Theory employs tensor networks to model high-dimensional quantum states and their interactions. In the context of eigenvector gravity, tensor networks can be used to represent the superposition of gravitational states in a quantum spacetime.</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The total quantum state Ψ(t)\Psi(t)Ψ(t) of the gravitational system can be written as a tensor network:</w:t>
      </w:r>
    </w:p>
    <w:p w:rsidR="00000000" w:rsidDel="00000000" w:rsidP="00000000" w:rsidRDefault="00000000" w:rsidRPr="00000000" w14:paraId="0000003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Ψ(t)=∑i=1N∑j=1NTijΨi⊗Ψjei(θi(t)+θj(t))\Psi(t) = \sum_{i=1}^{N} \sum_{j=1}^{N} T_{ij} \Psi_i \otimes \Psi_j e^{i(\theta_i(t) + \theta_j(t))}Ψ(t)=i=1∑N​j=1∑N​Tij​Ψi​⊗Ψj​ei(θi​(t)+θj​(t))</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3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TijT_{ij}Tij​ is the coupling tensor between quantum states Ψi\Psi_iΨi​ and Ψj\Psi_jΨj​, representing gravitational interactions between different regions of spacetime.</w:t>
      </w:r>
    </w:p>
    <w:p w:rsidR="00000000" w:rsidDel="00000000" w:rsidP="00000000" w:rsidRDefault="00000000" w:rsidRPr="00000000" w14:paraId="0000003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Ψi\Psi_iΨi​ and Ψj\Psi_jΨj​ are the quantum states of the gravitational field at points iii and jjj.</w:t>
      </w:r>
    </w:p>
    <w:p w:rsidR="00000000" w:rsidDel="00000000" w:rsidP="00000000" w:rsidRDefault="00000000" w:rsidRPr="00000000" w14:paraId="0000003B">
      <w:pPr>
        <w:numPr>
          <w:ilvl w:val="0"/>
          <w:numId w:val="1"/>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θi(t)\theta_i(t)θi​(t) represents the phase evolution of the quantum states【25†source】【24†source】.</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This representation allows for modeling quantum coherence, entanglement, and interference patterns in the gravitational field, essential for understanding phenomena like black hole evaporation and cosmic inflation.</w:t>
      </w:r>
    </w:p>
    <w:p w:rsidR="00000000" w:rsidDel="00000000" w:rsidP="00000000" w:rsidRDefault="00000000" w:rsidRPr="00000000" w14:paraId="0000003D">
      <w:pPr>
        <w:pStyle w:val="Heading3"/>
        <w:keepNext w:val="0"/>
        <w:keepLines w:val="0"/>
        <w:spacing w:before="280" w:lineRule="auto"/>
        <w:ind w:left="0" w:firstLine="0"/>
        <w:rPr>
          <w:rFonts w:ascii="Arial" w:cs="Arial" w:eastAsia="Arial" w:hAnsi="Arial"/>
          <w:sz w:val="26"/>
          <w:szCs w:val="26"/>
        </w:rPr>
      </w:pPr>
      <w:bookmarkStart w:colFirst="0" w:colLast="0" w:name="_wwwjrwl3t4tq" w:id="9"/>
      <w:bookmarkEnd w:id="9"/>
      <w:r w:rsidDel="00000000" w:rsidR="00000000" w:rsidRPr="00000000">
        <w:rPr>
          <w:rFonts w:ascii="Arial" w:cs="Arial" w:eastAsia="Arial" w:hAnsi="Arial"/>
          <w:sz w:val="26"/>
          <w:szCs w:val="26"/>
          <w:rtl w:val="0"/>
        </w:rPr>
        <w:t xml:space="preserve">5. Quantum Feedback and Real-Time Adaptation</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One of the strengths of G-Theory is its ability to incorporate dynamic feedback loops into the evolution of quantum systems. In the case of eigenvector gravity, feedback loops adjust the eigenvalues and their corresponding weights in real-time, based on the quantum fluctuations and external influences in the system.</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The dynamic feedback mechanism governing the time evolution of the quantum states is given by:</w:t>
      </w:r>
    </w:p>
    <w:p w:rsidR="00000000" w:rsidDel="00000000" w:rsidP="00000000" w:rsidRDefault="00000000" w:rsidRPr="00000000" w14:paraId="0000004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dwi(t)dt=Fw(M(t−τ),M(t−τ−Δt))\frac{d w_i(t)}{dt} = F_w(M(t-\tau), M(t-\tau-\Delta t))dtdwi​(t)​=Fw​(M(t−τ),M(t−τ−Δt))</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2">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wi(t)w_i(t)wi​(t) represents the weight of the eigenvalue λi\lambda_iλi​ at time ttt.</w:t>
      </w:r>
    </w:p>
    <w:p w:rsidR="00000000" w:rsidDel="00000000" w:rsidP="00000000" w:rsidRDefault="00000000" w:rsidRPr="00000000" w14:paraId="00000043">
      <w:pPr>
        <w:numPr>
          <w:ilvl w:val="0"/>
          <w:numId w:val="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FwF_wFw​ is the feedback function, which adjusts the weights based on past behavior of the system, ensuring real-time adaptation to new quantum field interactions【25†source】【26†source】.</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This feedback system allows the quantum gravitational model to evolve dynamically, continuously learning from previous states.</w:t>
      </w:r>
    </w:p>
    <w:p w:rsidR="00000000" w:rsidDel="00000000" w:rsidP="00000000" w:rsidRDefault="00000000" w:rsidRPr="00000000" w14:paraId="00000045">
      <w:pPr>
        <w:pStyle w:val="Heading3"/>
        <w:keepNext w:val="0"/>
        <w:keepLines w:val="0"/>
        <w:spacing w:before="280" w:lineRule="auto"/>
        <w:ind w:left="0" w:firstLine="0"/>
        <w:rPr>
          <w:rFonts w:ascii="Arial" w:cs="Arial" w:eastAsia="Arial" w:hAnsi="Arial"/>
          <w:sz w:val="26"/>
          <w:szCs w:val="26"/>
        </w:rPr>
      </w:pPr>
      <w:bookmarkStart w:colFirst="0" w:colLast="0" w:name="_v2n6iv24qobr" w:id="10"/>
      <w:bookmarkEnd w:id="10"/>
      <w:r w:rsidDel="00000000" w:rsidR="00000000" w:rsidRPr="00000000">
        <w:rPr>
          <w:rFonts w:ascii="Arial" w:cs="Arial" w:eastAsia="Arial" w:hAnsi="Arial"/>
          <w:sz w:val="26"/>
          <w:szCs w:val="26"/>
          <w:rtl w:val="0"/>
        </w:rPr>
        <w:t xml:space="preserve">6. Quantum Fluctuations and Decoherence in High-Curvature Regions</w:t>
      </w:r>
    </w:p>
    <w:p w:rsidR="00000000" w:rsidDel="00000000" w:rsidP="00000000" w:rsidRDefault="00000000" w:rsidRPr="00000000" w14:paraId="0000004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In regions of high spacetime curvature, such as near black holes, quantum fluctuations become significant. These fluctuations are modeled by the quantum correction term ϵ⋅∇2Qμν\epsilon \cdot \nabla^2 Q_{\mu \nu}ϵ⋅∇2Qμν​ in the Einstein field equations.</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The role of decoherence is crucial in understanding how quantum states interact with their environment, leading to the classical behavior of spacetime at large scales. The decoherence function δij(t)\delta_{ij}(t)δij​(t) in the multiplicity equation models this process, reducing the quantum coherence between eigenvalues over time.</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The updated quantum-corrected Einstein field equations, incorporating quantum fluctuations, are:</w:t>
      </w:r>
    </w:p>
    <w:p w:rsidR="00000000" w:rsidDel="00000000" w:rsidP="00000000" w:rsidRDefault="00000000" w:rsidRPr="00000000" w14:paraId="00000049">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Rμν−12gμνR+Λgμν+ϵ⋅∇2Qμν=8πG⟨Tμν⟩quantumR_{\mu \nu} - \frac{1}{2} g_{\mu \nu} R + \Lambda g_{\mu \nu} + \epsilon \cdot \nabla^2 Q_{\mu \nu} = 8\pi G \langle T_{\mu \nu} \rangle_{\text{quantum}}Rμν​−21​gμν​R+Λgμν​+ϵ⋅∇2Qμν​=8πG⟨Tμν​⟩quantum​</w:t>
      </w:r>
    </w:p>
    <w:p w:rsidR="00000000" w:rsidDel="00000000" w:rsidP="00000000" w:rsidRDefault="00000000" w:rsidRPr="00000000" w14:paraId="0000004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where ϵ⋅∇2Qμν\epsilon \cdot \nabla^2 Q_{\mu \nu}ϵ⋅∇2Qμν​ models the spread of quantum fluctuations across spacetime【23†source】【25†source】.</w:t>
      </w:r>
    </w:p>
    <w:p w:rsidR="00000000" w:rsidDel="00000000" w:rsidP="00000000" w:rsidRDefault="00000000" w:rsidRPr="00000000" w14:paraId="0000004B">
      <w:pPr>
        <w:pStyle w:val="Heading3"/>
        <w:keepNext w:val="0"/>
        <w:keepLines w:val="0"/>
        <w:spacing w:before="280" w:lineRule="auto"/>
        <w:ind w:left="0" w:firstLine="0"/>
        <w:rPr>
          <w:rFonts w:ascii="Arial" w:cs="Arial" w:eastAsia="Arial" w:hAnsi="Arial"/>
          <w:sz w:val="26"/>
          <w:szCs w:val="26"/>
        </w:rPr>
      </w:pPr>
      <w:bookmarkStart w:colFirst="0" w:colLast="0" w:name="_qlnf5ijtowx0" w:id="11"/>
      <w:bookmarkEnd w:id="11"/>
      <w:r w:rsidDel="00000000" w:rsidR="00000000" w:rsidRPr="00000000">
        <w:rPr>
          <w:rFonts w:ascii="Arial" w:cs="Arial" w:eastAsia="Arial" w:hAnsi="Arial"/>
          <w:sz w:val="26"/>
          <w:szCs w:val="26"/>
          <w:rtl w:val="0"/>
        </w:rPr>
        <w:t xml:space="preserve">7. Application to Black Hole Physics</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The framework of eigenvector gravity, when embedded into G-Theory, is particularly well-suited for modeling black hole dynamics. The quantum-corrected Einstein field equations, along with tensor network representations of the gravitational field, allow for simulations of black hole evaporation, Hawking radiation, and the resolution of information paradoxes.</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The time-evolving tensor network representing the quantum state of a black hole can capture the entanglement and coherence of quantum states near the event horizon:</w:t>
      </w:r>
    </w:p>
    <w:p w:rsidR="00000000" w:rsidDel="00000000" w:rsidP="00000000" w:rsidRDefault="00000000" w:rsidRPr="00000000" w14:paraId="000000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ΨBH(t)=∑i=1N∑j=1NTijΨi⊗Ψjei(θi(t)+θj(t))\Psi_{\text{BH}}(t) = \sum_{i=1}^{N} \sum_{j=1}^{N} T_{ij} \Psi_i \otimes \Psi_j e^{i(\theta_i(t) + \theta_j(t))}ΨBH​(t)=i=1∑N​j=1∑N​Tij​Ψi​⊗Ψj​ei(θi​(t)+θj​(t))</w:t>
      </w:r>
    </w:p>
    <w:p w:rsidR="00000000" w:rsidDel="00000000" w:rsidP="00000000" w:rsidRDefault="00000000" w:rsidRPr="00000000" w14:paraId="0000004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The dynamic feedback mechanisms ensure that as the black hole evaporates, the system adapts in real-time to the changing quantum conditions, reflecting the loss of mass through Hawking radiation【25†source】【23†source】.</w:t>
      </w:r>
    </w:p>
    <w:p w:rsidR="00000000" w:rsidDel="00000000" w:rsidP="00000000" w:rsidRDefault="00000000" w:rsidRPr="00000000" w14:paraId="00000050">
      <w:pPr>
        <w:pStyle w:val="Heading3"/>
        <w:keepNext w:val="0"/>
        <w:keepLines w:val="0"/>
        <w:spacing w:before="280" w:lineRule="auto"/>
        <w:ind w:left="0" w:firstLine="0"/>
        <w:rPr>
          <w:rFonts w:ascii="Arial" w:cs="Arial" w:eastAsia="Arial" w:hAnsi="Arial"/>
          <w:sz w:val="26"/>
          <w:szCs w:val="26"/>
        </w:rPr>
      </w:pPr>
      <w:bookmarkStart w:colFirst="0" w:colLast="0" w:name="_s32dpeizbk30" w:id="12"/>
      <w:bookmarkEnd w:id="12"/>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This comprehensive mathematical framework embeds eigenvector gravity into G-Theory by integrating quantum corrections, tensor networks, multiplicity theory, and dynamic feedback mechanisms. This unified structure is capable of modeling complex gravitational systems, such as black holes and cosmological inflation, while accounting for quantum coherence, decoherence, and fluctuations at both microscopic and macroscopic scales.</w:t>
      </w:r>
    </w:p>
    <w:p w:rsidR="00000000" w:rsidDel="00000000" w:rsidP="00000000" w:rsidRDefault="00000000" w:rsidRPr="00000000" w14:paraId="00000052">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