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q44lm9fxdm85" w:id="0"/>
      <w:bookmarkEnd w:id="0"/>
      <w:r w:rsidDel="00000000" w:rsidR="00000000" w:rsidRPr="00000000">
        <w:rPr>
          <w:rtl w:val="0"/>
        </w:rPr>
        <w:t xml:space="preserve">dG-Multiplicity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tlpdfo6fs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David J. Griffiths’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David J. Griffiths</w:t>
      </w:r>
      <w:r w:rsidDel="00000000" w:rsidR="00000000" w:rsidRPr="00000000">
        <w:rPr>
          <w:rtl w:val="0"/>
        </w:rPr>
        <w:t xml:space="preserve">, a renowned physicist and educator, is widely recognized for his contributions to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particle physics</w:t>
      </w:r>
      <w:r w:rsidDel="00000000" w:rsidR="00000000" w:rsidRPr="00000000">
        <w:rPr>
          <w:rtl w:val="0"/>
        </w:rPr>
        <w:t xml:space="preserve"> through his influential textbooks. His work emphasizes clarity in understanding complex physical systems, providing essential theoretical frameworks for </w:t>
      </w:r>
      <w:r w:rsidDel="00000000" w:rsidR="00000000" w:rsidRPr="00000000">
        <w:rPr>
          <w:b w:val="1"/>
          <w:rtl w:val="0"/>
        </w:rPr>
        <w:t xml:space="preserve">electromagnetic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special relativity</w:t>
      </w:r>
      <w:r w:rsidDel="00000000" w:rsidR="00000000" w:rsidRPr="00000000">
        <w:rPr>
          <w:rtl w:val="0"/>
        </w:rPr>
        <w:t xml:space="preserve">. These foundational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quantum-inspired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particle interactions</w:t>
      </w:r>
      <w:r w:rsidDel="00000000" w:rsidR="00000000" w:rsidRPr="00000000">
        <w:rPr>
          <w:rtl w:val="0"/>
        </w:rPr>
        <w:t xml:space="preserve"> within computational frameworks involving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w4n525phw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David J. Griffiths: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Classical Electrodynamics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Griffiths' work on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 provides a clear and structured approach to understanding </w:t>
      </w:r>
      <w:r w:rsidDel="00000000" w:rsidR="00000000" w:rsidRPr="00000000">
        <w:rPr>
          <w:b w:val="1"/>
          <w:rtl w:val="0"/>
        </w:rPr>
        <w:t xml:space="preserve">electric and magnetic fields</w:t>
      </w:r>
      <w:r w:rsidDel="00000000" w:rsidR="00000000" w:rsidRPr="00000000">
        <w:rPr>
          <w:rtl w:val="0"/>
        </w:rPr>
        <w:t xml:space="preserve">, particularly through </w:t>
      </w:r>
      <w:r w:rsidDel="00000000" w:rsidR="00000000" w:rsidRPr="00000000">
        <w:rPr>
          <w:b w:val="1"/>
          <w:rtl w:val="0"/>
        </w:rPr>
        <w:t xml:space="preserve">Maxwell’s equations</w:t>
      </w:r>
      <w:r w:rsidDel="00000000" w:rsidR="00000000" w:rsidRPr="00000000">
        <w:rPr>
          <w:rtl w:val="0"/>
        </w:rPr>
        <w:t xml:space="preserve">. These equations describe how electric and magnetic fields are generated and modified by charges and currents.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inspired by </w:t>
      </w:r>
      <w:r w:rsidDel="00000000" w:rsidR="00000000" w:rsidRPr="00000000">
        <w:rPr>
          <w:b w:val="1"/>
          <w:rtl w:val="0"/>
        </w:rPr>
        <w:t xml:space="preserve">electromagnetic theory</w:t>
      </w:r>
      <w:r w:rsidDel="00000000" w:rsidR="00000000" w:rsidRPr="00000000">
        <w:rPr>
          <w:rtl w:val="0"/>
        </w:rPr>
        <w:t xml:space="preserve"> to handle interactions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By using Maxwell-like equations, MCP can model the behavior and flow of information between distributed computational nodes, enhancing the system’s ability to manage </w:t>
      </w:r>
      <w:r w:rsidDel="00000000" w:rsidR="00000000" w:rsidRPr="00000000">
        <w:rPr>
          <w:b w:val="1"/>
          <w:rtl w:val="0"/>
        </w:rPr>
        <w:t xml:space="preserve">distributed interactions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communication between prime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Griffiths’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lay the groundwork for understanding wavefunctions, probabilities, and quantum behavior at a fundamental level. This includes discussions of </w:t>
      </w:r>
      <w:r w:rsidDel="00000000" w:rsidR="00000000" w:rsidRPr="00000000">
        <w:rPr>
          <w:b w:val="1"/>
          <w:rtl w:val="0"/>
        </w:rPr>
        <w:t xml:space="preserve">Schrödinger’s equation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wave-particle duality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apply </w:t>
      </w:r>
      <w:r w:rsidDel="00000000" w:rsidR="00000000" w:rsidRPr="00000000">
        <w:rPr>
          <w:b w:val="1"/>
          <w:rtl w:val="0"/>
        </w:rPr>
        <w:t xml:space="preserve">quantum-inspired models</w:t>
      </w:r>
      <w:r w:rsidDel="00000000" w:rsidR="00000000" w:rsidRPr="00000000">
        <w:rPr>
          <w:rtl w:val="0"/>
        </w:rPr>
        <w:t xml:space="preserve"> for managing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The probabilistic nature of quantum mechanics can be used to develop </w:t>
      </w:r>
      <w:r w:rsidDel="00000000" w:rsidR="00000000" w:rsidRPr="00000000">
        <w:rPr>
          <w:b w:val="1"/>
          <w:rtl w:val="0"/>
        </w:rPr>
        <w:t xml:space="preserve">probability-based algorithms</w:t>
      </w:r>
      <w:r w:rsidDel="00000000" w:rsidR="00000000" w:rsidRPr="00000000">
        <w:rPr>
          <w:rtl w:val="0"/>
        </w:rPr>
        <w:t xml:space="preserve"> within MCP, where prime states represent data that evolves dynamically, similar to quantum wavefunctions.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 Physics and Quantum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Griffiths’ work in </w:t>
      </w:r>
      <w:r w:rsidDel="00000000" w:rsidR="00000000" w:rsidRPr="00000000">
        <w:rPr>
          <w:b w:val="1"/>
          <w:rtl w:val="0"/>
        </w:rPr>
        <w:t xml:space="preserve">particle physics</w:t>
      </w:r>
      <w:r w:rsidDel="00000000" w:rsidR="00000000" w:rsidRPr="00000000">
        <w:rPr>
          <w:rtl w:val="0"/>
        </w:rPr>
        <w:t xml:space="preserve"> covers the interactions of fundamental particles, including concepts from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Feynman diagrams</w:t>
      </w:r>
      <w:r w:rsidDel="00000000" w:rsidR="00000000" w:rsidRPr="00000000">
        <w:rPr>
          <w:rtl w:val="0"/>
        </w:rPr>
        <w:t xml:space="preserve"> for particle interactions. These models explain how particles exchange forces and interact through virtual particles.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particle-interaction models</w:t>
      </w:r>
      <w:r w:rsidDel="00000000" w:rsidR="00000000" w:rsidRPr="00000000">
        <w:rPr>
          <w:rtl w:val="0"/>
        </w:rPr>
        <w:t xml:space="preserve"> to represent the behavior of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interacting with one another. By using computational analogs to Feynman diagrams, MCP can model how prime states exchange data and interact through computational pathways, optimizing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Rigor and Problem-Solving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Griffiths is known for his rigorous, problem-solving-oriented approach to teaching physics. His clear methodologies for tackling complex problems provide structured frameworks that can be applied to diverse fields of science and engineering.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benefit from </w:t>
      </w:r>
      <w:r w:rsidDel="00000000" w:rsidR="00000000" w:rsidRPr="00000000">
        <w:rPr>
          <w:b w:val="1"/>
          <w:rtl w:val="0"/>
        </w:rPr>
        <w:t xml:space="preserve">Griffiths’ structured approach</w:t>
      </w:r>
      <w:r w:rsidDel="00000000" w:rsidR="00000000" w:rsidRPr="00000000">
        <w:rPr>
          <w:rtl w:val="0"/>
        </w:rPr>
        <w:t xml:space="preserve"> to solving complex, distributed computational problems. By incorporating clear problem-solving techniques, MCP can develop more </w:t>
      </w:r>
      <w:r w:rsidDel="00000000" w:rsidR="00000000" w:rsidRPr="00000000">
        <w:rPr>
          <w:b w:val="1"/>
          <w:rtl w:val="0"/>
        </w:rPr>
        <w:t xml:space="preserve">efficient algorithms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modular solutions</w:t>
      </w:r>
      <w:r w:rsidDel="00000000" w:rsidR="00000000" w:rsidRPr="00000000">
        <w:rPr>
          <w:rtl w:val="0"/>
        </w:rPr>
        <w:t xml:space="preserve"> for handling prime-based computations across its distributed architecture.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161pgps3z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Field-Based Models for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Maxwell’s equations</w:t>
      </w:r>
      <w:r w:rsidDel="00000000" w:rsidR="00000000" w:rsidRPr="00000000">
        <w:rPr>
          <w:rtl w:val="0"/>
        </w:rPr>
        <w:t xml:space="preserve">, MCP can develop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that describe the interaction between prime-encoded states across distributed systems. These models allow MCP to handle </w:t>
      </w:r>
      <w:r w:rsidDel="00000000" w:rsidR="00000000" w:rsidRPr="00000000">
        <w:rPr>
          <w:b w:val="1"/>
          <w:rtl w:val="0"/>
        </w:rPr>
        <w:t xml:space="preserve">distributed communication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information flow</w:t>
      </w:r>
      <w:r w:rsidDel="00000000" w:rsidR="00000000" w:rsidRPr="00000000">
        <w:rPr>
          <w:rtl w:val="0"/>
        </w:rPr>
        <w:t xml:space="preserve"> between nodes efficiently.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(Field-Based Prime Interactions)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∇⋅E=ρprime,∇⋅B=0,∇×E=−∂B∂t,∇×B=μ0Jprime+1c2∂E∂t\nabla \cdot \mathbf{E} = \rho_{\text{prime}}, \quad \nabla \cdot \mathbf{B} = 0, \quad \nabla \times \mathbf{E} = -\frac{\partial \mathbf{B}}{\partial t}, \quad \nabla \times \mathbf{B} = \mu_0 \mathbf{J}_{\text{prime}} + \frac{1}{c^2} \frac{\partial \mathbf{E}}{\partial t}∇⋅E=ρprime​,∇⋅B=0,∇×E=−∂t∂B​,∇×B=μ0​Jprime​+c21​∂t∂E​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E\mathbf{E}E and B\mathbf{B}B represent </w:t>
      </w:r>
      <w:r w:rsidDel="00000000" w:rsidR="00000000" w:rsidRPr="00000000">
        <w:rPr>
          <w:b w:val="1"/>
          <w:rtl w:val="0"/>
        </w:rPr>
        <w:t xml:space="preserve">electromagnetic-like fields</w:t>
      </w:r>
      <w:r w:rsidDel="00000000" w:rsidR="00000000" w:rsidRPr="00000000">
        <w:rPr>
          <w:rtl w:val="0"/>
        </w:rPr>
        <w:t xml:space="preserve"> for prime-state interactions.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ρprime\rho_{\text{prime}}ρprime​ and Jprime\mathbf{J}_{\text{prime}}Jprime​ represent </w:t>
      </w:r>
      <w:r w:rsidDel="00000000" w:rsidR="00000000" w:rsidRPr="00000000">
        <w:rPr>
          <w:b w:val="1"/>
          <w:rtl w:val="0"/>
        </w:rPr>
        <w:t xml:space="preserve">prime-state charge density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current density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helps MCP manage the flow of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between prime states, similar to the behavior of electric and magnetic fields.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Quantum-Inspired Computation for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leverage </w:t>
      </w: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 that use principles from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such as superposition and probabilistic behavior, to handle </w:t>
      </w:r>
      <w:r w:rsidDel="00000000" w:rsidR="00000000" w:rsidRPr="00000000">
        <w:rPr>
          <w:b w:val="1"/>
          <w:rtl w:val="0"/>
        </w:rPr>
        <w:t xml:space="preserve">prime-state evolution</w:t>
      </w:r>
      <w:r w:rsidDel="00000000" w:rsidR="00000000" w:rsidRPr="00000000">
        <w:rPr>
          <w:rtl w:val="0"/>
        </w:rPr>
        <w:t xml:space="preserve"> dynamically. This allows MCP to optimize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using probabilistic methods, similar to quantum wavefunctions.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(Quantum-Inspired Prime Computation)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Ψ(Pstate,t)=Aexp⁡(−iHtℏ)Ψ0\Psi(P_{\text{state}}, t) = \mathcal{A} \exp\left( -i \frac{H t}{\hbar} \right) \Psi_0Ψ(Pstate​,t)=Aexp(−iℏHt​)Ψ0​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Ψ(Pstate,t)\Psi(P_{\text{state}}, t)Ψ(Pstate​,t) represents the </w:t>
      </w:r>
      <w:r w:rsidDel="00000000" w:rsidR="00000000" w:rsidRPr="00000000">
        <w:rPr>
          <w:b w:val="1"/>
          <w:rtl w:val="0"/>
        </w:rPr>
        <w:t xml:space="preserve">evolving prime state</w:t>
      </w:r>
      <w:r w:rsidDel="00000000" w:rsidR="00000000" w:rsidRPr="00000000">
        <w:rPr>
          <w:rtl w:val="0"/>
        </w:rPr>
        <w:t xml:space="preserve"> over time, analogous to a quantum wavefunction.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HHH represents the </w:t>
      </w:r>
      <w:r w:rsidDel="00000000" w:rsidR="00000000" w:rsidRPr="00000000">
        <w:rPr>
          <w:b w:val="1"/>
          <w:rtl w:val="0"/>
        </w:rPr>
        <w:t xml:space="preserve">Hamiltonian operator</w:t>
      </w:r>
      <w:r w:rsidDel="00000000" w:rsidR="00000000" w:rsidRPr="00000000">
        <w:rPr>
          <w:rtl w:val="0"/>
        </w:rPr>
        <w:t xml:space="preserve"> governing the behavior of the prime state.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simulate </w:t>
      </w:r>
      <w:r w:rsidDel="00000000" w:rsidR="00000000" w:rsidRPr="00000000">
        <w:rPr>
          <w:b w:val="1"/>
          <w:rtl w:val="0"/>
        </w:rPr>
        <w:t xml:space="preserve">dynamic evolution</w:t>
      </w:r>
      <w:r w:rsidDel="00000000" w:rsidR="00000000" w:rsidRPr="00000000">
        <w:rPr>
          <w:rtl w:val="0"/>
        </w:rPr>
        <w:t xml:space="preserve"> of prime states based on probabilistic rules.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 Interaction Models for Prime-State Exchanges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ideas from </w:t>
      </w:r>
      <w:r w:rsidDel="00000000" w:rsidR="00000000" w:rsidRPr="00000000">
        <w:rPr>
          <w:b w:val="1"/>
          <w:rtl w:val="0"/>
        </w:rPr>
        <w:t xml:space="preserve">particle physics</w:t>
      </w:r>
      <w:r w:rsidDel="00000000" w:rsidR="00000000" w:rsidRPr="00000000">
        <w:rPr>
          <w:rtl w:val="0"/>
        </w:rPr>
        <w:t xml:space="preserve">, MCP can model how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interact through data exchanges, similar to how particles interact via force exchange in Feynman diagrams. These interaction models help MCP optimize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by modeling data exchanges between prime states.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Interactions via Feynman Diagrams)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Pinteraction=∫M(Pi→Pj)d4xP_{\text{interaction}} = \int \mathcal{M} \left( P_i \rightarrow P_j \right) d^4xPinteraction​=∫M(Pi​→Pj​)d4x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M(Pi→Pj)\mathcal{M} \left( P_i \rightarrow P_j \right)M(Pi​→Pj​) is the </w:t>
      </w:r>
      <w:r w:rsidDel="00000000" w:rsidR="00000000" w:rsidRPr="00000000">
        <w:rPr>
          <w:b w:val="1"/>
          <w:rtl w:val="0"/>
        </w:rPr>
        <w:t xml:space="preserve">interaction amplitude</w:t>
      </w:r>
      <w:r w:rsidDel="00000000" w:rsidR="00000000" w:rsidRPr="00000000">
        <w:rPr>
          <w:rtl w:val="0"/>
        </w:rPr>
        <w:t xml:space="preserve"> representing the exchange of data between prime states PiP_iPi​ and PjP_jPj​.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helps MCP optimize </w:t>
      </w:r>
      <w:r w:rsidDel="00000000" w:rsidR="00000000" w:rsidRPr="00000000">
        <w:rPr>
          <w:b w:val="1"/>
          <w:rtl w:val="0"/>
        </w:rPr>
        <w:t xml:space="preserve">data exchanges</w:t>
      </w:r>
      <w:r w:rsidDel="00000000" w:rsidR="00000000" w:rsidRPr="00000000">
        <w:rPr>
          <w:rtl w:val="0"/>
        </w:rPr>
        <w:t xml:space="preserve"> between prime states in distributed environments.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Problem-Solving Frameworks for Complex Prime Computations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incorporate </w:t>
      </w:r>
      <w:r w:rsidDel="00000000" w:rsidR="00000000" w:rsidRPr="00000000">
        <w:rPr>
          <w:b w:val="1"/>
          <w:rtl w:val="0"/>
        </w:rPr>
        <w:t xml:space="preserve">Griffiths’ problem-solving methodology</w:t>
      </w:r>
      <w:r w:rsidDel="00000000" w:rsidR="00000000" w:rsidRPr="00000000">
        <w:rPr>
          <w:rtl w:val="0"/>
        </w:rPr>
        <w:t xml:space="preserve"> to tackle </w:t>
      </w:r>
      <w:r w:rsidDel="00000000" w:rsidR="00000000" w:rsidRPr="00000000">
        <w:rPr>
          <w:b w:val="1"/>
          <w:rtl w:val="0"/>
        </w:rPr>
        <w:t xml:space="preserve">distributed prime-based problems</w:t>
      </w:r>
      <w:r w:rsidDel="00000000" w:rsidR="00000000" w:rsidRPr="00000000">
        <w:rPr>
          <w:rtl w:val="0"/>
        </w:rPr>
        <w:t xml:space="preserve"> by developing </w:t>
      </w:r>
      <w:r w:rsidDel="00000000" w:rsidR="00000000" w:rsidRPr="00000000">
        <w:rPr>
          <w:b w:val="1"/>
          <w:rtl w:val="0"/>
        </w:rPr>
        <w:t xml:space="preserve">modular solutions</w:t>
      </w:r>
      <w:r w:rsidDel="00000000" w:rsidR="00000000" w:rsidRPr="00000000">
        <w:rPr>
          <w:rtl w:val="0"/>
        </w:rPr>
        <w:t xml:space="preserve"> and structured algorithms that allow for efficient computations across the system.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(Modular Problem-Solving for Prime Computations)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Psolution=∑k=1nSk(Pstate)P_{\text{solution}} = \sum_{k=1}^{n} \mathcal{S}_k (P_{\text{state}})Psolution​=k=1∑n​Sk​(Pstate​)</w:t>
        <w:br w:type="textWrapping"/>
        <w:t xml:space="preserve">Where: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PsolutionP_{\text{solution}}Psolution​ is the </w:t>
      </w:r>
      <w:r w:rsidDel="00000000" w:rsidR="00000000" w:rsidRPr="00000000">
        <w:rPr>
          <w:b w:val="1"/>
          <w:rtl w:val="0"/>
        </w:rPr>
        <w:t xml:space="preserve">modular solution</w:t>
      </w:r>
      <w:r w:rsidDel="00000000" w:rsidR="00000000" w:rsidRPr="00000000">
        <w:rPr>
          <w:rtl w:val="0"/>
        </w:rPr>
        <w:t xml:space="preserve"> for a complex prime-based problem.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Sk\mathcal{S}_kSk​ represents </w:t>
      </w:r>
      <w:r w:rsidDel="00000000" w:rsidR="00000000" w:rsidRPr="00000000">
        <w:rPr>
          <w:b w:val="1"/>
          <w:rtl w:val="0"/>
        </w:rPr>
        <w:t xml:space="preserve">modular sub-solutions</w:t>
      </w:r>
      <w:r w:rsidDel="00000000" w:rsidR="00000000" w:rsidRPr="00000000">
        <w:rPr>
          <w:rtl w:val="0"/>
        </w:rPr>
        <w:t xml:space="preserve"> that are combined to solve the overall problem.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allows MCP to break down </w:t>
      </w:r>
      <w:r w:rsidDel="00000000" w:rsidR="00000000" w:rsidRPr="00000000">
        <w:rPr>
          <w:b w:val="1"/>
          <w:rtl w:val="0"/>
        </w:rPr>
        <w:t xml:space="preserve">large-scale problems</w:t>
      </w:r>
      <w:r w:rsidDel="00000000" w:rsidR="00000000" w:rsidRPr="00000000">
        <w:rPr>
          <w:rtl w:val="0"/>
        </w:rPr>
        <w:t xml:space="preserve"> into manageable parts and solve them efficiently.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6cuc265t6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J. Griffiths’ contributions to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particle physics</w:t>
      </w:r>
      <w:r w:rsidDel="00000000" w:rsidR="00000000" w:rsidRPr="00000000">
        <w:rPr>
          <w:rtl w:val="0"/>
        </w:rPr>
        <w:t xml:space="preserve"> provide fundamental frameworks that can be applied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Griffiths’ models, MCP gains enhanced capabilities in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quantum-inspired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for handling </w:t>
      </w:r>
      <w:r w:rsidDel="00000000" w:rsidR="00000000" w:rsidRPr="00000000">
        <w:rPr>
          <w:b w:val="1"/>
          <w:rtl w:val="0"/>
        </w:rPr>
        <w:t xml:space="preserve">distributed prime-state interactions</w:t>
      </w:r>
      <w:r w:rsidDel="00000000" w:rsidR="00000000" w:rsidRPr="00000000">
        <w:rPr>
          <w:rtl w:val="0"/>
        </w:rPr>
        <w:t xml:space="preserve">, similar to </w:t>
      </w:r>
      <w:r w:rsidDel="00000000" w:rsidR="00000000" w:rsidRPr="00000000">
        <w:rPr>
          <w:b w:val="1"/>
          <w:rtl w:val="0"/>
        </w:rPr>
        <w:t xml:space="preserve">electromagnetic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Quantum-inspired computation</w:t>
      </w:r>
      <w:r w:rsidDel="00000000" w:rsidR="00000000" w:rsidRPr="00000000">
        <w:rPr>
          <w:rtl w:val="0"/>
        </w:rPr>
        <w:t xml:space="preserve"> for evolving prime states using </w:t>
      </w:r>
      <w:r w:rsidDel="00000000" w:rsidR="00000000" w:rsidRPr="00000000">
        <w:rPr>
          <w:b w:val="1"/>
          <w:rtl w:val="0"/>
        </w:rPr>
        <w:t xml:space="preserve">probabilistic methods</w:t>
      </w:r>
      <w:r w:rsidDel="00000000" w:rsidR="00000000" w:rsidRPr="00000000">
        <w:rPr>
          <w:rtl w:val="0"/>
        </w:rPr>
        <w:t xml:space="preserve"> and quantum mechanics analogies.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Particle interaction models</w:t>
      </w:r>
      <w:r w:rsidDel="00000000" w:rsidR="00000000" w:rsidRPr="00000000">
        <w:rPr>
          <w:rtl w:val="0"/>
        </w:rPr>
        <w:t xml:space="preserve"> for representing </w:t>
      </w:r>
      <w:r w:rsidDel="00000000" w:rsidR="00000000" w:rsidRPr="00000000">
        <w:rPr>
          <w:b w:val="1"/>
          <w:rtl w:val="0"/>
        </w:rPr>
        <w:t xml:space="preserve">prime-state exchanges</w:t>
      </w:r>
      <w:r w:rsidDel="00000000" w:rsidR="00000000" w:rsidRPr="00000000">
        <w:rPr>
          <w:rtl w:val="0"/>
        </w:rPr>
        <w:t xml:space="preserve">, optimizing distributed problem-solving.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Problem-solving frameworks</w:t>
      </w:r>
      <w:r w:rsidDel="00000000" w:rsidR="00000000" w:rsidRPr="00000000">
        <w:rPr>
          <w:rtl w:val="0"/>
        </w:rPr>
        <w:t xml:space="preserve"> to break down complex prime-based problems into </w:t>
      </w:r>
      <w:r w:rsidDel="00000000" w:rsidR="00000000" w:rsidRPr="00000000">
        <w:rPr>
          <w:b w:val="1"/>
          <w:rtl w:val="0"/>
        </w:rPr>
        <w:t xml:space="preserve">modular, efficient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system capable of handling </w:t>
      </w:r>
      <w:r w:rsidDel="00000000" w:rsidR="00000000" w:rsidRPr="00000000">
        <w:rPr>
          <w:b w:val="1"/>
          <w:rtl w:val="0"/>
        </w:rPr>
        <w:t xml:space="preserve">distributed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dynamic prime-state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efficient problem-solving</w:t>
      </w:r>
      <w:r w:rsidDel="00000000" w:rsidR="00000000" w:rsidRPr="00000000">
        <w:rPr>
          <w:rtl w:val="0"/>
        </w:rPr>
        <w:t xml:space="preserve"> across large-scale computational environments.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dG-Multiplicity © 2024 by Dr. Ryan Van Gelder</w:t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