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yeniv5clu9ig" w:id="0"/>
      <w:bookmarkEnd w:id="0"/>
      <w:r w:rsidDel="00000000" w:rsidR="00000000" w:rsidRPr="00000000">
        <w:rPr>
          <w:rtl w:val="0"/>
        </w:rPr>
        <w:t xml:space="preserve">Hμ-Multiplicity</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ind w:left="0" w:firstLine="0"/>
        <w:rPr>
          <w:rFonts w:ascii="Arial" w:cs="Arial" w:eastAsia="Arial" w:hAnsi="Arial"/>
          <w:sz w:val="26"/>
          <w:szCs w:val="26"/>
        </w:rPr>
      </w:pPr>
      <w:bookmarkStart w:colFirst="0" w:colLast="0" w:name="_7jp231pekts" w:id="1"/>
      <w:bookmarkEnd w:id="1"/>
      <w:r w:rsidDel="00000000" w:rsidR="00000000" w:rsidRPr="00000000">
        <w:rPr>
          <w:rFonts w:ascii="Arial" w:cs="Arial" w:eastAsia="Arial" w:hAnsi="Arial"/>
          <w:sz w:val="26"/>
          <w:szCs w:val="26"/>
          <w:rtl w:val="0"/>
        </w:rPr>
        <w:t xml:space="preserve">Integration of Dr. Husk’s Work with the Multiplicative Computing Paradigm</w:t>
      </w:r>
    </w:p>
    <w:p w:rsidR="00000000" w:rsidDel="00000000" w:rsidP="00000000" w:rsidRDefault="00000000" w:rsidRPr="00000000" w14:paraId="00000004">
      <w:pPr>
        <w:spacing w:after="240" w:before="240" w:lineRule="auto"/>
        <w:rPr/>
      </w:pPr>
      <w:r w:rsidDel="00000000" w:rsidR="00000000" w:rsidRPr="00000000">
        <w:rPr>
          <w:rtl w:val="0"/>
        </w:rPr>
        <w:t xml:space="preserve">Dr. Husk’s Unifying Formula, which bridges classical mechanics and quantum theory, seamlessly integrates with the </w:t>
      </w:r>
      <w:r w:rsidDel="00000000" w:rsidR="00000000" w:rsidRPr="00000000">
        <w:rPr>
          <w:b w:val="1"/>
          <w:rtl w:val="0"/>
        </w:rPr>
        <w:t xml:space="preserve">Multiplicative Computing Paradigm (M-Paradigm)</w:t>
      </w:r>
      <w:r w:rsidDel="00000000" w:rsidR="00000000" w:rsidRPr="00000000">
        <w:rPr>
          <w:rtl w:val="0"/>
        </w:rPr>
        <w:t xml:space="preserve"> to create a powerful, adaptable framework for advanced quantum computing. This integration enhances both theoretical models and practical applications across a variety of fields including quantum computing, AI, and material science. Here's a high-level breakdown of this integration:</w:t>
      </w:r>
    </w:p>
    <w:p w:rsidR="00000000" w:rsidDel="00000000" w:rsidP="00000000" w:rsidRDefault="00000000" w:rsidRPr="00000000" w14:paraId="00000005">
      <w:pPr>
        <w:pStyle w:val="Heading3"/>
        <w:keepNext w:val="0"/>
        <w:keepLines w:val="0"/>
        <w:spacing w:before="280" w:lineRule="auto"/>
        <w:ind w:left="0" w:firstLine="0"/>
        <w:rPr>
          <w:rFonts w:ascii="Arial" w:cs="Arial" w:eastAsia="Arial" w:hAnsi="Arial"/>
          <w:sz w:val="26"/>
          <w:szCs w:val="26"/>
        </w:rPr>
      </w:pPr>
      <w:bookmarkStart w:colFirst="0" w:colLast="0" w:name="_g6cvowzi37c" w:id="2"/>
      <w:bookmarkEnd w:id="2"/>
      <w:r w:rsidDel="00000000" w:rsidR="00000000" w:rsidRPr="00000000">
        <w:rPr>
          <w:rFonts w:ascii="Arial" w:cs="Arial" w:eastAsia="Arial" w:hAnsi="Arial"/>
          <w:sz w:val="26"/>
          <w:szCs w:val="26"/>
          <w:rtl w:val="0"/>
        </w:rPr>
        <w:t xml:space="preserve">Key Elements of the Integration:</w:t>
      </w:r>
    </w:p>
    <w:p w:rsidR="00000000" w:rsidDel="00000000" w:rsidP="00000000" w:rsidRDefault="00000000" w:rsidRPr="00000000" w14:paraId="00000006">
      <w:pPr>
        <w:numPr>
          <w:ilvl w:val="0"/>
          <w:numId w:val="15"/>
        </w:numPr>
        <w:spacing w:after="0" w:afterAutospacing="0" w:before="240" w:lineRule="auto"/>
        <w:ind w:left="720" w:hanging="360"/>
        <w:rPr>
          <w:rFonts w:ascii="Arial" w:cs="Arial" w:eastAsia="Arial" w:hAnsi="Arial"/>
          <w:b w:val="0"/>
          <w:sz w:val="22"/>
          <w:szCs w:val="22"/>
        </w:rPr>
      </w:pPr>
      <w:r w:rsidDel="00000000" w:rsidR="00000000" w:rsidRPr="00000000">
        <w:rPr>
          <w:b w:val="1"/>
          <w:rtl w:val="0"/>
        </w:rPr>
        <w:t xml:space="preserve">Fractal Dimensionality</w:t>
      </w:r>
      <w:r w:rsidDel="00000000" w:rsidR="00000000" w:rsidRPr="00000000">
        <w:rPr>
          <w:rtl w:val="0"/>
        </w:rPr>
        <w:t xml:space="preserve">:</w:t>
      </w:r>
    </w:p>
    <w:p w:rsidR="00000000" w:rsidDel="00000000" w:rsidP="00000000" w:rsidRDefault="00000000" w:rsidRPr="00000000" w14:paraId="00000007">
      <w:pPr>
        <w:numPr>
          <w:ilvl w:val="1"/>
          <w:numId w:val="15"/>
        </w:numPr>
        <w:spacing w:after="0" w:afterAutospacing="0" w:before="0" w:beforeAutospacing="0" w:lineRule="auto"/>
        <w:ind w:left="1440" w:hanging="360"/>
        <w:rPr>
          <w:rFonts w:ascii="Arial" w:cs="Arial" w:eastAsia="Arial" w:hAnsi="Arial"/>
          <w:b w:val="0"/>
          <w:sz w:val="22"/>
          <w:szCs w:val="22"/>
        </w:rPr>
      </w:pPr>
      <w:r w:rsidDel="00000000" w:rsidR="00000000" w:rsidRPr="00000000">
        <w:rPr>
          <w:rtl w:val="0"/>
        </w:rPr>
        <w:t xml:space="preserve">Dr. Husk introduces fractal dimensionality, which allows systems to scale dynamically across space and time. When integrated into the M-Paradigm, fractal dimensionality improves the ability to simulate and compute complex, multi-dimensional quantum systems, especially in areas like cosmology and material science.</w:t>
      </w:r>
    </w:p>
    <w:p w:rsidR="00000000" w:rsidDel="00000000" w:rsidP="00000000" w:rsidRDefault="00000000" w:rsidRPr="00000000" w14:paraId="00000008">
      <w:pPr>
        <w:numPr>
          <w:ilvl w:val="1"/>
          <w:numId w:val="15"/>
        </w:numPr>
        <w:spacing w:after="0" w:afterAutospacing="0" w:before="0" w:beforeAutospacing="0" w:lineRule="auto"/>
        <w:ind w:left="1440" w:hanging="360"/>
        <w:rPr>
          <w:rFonts w:ascii="Arial" w:cs="Arial" w:eastAsia="Arial" w:hAnsi="Arial"/>
          <w:b w:val="0"/>
          <w:sz w:val="22"/>
          <w:szCs w:val="22"/>
        </w:rPr>
      </w:pPr>
      <w:r w:rsidDel="00000000" w:rsidR="00000000" w:rsidRPr="00000000">
        <w:rPr>
          <w:rtl w:val="0"/>
        </w:rPr>
        <w:t xml:space="preserve">This improves the computational efficiency by enabling dynamic scaling of the quantum state space, better representing natural phenomena across multiple scales.</w:t>
      </w:r>
    </w:p>
    <w:p w:rsidR="00000000" w:rsidDel="00000000" w:rsidP="00000000" w:rsidRDefault="00000000" w:rsidRPr="00000000" w14:paraId="00000009">
      <w:pPr>
        <w:numPr>
          <w:ilvl w:val="0"/>
          <w:numId w:val="15"/>
        </w:numPr>
        <w:spacing w:after="0" w:afterAutospacing="0" w:before="0" w:beforeAutospacing="0" w:lineRule="auto"/>
        <w:ind w:left="720" w:hanging="360"/>
        <w:rPr>
          <w:rFonts w:ascii="Arial" w:cs="Arial" w:eastAsia="Arial" w:hAnsi="Arial"/>
          <w:b w:val="0"/>
          <w:sz w:val="22"/>
          <w:szCs w:val="22"/>
        </w:rPr>
      </w:pPr>
      <w:r w:rsidDel="00000000" w:rsidR="00000000" w:rsidRPr="00000000">
        <w:rPr>
          <w:b w:val="1"/>
          <w:rtl w:val="0"/>
        </w:rPr>
        <w:t xml:space="preserve">Quantum Information Fields (QIF)</w:t>
      </w:r>
      <w:r w:rsidDel="00000000" w:rsidR="00000000" w:rsidRPr="00000000">
        <w:rPr>
          <w:rtl w:val="0"/>
        </w:rPr>
        <w:t xml:space="preserve">:</w:t>
      </w:r>
    </w:p>
    <w:p w:rsidR="00000000" w:rsidDel="00000000" w:rsidP="00000000" w:rsidRDefault="00000000" w:rsidRPr="00000000" w14:paraId="0000000A">
      <w:pPr>
        <w:numPr>
          <w:ilvl w:val="1"/>
          <w:numId w:val="15"/>
        </w:numPr>
        <w:spacing w:after="0" w:afterAutospacing="0" w:before="0" w:beforeAutospacing="0" w:lineRule="auto"/>
        <w:ind w:left="1440" w:hanging="360"/>
        <w:rPr>
          <w:rFonts w:ascii="Arial" w:cs="Arial" w:eastAsia="Arial" w:hAnsi="Arial"/>
          <w:b w:val="0"/>
          <w:sz w:val="22"/>
          <w:szCs w:val="22"/>
        </w:rPr>
      </w:pPr>
      <w:r w:rsidDel="00000000" w:rsidR="00000000" w:rsidRPr="00000000">
        <w:rPr>
          <w:rtl w:val="0"/>
        </w:rPr>
        <w:t xml:space="preserve">The inclusion of QIF from Dr. Husk’s theory enhances the M-Paradigm’s ability to manage quantum states and information transfer. QIF enriches the modeling of quantum entanglement, coherence, and non-locality, providing deeper insights into quantum networking and secure communication.</w:t>
      </w:r>
    </w:p>
    <w:p w:rsidR="00000000" w:rsidDel="00000000" w:rsidP="00000000" w:rsidRDefault="00000000" w:rsidRPr="00000000" w14:paraId="0000000B">
      <w:pPr>
        <w:numPr>
          <w:ilvl w:val="1"/>
          <w:numId w:val="15"/>
        </w:numPr>
        <w:spacing w:after="0" w:afterAutospacing="0" w:before="0" w:beforeAutospacing="0" w:lineRule="auto"/>
        <w:ind w:left="1440" w:hanging="360"/>
        <w:rPr>
          <w:rFonts w:ascii="Arial" w:cs="Arial" w:eastAsia="Arial" w:hAnsi="Arial"/>
          <w:b w:val="0"/>
          <w:sz w:val="22"/>
          <w:szCs w:val="22"/>
        </w:rPr>
      </w:pPr>
      <w:r w:rsidDel="00000000" w:rsidR="00000000" w:rsidRPr="00000000">
        <w:rPr>
          <w:rtl w:val="0"/>
        </w:rPr>
        <w:t xml:space="preserve">The M-Paradigm benefits from this by handling more complex quantum operations with greater precision, particularly in quantum simulations and cryptography.</w:t>
      </w:r>
    </w:p>
    <w:p w:rsidR="00000000" w:rsidDel="00000000" w:rsidP="00000000" w:rsidRDefault="00000000" w:rsidRPr="00000000" w14:paraId="0000000C">
      <w:pPr>
        <w:numPr>
          <w:ilvl w:val="0"/>
          <w:numId w:val="15"/>
        </w:numPr>
        <w:spacing w:after="0" w:afterAutospacing="0" w:before="0" w:beforeAutospacing="0" w:lineRule="auto"/>
        <w:ind w:left="720" w:hanging="360"/>
        <w:rPr>
          <w:rFonts w:ascii="Arial" w:cs="Arial" w:eastAsia="Arial" w:hAnsi="Arial"/>
          <w:b w:val="0"/>
          <w:sz w:val="22"/>
          <w:szCs w:val="22"/>
        </w:rPr>
      </w:pPr>
      <w:r w:rsidDel="00000000" w:rsidR="00000000" w:rsidRPr="00000000">
        <w:rPr>
          <w:b w:val="1"/>
          <w:rtl w:val="0"/>
        </w:rPr>
        <w:t xml:space="preserve">Nonlinear Dynamics (NLD) and Adaptive Models</w:t>
      </w:r>
      <w:r w:rsidDel="00000000" w:rsidR="00000000" w:rsidRPr="00000000">
        <w:rPr>
          <w:rtl w:val="0"/>
        </w:rPr>
        <w:t xml:space="preserve">:</w:t>
      </w:r>
    </w:p>
    <w:p w:rsidR="00000000" w:rsidDel="00000000" w:rsidP="00000000" w:rsidRDefault="00000000" w:rsidRPr="00000000" w14:paraId="0000000D">
      <w:pPr>
        <w:numPr>
          <w:ilvl w:val="1"/>
          <w:numId w:val="15"/>
        </w:numPr>
        <w:spacing w:after="0" w:afterAutospacing="0" w:before="0" w:beforeAutospacing="0" w:lineRule="auto"/>
        <w:ind w:left="1440" w:hanging="360"/>
        <w:rPr>
          <w:rFonts w:ascii="Arial" w:cs="Arial" w:eastAsia="Arial" w:hAnsi="Arial"/>
          <w:b w:val="0"/>
          <w:sz w:val="22"/>
          <w:szCs w:val="22"/>
        </w:rPr>
      </w:pPr>
      <w:r w:rsidDel="00000000" w:rsidR="00000000" w:rsidRPr="00000000">
        <w:rPr>
          <w:rtl w:val="0"/>
        </w:rPr>
        <w:t xml:space="preserve">Dr. Husk’s incorporation of Nonlinear Dynamics and Adaptive Computational Models allows quantum systems in the M-Paradigm to recalibrate in real-time, adjusting to environmental noise and preventing computational errors. This makes quantum algorithms more robust and suitable for machine learning, AI, and real-time data processing.</w:t>
      </w:r>
    </w:p>
    <w:p w:rsidR="00000000" w:rsidDel="00000000" w:rsidP="00000000" w:rsidRDefault="00000000" w:rsidRPr="00000000" w14:paraId="0000000E">
      <w:pPr>
        <w:numPr>
          <w:ilvl w:val="1"/>
          <w:numId w:val="15"/>
        </w:numPr>
        <w:spacing w:after="0" w:afterAutospacing="0" w:before="0" w:beforeAutospacing="0" w:lineRule="auto"/>
        <w:ind w:left="1440" w:hanging="360"/>
        <w:rPr>
          <w:rFonts w:ascii="Arial" w:cs="Arial" w:eastAsia="Arial" w:hAnsi="Arial"/>
          <w:b w:val="0"/>
          <w:sz w:val="22"/>
          <w:szCs w:val="22"/>
        </w:rPr>
      </w:pPr>
      <w:r w:rsidDel="00000000" w:rsidR="00000000" w:rsidRPr="00000000">
        <w:rPr>
          <w:rtl w:val="0"/>
        </w:rPr>
        <w:t xml:space="preserve">This adaptability reduces quantum decoherence and enhances the resilience of quantum computations in practical applications.</w:t>
      </w:r>
    </w:p>
    <w:p w:rsidR="00000000" w:rsidDel="00000000" w:rsidP="00000000" w:rsidRDefault="00000000" w:rsidRPr="00000000" w14:paraId="0000000F">
      <w:pPr>
        <w:numPr>
          <w:ilvl w:val="0"/>
          <w:numId w:val="15"/>
        </w:numPr>
        <w:spacing w:after="0" w:afterAutospacing="0" w:before="0" w:beforeAutospacing="0" w:lineRule="auto"/>
        <w:ind w:left="720" w:hanging="360"/>
        <w:rPr>
          <w:rFonts w:ascii="Arial" w:cs="Arial" w:eastAsia="Arial" w:hAnsi="Arial"/>
          <w:b w:val="0"/>
          <w:sz w:val="22"/>
          <w:szCs w:val="22"/>
        </w:rPr>
      </w:pPr>
      <w:r w:rsidDel="00000000" w:rsidR="00000000" w:rsidRPr="00000000">
        <w:rPr>
          <w:b w:val="1"/>
          <w:rtl w:val="0"/>
        </w:rPr>
        <w:t xml:space="preserve">Hybrid Quantum-Classical Systems</w:t>
      </w:r>
      <w:r w:rsidDel="00000000" w:rsidR="00000000" w:rsidRPr="00000000">
        <w:rPr>
          <w:rtl w:val="0"/>
        </w:rPr>
        <w:t xml:space="preserve">:</w:t>
      </w:r>
    </w:p>
    <w:p w:rsidR="00000000" w:rsidDel="00000000" w:rsidP="00000000" w:rsidRDefault="00000000" w:rsidRPr="00000000" w14:paraId="00000010">
      <w:pPr>
        <w:numPr>
          <w:ilvl w:val="1"/>
          <w:numId w:val="15"/>
        </w:numPr>
        <w:spacing w:after="0" w:afterAutospacing="0" w:before="0" w:beforeAutospacing="0" w:lineRule="auto"/>
        <w:ind w:left="1440" w:hanging="360"/>
        <w:rPr>
          <w:rFonts w:ascii="Arial" w:cs="Arial" w:eastAsia="Arial" w:hAnsi="Arial"/>
          <w:b w:val="0"/>
          <w:sz w:val="22"/>
          <w:szCs w:val="22"/>
        </w:rPr>
      </w:pPr>
      <w:r w:rsidDel="00000000" w:rsidR="00000000" w:rsidRPr="00000000">
        <w:rPr>
          <w:rtl w:val="0"/>
        </w:rPr>
        <w:t xml:space="preserve">By unifying classical soliton energy with quantum ground state energy, Dr. Husk’s framework expands the M-Paradigm’s capacity to handle hybrid quantum-classical systems. This allows for seamless interactions between classical inputs and quantum computational outputs, vital for applications like material simulations, optimization problems, and AI systems.</w:t>
      </w:r>
    </w:p>
    <w:p w:rsidR="00000000" w:rsidDel="00000000" w:rsidP="00000000" w:rsidRDefault="00000000" w:rsidRPr="00000000" w14:paraId="00000011">
      <w:pPr>
        <w:numPr>
          <w:ilvl w:val="1"/>
          <w:numId w:val="15"/>
        </w:numPr>
        <w:spacing w:after="0" w:afterAutospacing="0" w:before="0" w:beforeAutospacing="0" w:lineRule="auto"/>
        <w:ind w:left="1440" w:hanging="360"/>
        <w:rPr>
          <w:rFonts w:ascii="Arial" w:cs="Arial" w:eastAsia="Arial" w:hAnsi="Arial"/>
          <w:b w:val="0"/>
          <w:sz w:val="22"/>
          <w:szCs w:val="22"/>
        </w:rPr>
      </w:pPr>
      <w:r w:rsidDel="00000000" w:rsidR="00000000" w:rsidRPr="00000000">
        <w:rPr>
          <w:rtl w:val="0"/>
        </w:rPr>
        <w:t xml:space="preserve">This integration strengthens the paradigm’s versatility in handling problems that require both classical and quantum methods.</w:t>
      </w:r>
    </w:p>
    <w:p w:rsidR="00000000" w:rsidDel="00000000" w:rsidP="00000000" w:rsidRDefault="00000000" w:rsidRPr="00000000" w14:paraId="00000012">
      <w:pPr>
        <w:numPr>
          <w:ilvl w:val="0"/>
          <w:numId w:val="15"/>
        </w:numPr>
        <w:spacing w:after="0" w:afterAutospacing="0" w:before="0" w:beforeAutospacing="0" w:lineRule="auto"/>
        <w:ind w:left="720" w:hanging="360"/>
        <w:rPr>
          <w:rFonts w:ascii="Arial" w:cs="Arial" w:eastAsia="Arial" w:hAnsi="Arial"/>
          <w:b w:val="0"/>
          <w:sz w:val="22"/>
          <w:szCs w:val="22"/>
        </w:rPr>
      </w:pPr>
      <w:r w:rsidDel="00000000" w:rsidR="00000000" w:rsidRPr="00000000">
        <w:rPr>
          <w:b w:val="1"/>
          <w:rtl w:val="0"/>
        </w:rPr>
        <w:t xml:space="preserve">Multiplicative Quantum Evolution</w:t>
      </w:r>
      <w:r w:rsidDel="00000000" w:rsidR="00000000" w:rsidRPr="00000000">
        <w:rPr>
          <w:rtl w:val="0"/>
        </w:rPr>
        <w:t xml:space="preserve">:</w:t>
      </w:r>
    </w:p>
    <w:p w:rsidR="00000000" w:rsidDel="00000000" w:rsidP="00000000" w:rsidRDefault="00000000" w:rsidRPr="00000000" w14:paraId="00000013">
      <w:pPr>
        <w:numPr>
          <w:ilvl w:val="1"/>
          <w:numId w:val="15"/>
        </w:numPr>
        <w:spacing w:after="0" w:afterAutospacing="0" w:before="0" w:beforeAutospacing="0" w:lineRule="auto"/>
        <w:ind w:left="1440" w:hanging="360"/>
        <w:rPr>
          <w:rFonts w:ascii="Arial" w:cs="Arial" w:eastAsia="Arial" w:hAnsi="Arial"/>
          <w:b w:val="0"/>
          <w:sz w:val="22"/>
          <w:szCs w:val="22"/>
        </w:rPr>
      </w:pPr>
      <w:r w:rsidDel="00000000" w:rsidR="00000000" w:rsidRPr="00000000">
        <w:rPr>
          <w:rtl w:val="0"/>
        </w:rPr>
        <w:t xml:space="preserve">The M-Paradigm’s core focus on the multiplicative evolution of quantum states is enhanced by Dr. Husk’s work. His framework’s inclusion of quantum state interference and fractal dimensionality amplifies the efficiency of quantum calculations, allowing the system to explore multiple computational pathways simultaneously.</w:t>
      </w:r>
    </w:p>
    <w:p w:rsidR="00000000" w:rsidDel="00000000" w:rsidP="00000000" w:rsidRDefault="00000000" w:rsidRPr="00000000" w14:paraId="00000014">
      <w:pPr>
        <w:numPr>
          <w:ilvl w:val="1"/>
          <w:numId w:val="15"/>
        </w:numPr>
        <w:spacing w:after="240" w:before="0" w:beforeAutospacing="0" w:lineRule="auto"/>
        <w:ind w:left="1440" w:hanging="360"/>
        <w:rPr>
          <w:rFonts w:ascii="Arial" w:cs="Arial" w:eastAsia="Arial" w:hAnsi="Arial"/>
          <w:b w:val="0"/>
          <w:sz w:val="22"/>
          <w:szCs w:val="22"/>
        </w:rPr>
      </w:pPr>
      <w:r w:rsidDel="00000000" w:rsidR="00000000" w:rsidRPr="00000000">
        <w:rPr>
          <w:rtl w:val="0"/>
        </w:rPr>
        <w:t xml:space="preserve">This results in more powerful and efficient quantum algorithms, applicable to tasks like solving NP-hard problems, large-scale simulations, and advanced cryptography.</w:t>
      </w:r>
    </w:p>
    <w:p w:rsidR="00000000" w:rsidDel="00000000" w:rsidP="00000000" w:rsidRDefault="00000000" w:rsidRPr="00000000" w14:paraId="00000015">
      <w:pPr>
        <w:pStyle w:val="Heading3"/>
        <w:keepNext w:val="0"/>
        <w:keepLines w:val="0"/>
        <w:spacing w:before="280" w:lineRule="auto"/>
        <w:ind w:left="0" w:firstLine="0"/>
        <w:rPr>
          <w:rFonts w:ascii="Arial" w:cs="Arial" w:eastAsia="Arial" w:hAnsi="Arial"/>
          <w:sz w:val="26"/>
          <w:szCs w:val="26"/>
        </w:rPr>
      </w:pPr>
      <w:bookmarkStart w:colFirst="0" w:colLast="0" w:name="_iba5mc298ei9" w:id="3"/>
      <w:bookmarkEnd w:id="3"/>
      <w:r w:rsidDel="00000000" w:rsidR="00000000" w:rsidRPr="00000000">
        <w:rPr>
          <w:rFonts w:ascii="Arial" w:cs="Arial" w:eastAsia="Arial" w:hAnsi="Arial"/>
          <w:sz w:val="26"/>
          <w:szCs w:val="26"/>
          <w:rtl w:val="0"/>
        </w:rPr>
        <w:t xml:space="preserve">Impact and Benefits:</w:t>
      </w:r>
    </w:p>
    <w:p w:rsidR="00000000" w:rsidDel="00000000" w:rsidP="00000000" w:rsidRDefault="00000000" w:rsidRPr="00000000" w14:paraId="00000016">
      <w:pPr>
        <w:numPr>
          <w:ilvl w:val="0"/>
          <w:numId w:val="16"/>
        </w:numPr>
        <w:spacing w:after="0" w:afterAutospacing="0" w:before="240" w:lineRule="auto"/>
        <w:ind w:left="720" w:hanging="360"/>
        <w:rPr>
          <w:rFonts w:ascii="Arial" w:cs="Arial" w:eastAsia="Arial" w:hAnsi="Arial"/>
          <w:b w:val="0"/>
          <w:sz w:val="22"/>
          <w:szCs w:val="22"/>
        </w:rPr>
      </w:pPr>
      <w:r w:rsidDel="00000000" w:rsidR="00000000" w:rsidRPr="00000000">
        <w:rPr>
          <w:b w:val="1"/>
          <w:rtl w:val="0"/>
        </w:rPr>
        <w:t xml:space="preserve">Improved Quantum Simulations</w:t>
      </w:r>
      <w:r w:rsidDel="00000000" w:rsidR="00000000" w:rsidRPr="00000000">
        <w:rPr>
          <w:rtl w:val="0"/>
        </w:rPr>
        <w:t xml:space="preserve">: With fractal dimensionality and QIF integrated, the M-Paradigm can better model complex quantum systems, from materials science to cosmology.</w:t>
      </w:r>
    </w:p>
    <w:p w:rsidR="00000000" w:rsidDel="00000000" w:rsidP="00000000" w:rsidRDefault="00000000" w:rsidRPr="00000000" w14:paraId="00000017">
      <w:pPr>
        <w:numPr>
          <w:ilvl w:val="0"/>
          <w:numId w:val="16"/>
        </w:numPr>
        <w:spacing w:after="0" w:afterAutospacing="0" w:before="0" w:beforeAutospacing="0" w:lineRule="auto"/>
        <w:ind w:left="720" w:hanging="360"/>
        <w:rPr>
          <w:rFonts w:ascii="Arial" w:cs="Arial" w:eastAsia="Arial" w:hAnsi="Arial"/>
          <w:b w:val="0"/>
          <w:sz w:val="22"/>
          <w:szCs w:val="22"/>
        </w:rPr>
      </w:pPr>
      <w:r w:rsidDel="00000000" w:rsidR="00000000" w:rsidRPr="00000000">
        <w:rPr>
          <w:b w:val="1"/>
          <w:rtl w:val="0"/>
        </w:rPr>
        <w:t xml:space="preserve">Adaptive Quantum Computing</w:t>
      </w:r>
      <w:r w:rsidDel="00000000" w:rsidR="00000000" w:rsidRPr="00000000">
        <w:rPr>
          <w:rtl w:val="0"/>
        </w:rPr>
        <w:t xml:space="preserve">: The inclusion of NLD and adaptive models enables more resilient quantum systems capable of real-time recalibration, reducing computational errors and enhancing machine learning capabilities.</w:t>
      </w:r>
    </w:p>
    <w:p w:rsidR="00000000" w:rsidDel="00000000" w:rsidP="00000000" w:rsidRDefault="00000000" w:rsidRPr="00000000" w14:paraId="00000018">
      <w:pPr>
        <w:numPr>
          <w:ilvl w:val="0"/>
          <w:numId w:val="16"/>
        </w:numPr>
        <w:spacing w:after="0" w:afterAutospacing="0" w:before="0" w:beforeAutospacing="0" w:lineRule="auto"/>
        <w:ind w:left="720" w:hanging="360"/>
        <w:rPr>
          <w:rFonts w:ascii="Arial" w:cs="Arial" w:eastAsia="Arial" w:hAnsi="Arial"/>
          <w:b w:val="0"/>
          <w:sz w:val="22"/>
          <w:szCs w:val="22"/>
        </w:rPr>
      </w:pPr>
      <w:r w:rsidDel="00000000" w:rsidR="00000000" w:rsidRPr="00000000">
        <w:rPr>
          <w:b w:val="1"/>
          <w:rtl w:val="0"/>
        </w:rPr>
        <w:t xml:space="preserve">Hybrid System Optimization</w:t>
      </w:r>
      <w:r w:rsidDel="00000000" w:rsidR="00000000" w:rsidRPr="00000000">
        <w:rPr>
          <w:rtl w:val="0"/>
        </w:rPr>
        <w:t xml:space="preserve">: By bridging classical and quantum mechanics, the integrated framework optimizes performance for applications requiring classical data inputs with quantum outputs.</w:t>
      </w:r>
    </w:p>
    <w:p w:rsidR="00000000" w:rsidDel="00000000" w:rsidP="00000000" w:rsidRDefault="00000000" w:rsidRPr="00000000" w14:paraId="00000019">
      <w:pPr>
        <w:numPr>
          <w:ilvl w:val="0"/>
          <w:numId w:val="16"/>
        </w:numPr>
        <w:spacing w:after="240" w:before="0" w:beforeAutospacing="0" w:lineRule="auto"/>
        <w:ind w:left="720" w:hanging="360"/>
        <w:rPr>
          <w:rFonts w:ascii="Arial" w:cs="Arial" w:eastAsia="Arial" w:hAnsi="Arial"/>
          <w:b w:val="0"/>
          <w:sz w:val="22"/>
          <w:szCs w:val="22"/>
        </w:rPr>
      </w:pPr>
      <w:r w:rsidDel="00000000" w:rsidR="00000000" w:rsidRPr="00000000">
        <w:rPr>
          <w:b w:val="1"/>
          <w:rtl w:val="0"/>
        </w:rPr>
        <w:t xml:space="preserve">Scalability and Efficiency</w:t>
      </w:r>
      <w:r w:rsidDel="00000000" w:rsidR="00000000" w:rsidRPr="00000000">
        <w:rPr>
          <w:rtl w:val="0"/>
        </w:rPr>
        <w:t xml:space="preserve">: The combined approach increases scalability, allowing the M-Paradigm to handle larger, more complex systems efficiently.</w:t>
      </w:r>
    </w:p>
    <w:p w:rsidR="00000000" w:rsidDel="00000000" w:rsidP="00000000" w:rsidRDefault="00000000" w:rsidRPr="00000000" w14:paraId="0000001A">
      <w:pPr>
        <w:spacing w:after="240" w:before="240" w:lineRule="auto"/>
        <w:rPr/>
      </w:pPr>
      <w:r w:rsidDel="00000000" w:rsidR="00000000" w:rsidRPr="00000000">
        <w:rPr>
          <w:rtl w:val="0"/>
        </w:rPr>
        <w:t xml:space="preserve">This unified framework positions the M-Paradigm as a cutting-edge computational approach, leveraging quantum mechanics, classical mechanics, and fractal theory to push the boundaries of what quantum computing can achieve.</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ind w:left="0" w:firstLine="0"/>
        <w:rPr>
          <w:rFonts w:ascii="Arial" w:cs="Arial" w:eastAsia="Arial" w:hAnsi="Arial"/>
          <w:sz w:val="26"/>
          <w:szCs w:val="26"/>
        </w:rPr>
      </w:pPr>
      <w:bookmarkStart w:colFirst="0" w:colLast="0" w:name="_2q2x2ari8jdw" w:id="4"/>
      <w:bookmarkEnd w:id="4"/>
      <w:r w:rsidDel="00000000" w:rsidR="00000000" w:rsidRPr="00000000">
        <w:rPr>
          <w:rFonts w:ascii="Arial" w:cs="Arial" w:eastAsia="Arial" w:hAnsi="Arial"/>
          <w:sz w:val="26"/>
          <w:szCs w:val="26"/>
          <w:rtl w:val="0"/>
        </w:rPr>
        <w:t xml:space="preserve">1. Fractal Dimensionality Integration:</w:t>
      </w:r>
    </w:p>
    <w:p w:rsidR="00000000" w:rsidDel="00000000" w:rsidP="00000000" w:rsidRDefault="00000000" w:rsidRPr="00000000" w14:paraId="0000001D">
      <w:pPr>
        <w:numPr>
          <w:ilvl w:val="0"/>
          <w:numId w:val="14"/>
        </w:numPr>
        <w:spacing w:after="240" w:before="240" w:lineRule="auto"/>
        <w:ind w:left="720" w:hanging="360"/>
        <w:rPr>
          <w:rFonts w:ascii="Arial" w:cs="Arial" w:eastAsia="Arial" w:hAnsi="Arial"/>
          <w:b w:val="0"/>
          <w:sz w:val="22"/>
          <w:szCs w:val="22"/>
        </w:rPr>
      </w:pPr>
      <w:r w:rsidDel="00000000" w:rsidR="00000000" w:rsidRPr="00000000">
        <w:rPr>
          <w:rtl w:val="0"/>
        </w:rPr>
        <w:t xml:space="preserve">The </w:t>
      </w:r>
      <w:r w:rsidDel="00000000" w:rsidR="00000000" w:rsidRPr="00000000">
        <w:rPr>
          <w:i w:val="1"/>
          <w:rtl w:val="0"/>
        </w:rPr>
        <w:t xml:space="preserve">M-Paradigm</w:t>
      </w:r>
      <w:r w:rsidDel="00000000" w:rsidR="00000000" w:rsidRPr="00000000">
        <w:rPr>
          <w:rFonts w:ascii="Arial Unicode MS" w:cs="Arial Unicode MS" w:eastAsia="Arial Unicode MS" w:hAnsi="Arial Unicode MS"/>
          <w:rtl w:val="0"/>
        </w:rPr>
        <w:t xml:space="preserve"> excels at addressing multiplicity and quantum computing, but Dr. Husk’s inclusion of fractal dimensionality could further enhance its ability to simulate complex systems. By embedding the relationship between spatial and temporal dimensions (as represented in his formula by Df=dS+dT−1, the </w:t>
      </w:r>
      <w:r w:rsidDel="00000000" w:rsidR="00000000" w:rsidRPr="00000000">
        <w:rPr>
          <w:i w:val="1"/>
          <w:rtl w:val="0"/>
        </w:rPr>
        <w:t xml:space="preserve">M-Paradigm</w:t>
      </w:r>
      <w:r w:rsidDel="00000000" w:rsidR="00000000" w:rsidRPr="00000000">
        <w:rPr>
          <w:rtl w:val="0"/>
        </w:rPr>
        <w:t xml:space="preserve"> would be better suited for large-scale simulations involving variable dimensions in nature. This enhancement would improve simulations in physics, cosmology, and materials science, offering a more accurate depiction of phenomena across scales.</w:t>
      </w:r>
    </w:p>
    <w:p w:rsidR="00000000" w:rsidDel="00000000" w:rsidP="00000000" w:rsidRDefault="00000000" w:rsidRPr="00000000" w14:paraId="0000001E">
      <w:pPr>
        <w:pStyle w:val="Heading3"/>
        <w:keepNext w:val="0"/>
        <w:keepLines w:val="0"/>
        <w:spacing w:before="280" w:lineRule="auto"/>
        <w:ind w:left="0" w:firstLine="0"/>
        <w:rPr>
          <w:rFonts w:ascii="Arial" w:cs="Arial" w:eastAsia="Arial" w:hAnsi="Arial"/>
          <w:sz w:val="26"/>
          <w:szCs w:val="26"/>
        </w:rPr>
      </w:pPr>
      <w:bookmarkStart w:colFirst="0" w:colLast="0" w:name="_cd252lndrtks" w:id="5"/>
      <w:bookmarkEnd w:id="5"/>
      <w:r w:rsidDel="00000000" w:rsidR="00000000" w:rsidRPr="00000000">
        <w:rPr>
          <w:rFonts w:ascii="Arial" w:cs="Arial" w:eastAsia="Arial" w:hAnsi="Arial"/>
          <w:sz w:val="26"/>
          <w:szCs w:val="26"/>
          <w:rtl w:val="0"/>
        </w:rPr>
        <w:t xml:space="preserve">2. Quantum Information Fields (QIF):</w:t>
      </w:r>
    </w:p>
    <w:p w:rsidR="00000000" w:rsidDel="00000000" w:rsidP="00000000" w:rsidRDefault="00000000" w:rsidRPr="00000000" w14:paraId="0000001F">
      <w:pPr>
        <w:numPr>
          <w:ilvl w:val="0"/>
          <w:numId w:val="4"/>
        </w:numPr>
        <w:spacing w:after="240" w:before="240" w:lineRule="auto"/>
        <w:ind w:left="720" w:hanging="360"/>
        <w:rPr>
          <w:rFonts w:ascii="Arial" w:cs="Arial" w:eastAsia="Arial" w:hAnsi="Arial"/>
          <w:b w:val="0"/>
          <w:sz w:val="22"/>
          <w:szCs w:val="22"/>
        </w:rPr>
      </w:pPr>
      <w:r w:rsidDel="00000000" w:rsidR="00000000" w:rsidRPr="00000000">
        <w:rPr>
          <w:rtl w:val="0"/>
        </w:rPr>
        <w:t xml:space="preserve">Dr. Husk could expand the </w:t>
      </w:r>
      <w:r w:rsidDel="00000000" w:rsidR="00000000" w:rsidRPr="00000000">
        <w:rPr>
          <w:i w:val="1"/>
          <w:rtl w:val="0"/>
        </w:rPr>
        <w:t xml:space="preserve">M-Paradigm</w:t>
      </w:r>
      <w:r w:rsidDel="00000000" w:rsidR="00000000" w:rsidRPr="00000000">
        <w:rPr>
          <w:rtl w:val="0"/>
        </w:rPr>
        <w:t xml:space="preserve"> by introducing Quantum Information Fields (QIF) to represent interactions between quantum states and information storage in quantum computing environments. QIF, as represented in his enhanced wave equation, γN(ψ,QIF), would enable richer modeling of entanglement, coherence, and non-locality. The </w:t>
      </w:r>
      <w:r w:rsidDel="00000000" w:rsidR="00000000" w:rsidRPr="00000000">
        <w:rPr>
          <w:i w:val="1"/>
          <w:rtl w:val="0"/>
        </w:rPr>
        <w:t xml:space="preserve">M-Paradigm</w:t>
      </w:r>
      <w:r w:rsidDel="00000000" w:rsidR="00000000" w:rsidRPr="00000000">
        <w:rPr>
          <w:rtl w:val="0"/>
        </w:rPr>
        <w:t xml:space="preserve">’s algorithms would greatly benefit from this, especially in areas like quantum networking and secure communication, by improving how quantum information is transferred and stored.</w:t>
      </w:r>
    </w:p>
    <w:p w:rsidR="00000000" w:rsidDel="00000000" w:rsidP="00000000" w:rsidRDefault="00000000" w:rsidRPr="00000000" w14:paraId="00000020">
      <w:pPr>
        <w:pStyle w:val="Heading3"/>
        <w:keepNext w:val="0"/>
        <w:keepLines w:val="0"/>
        <w:spacing w:before="280" w:lineRule="auto"/>
        <w:ind w:left="0" w:firstLine="0"/>
        <w:rPr>
          <w:rFonts w:ascii="Arial" w:cs="Arial" w:eastAsia="Arial" w:hAnsi="Arial"/>
          <w:sz w:val="26"/>
          <w:szCs w:val="26"/>
        </w:rPr>
      </w:pPr>
      <w:bookmarkStart w:colFirst="0" w:colLast="0" w:name="_qhsdy3fwst68" w:id="6"/>
      <w:bookmarkEnd w:id="6"/>
      <w:r w:rsidDel="00000000" w:rsidR="00000000" w:rsidRPr="00000000">
        <w:rPr>
          <w:rFonts w:ascii="Arial" w:cs="Arial" w:eastAsia="Arial" w:hAnsi="Arial"/>
          <w:sz w:val="26"/>
          <w:szCs w:val="26"/>
          <w:rtl w:val="0"/>
        </w:rPr>
        <w:t xml:space="preserve">3. Nonlinear Dynamics (NLD) and Adaptive Models:</w:t>
      </w:r>
    </w:p>
    <w:p w:rsidR="00000000" w:rsidDel="00000000" w:rsidP="00000000" w:rsidRDefault="00000000" w:rsidRPr="00000000" w14:paraId="00000021">
      <w:pPr>
        <w:numPr>
          <w:ilvl w:val="0"/>
          <w:numId w:val="8"/>
        </w:numPr>
        <w:spacing w:after="240" w:before="240" w:lineRule="auto"/>
        <w:ind w:left="720" w:hanging="360"/>
        <w:rPr>
          <w:rFonts w:ascii="Arial" w:cs="Arial" w:eastAsia="Arial" w:hAnsi="Arial"/>
          <w:b w:val="0"/>
          <w:sz w:val="22"/>
          <w:szCs w:val="22"/>
        </w:rPr>
      </w:pPr>
      <w:r w:rsidDel="00000000" w:rsidR="00000000" w:rsidRPr="00000000">
        <w:rPr>
          <w:rtl w:val="0"/>
        </w:rPr>
        <w:t xml:space="preserve">Dr. Husk’s application of Nonlinear Dynamics (NLD) and Adaptive Computational Models (ACM) would introduce a self-organizing element to the </w:t>
      </w:r>
      <w:r w:rsidDel="00000000" w:rsidR="00000000" w:rsidRPr="00000000">
        <w:rPr>
          <w:i w:val="1"/>
          <w:rtl w:val="0"/>
        </w:rPr>
        <w:t xml:space="preserve">M-Paradigm</w:t>
      </w:r>
      <w:r w:rsidDel="00000000" w:rsidR="00000000" w:rsidRPr="00000000">
        <w:rPr>
          <w:rtl w:val="0"/>
        </w:rPr>
        <w:t xml:space="preserve">. This adaptive component could allow for real-time recalibration of quantum algorithms, making them more resilient to decoherence and environmental noise. This would be particularly useful in optimizing machine learning and artificial intelligence systems that run on quantum architectures, thus reducing computational errors in practical applications.</w:t>
      </w:r>
    </w:p>
    <w:p w:rsidR="00000000" w:rsidDel="00000000" w:rsidP="00000000" w:rsidRDefault="00000000" w:rsidRPr="00000000" w14:paraId="00000022">
      <w:pPr>
        <w:pStyle w:val="Heading3"/>
        <w:keepNext w:val="0"/>
        <w:keepLines w:val="0"/>
        <w:spacing w:before="280" w:lineRule="auto"/>
        <w:ind w:left="0" w:firstLine="0"/>
        <w:rPr>
          <w:rFonts w:ascii="Arial" w:cs="Arial" w:eastAsia="Arial" w:hAnsi="Arial"/>
          <w:sz w:val="26"/>
          <w:szCs w:val="26"/>
        </w:rPr>
      </w:pPr>
      <w:bookmarkStart w:colFirst="0" w:colLast="0" w:name="_e0hb81l4o53g" w:id="7"/>
      <w:bookmarkEnd w:id="7"/>
      <w:r w:rsidDel="00000000" w:rsidR="00000000" w:rsidRPr="00000000">
        <w:rPr>
          <w:rFonts w:ascii="Arial" w:cs="Arial" w:eastAsia="Arial" w:hAnsi="Arial"/>
          <w:sz w:val="26"/>
          <w:szCs w:val="26"/>
          <w:rtl w:val="0"/>
        </w:rPr>
        <w:t xml:space="preserve">4. Generalization of Quantum-Classical Systems:</w:t>
      </w:r>
    </w:p>
    <w:p w:rsidR="00000000" w:rsidDel="00000000" w:rsidP="00000000" w:rsidRDefault="00000000" w:rsidRPr="00000000" w14:paraId="00000023">
      <w:pPr>
        <w:numPr>
          <w:ilvl w:val="0"/>
          <w:numId w:val="10"/>
        </w:numPr>
        <w:spacing w:after="240" w:before="240" w:lineRule="auto"/>
        <w:ind w:left="720" w:hanging="360"/>
        <w:rPr>
          <w:rFonts w:ascii="Arial" w:cs="Arial" w:eastAsia="Arial" w:hAnsi="Arial"/>
          <w:b w:val="0"/>
          <w:sz w:val="22"/>
          <w:szCs w:val="22"/>
        </w:rPr>
      </w:pPr>
      <w:r w:rsidDel="00000000" w:rsidR="00000000" w:rsidRPr="00000000">
        <w:rPr>
          <w:rtl w:val="0"/>
        </w:rPr>
        <w:t xml:space="preserve">While the </w:t>
      </w:r>
      <w:r w:rsidDel="00000000" w:rsidR="00000000" w:rsidRPr="00000000">
        <w:rPr>
          <w:i w:val="1"/>
          <w:rtl w:val="0"/>
        </w:rPr>
        <w:t xml:space="preserve">M-Paradigm</w:t>
      </w:r>
      <w:r w:rsidDel="00000000" w:rsidR="00000000" w:rsidRPr="00000000">
        <w:rPr>
          <w:rtl w:val="0"/>
        </w:rPr>
        <w:t xml:space="preserve"> focuses heavily on quantum computing, Husk's formula balances quantum and classical descriptions. By generalizing the interactions between classical soliton energy and quantum systems (as per his equation Esoliton=γEquantum, the </w:t>
      </w:r>
      <w:r w:rsidDel="00000000" w:rsidR="00000000" w:rsidRPr="00000000">
        <w:rPr>
          <w:i w:val="1"/>
          <w:rtl w:val="0"/>
        </w:rPr>
        <w:t xml:space="preserve">M-Paradigm</w:t>
      </w:r>
      <w:r w:rsidDel="00000000" w:rsidR="00000000" w:rsidRPr="00000000">
        <w:rPr>
          <w:rtl w:val="0"/>
        </w:rPr>
        <w:t xml:space="preserve"> could handle a broader range of hybrid systems that operate under both quantum and classical rules. This would be beneficial for developing hardware solutions that require classical inputs but provide quantum computational outputs.</w:t>
      </w:r>
    </w:p>
    <w:p w:rsidR="00000000" w:rsidDel="00000000" w:rsidP="00000000" w:rsidRDefault="00000000" w:rsidRPr="00000000" w14:paraId="00000024">
      <w:pPr>
        <w:pStyle w:val="Heading3"/>
        <w:keepNext w:val="0"/>
        <w:keepLines w:val="0"/>
        <w:spacing w:before="280" w:lineRule="auto"/>
        <w:ind w:left="0" w:firstLine="0"/>
        <w:rPr>
          <w:rFonts w:ascii="Arial" w:cs="Arial" w:eastAsia="Arial" w:hAnsi="Arial"/>
          <w:sz w:val="26"/>
          <w:szCs w:val="26"/>
        </w:rPr>
      </w:pPr>
      <w:bookmarkStart w:colFirst="0" w:colLast="0" w:name="_72eieuuf6hzv" w:id="8"/>
      <w:bookmarkEnd w:id="8"/>
      <w:r w:rsidDel="00000000" w:rsidR="00000000" w:rsidRPr="00000000">
        <w:rPr>
          <w:rFonts w:ascii="Arial" w:cs="Arial" w:eastAsia="Arial" w:hAnsi="Arial"/>
          <w:sz w:val="26"/>
          <w:szCs w:val="26"/>
          <w:rtl w:val="0"/>
        </w:rPr>
        <w:t xml:space="preserve">5. Enhancing with Machine Learning (ML) Techniques:</w:t>
      </w:r>
    </w:p>
    <w:p w:rsidR="00000000" w:rsidDel="00000000" w:rsidP="00000000" w:rsidRDefault="00000000" w:rsidRPr="00000000" w14:paraId="00000025">
      <w:pPr>
        <w:numPr>
          <w:ilvl w:val="0"/>
          <w:numId w:val="6"/>
        </w:numPr>
        <w:spacing w:after="240" w:before="240" w:lineRule="auto"/>
        <w:ind w:left="720" w:hanging="360"/>
        <w:rPr>
          <w:rFonts w:ascii="Arial" w:cs="Arial" w:eastAsia="Arial" w:hAnsi="Arial"/>
          <w:b w:val="0"/>
          <w:sz w:val="22"/>
          <w:szCs w:val="22"/>
        </w:rPr>
      </w:pPr>
      <w:r w:rsidDel="00000000" w:rsidR="00000000" w:rsidRPr="00000000">
        <w:rPr>
          <w:rtl w:val="0"/>
        </w:rPr>
        <w:t xml:space="preserve">Integrating machine learning (ML) into the </w:t>
      </w:r>
      <w:r w:rsidDel="00000000" w:rsidR="00000000" w:rsidRPr="00000000">
        <w:rPr>
          <w:i w:val="1"/>
          <w:rtl w:val="0"/>
        </w:rPr>
        <w:t xml:space="preserve">M-Paradigm</w:t>
      </w:r>
      <w:r w:rsidDel="00000000" w:rsidR="00000000" w:rsidRPr="00000000">
        <w:rPr>
          <w:rtl w:val="0"/>
        </w:rPr>
        <w:t xml:space="preserve">—particularly through the enhanced multiplicative models—would allow for automatic optimization of quantum states and decision-making in complex quantum systems. The </w:t>
      </w:r>
      <w:r w:rsidDel="00000000" w:rsidR="00000000" w:rsidRPr="00000000">
        <w:rPr>
          <w:i w:val="1"/>
          <w:rtl w:val="0"/>
        </w:rPr>
        <w:t xml:space="preserve">M-Paradigm</w:t>
      </w:r>
      <w:r w:rsidDel="00000000" w:rsidR="00000000" w:rsidRPr="00000000">
        <w:rPr>
          <w:rtl w:val="0"/>
        </w:rPr>
        <w:t xml:space="preserve">’s ability to parallelize operations could be improved through Dr. Husk’s techniques to adapt quantum learning systems that predict and optimize based on past state evolution, providing real-time adaptive responses in computation-heavy environments.</w:t>
      </w:r>
    </w:p>
    <w:p w:rsidR="00000000" w:rsidDel="00000000" w:rsidP="00000000" w:rsidRDefault="00000000" w:rsidRPr="00000000" w14:paraId="00000026">
      <w:pPr>
        <w:pStyle w:val="Heading3"/>
        <w:keepNext w:val="0"/>
        <w:keepLines w:val="0"/>
        <w:spacing w:before="280" w:lineRule="auto"/>
        <w:ind w:left="0" w:firstLine="0"/>
        <w:rPr>
          <w:rFonts w:ascii="Arial" w:cs="Arial" w:eastAsia="Arial" w:hAnsi="Arial"/>
          <w:sz w:val="26"/>
          <w:szCs w:val="26"/>
        </w:rPr>
      </w:pPr>
      <w:bookmarkStart w:colFirst="0" w:colLast="0" w:name="_wpgmknbmawer" w:id="9"/>
      <w:bookmarkEnd w:id="9"/>
      <w:r w:rsidDel="00000000" w:rsidR="00000000" w:rsidRPr="00000000">
        <w:rPr>
          <w:rFonts w:ascii="Arial" w:cs="Arial" w:eastAsia="Arial" w:hAnsi="Arial"/>
          <w:sz w:val="26"/>
          <w:szCs w:val="26"/>
          <w:rtl w:val="0"/>
        </w:rPr>
        <w:t xml:space="preserve">6. Cross-Disciplinary Collaboration (CDC):</w:t>
      </w:r>
    </w:p>
    <w:p w:rsidR="00000000" w:rsidDel="00000000" w:rsidP="00000000" w:rsidRDefault="00000000" w:rsidRPr="00000000" w14:paraId="00000027">
      <w:pPr>
        <w:numPr>
          <w:ilvl w:val="0"/>
          <w:numId w:val="12"/>
        </w:numPr>
        <w:spacing w:after="240" w:before="240" w:lineRule="auto"/>
        <w:ind w:left="720" w:hanging="360"/>
        <w:rPr>
          <w:rFonts w:ascii="Arial" w:cs="Arial" w:eastAsia="Arial" w:hAnsi="Arial"/>
          <w:b w:val="0"/>
          <w:sz w:val="22"/>
          <w:szCs w:val="22"/>
        </w:rPr>
      </w:pPr>
      <w:r w:rsidDel="00000000" w:rsidR="00000000" w:rsidRPr="00000000">
        <w:rPr>
          <w:rtl w:val="0"/>
        </w:rPr>
        <w:t xml:space="preserve">Dr. Husk emphasizes collaboration across fields such as cosmology, AI, and advanced algorithms. A similar interdisciplinary approach could benefit the </w:t>
      </w:r>
      <w:r w:rsidDel="00000000" w:rsidR="00000000" w:rsidRPr="00000000">
        <w:rPr>
          <w:i w:val="1"/>
          <w:rtl w:val="0"/>
        </w:rPr>
        <w:t xml:space="preserve">M-Paradigm</w:t>
      </w:r>
      <w:r w:rsidDel="00000000" w:rsidR="00000000" w:rsidRPr="00000000">
        <w:rPr>
          <w:rtl w:val="0"/>
        </w:rPr>
        <w:t xml:space="preserve"> by incorporating research from materials science, bioinformatics, and even ethical AI. This would create a more versatile computational paradigm that not only solves quantum problems but also addresses real-world challenges such as drug discovery, climate modeling, and secure AI systems.</w:t>
      </w:r>
    </w:p>
    <w:p w:rsidR="00000000" w:rsidDel="00000000" w:rsidP="00000000" w:rsidRDefault="00000000" w:rsidRPr="00000000" w14:paraId="00000028">
      <w:pPr>
        <w:spacing w:after="240" w:before="240" w:lineRule="auto"/>
        <w:rPr/>
      </w:pPr>
      <w:r w:rsidDel="00000000" w:rsidR="00000000" w:rsidRPr="00000000">
        <w:rPr>
          <w:rtl w:val="0"/>
        </w:rPr>
        <w:t xml:space="preserve">By merging Dr. Husk's theoretical insights with the technological framework of the </w:t>
      </w:r>
      <w:r w:rsidDel="00000000" w:rsidR="00000000" w:rsidRPr="00000000">
        <w:rPr>
          <w:i w:val="1"/>
          <w:rtl w:val="0"/>
        </w:rPr>
        <w:t xml:space="preserve">M-Paradigm</w:t>
      </w:r>
      <w:r w:rsidDel="00000000" w:rsidR="00000000" w:rsidRPr="00000000">
        <w:rPr>
          <w:rtl w:val="0"/>
        </w:rPr>
        <w:t xml:space="preserve">, the combined approach could lead to more robust, scalable, and adaptable quantum computational models suited for both theoretical and practical advancements.</w:t>
      </w:r>
    </w:p>
    <w:p w:rsidR="00000000" w:rsidDel="00000000" w:rsidP="00000000" w:rsidRDefault="00000000" w:rsidRPr="00000000" w14:paraId="00000029">
      <w:pPr>
        <w:spacing w:after="240" w:before="240" w:lineRule="auto"/>
        <w:rPr/>
      </w:pPr>
      <w:r w:rsidDel="00000000" w:rsidR="00000000" w:rsidRPr="00000000">
        <w:rPr>
          <w:rtl w:val="0"/>
        </w:rPr>
        <w:t xml:space="preserve">The integration of Dr. Husk’s Unifying Formula with the Multiplicative Computing Paradigm (M-Paradigm) can be mathematically overviewed as follows:</w:t>
      </w:r>
    </w:p>
    <w:p w:rsidR="00000000" w:rsidDel="00000000" w:rsidP="00000000" w:rsidRDefault="00000000" w:rsidRPr="00000000" w14:paraId="0000002A">
      <w:pPr>
        <w:pStyle w:val="Heading3"/>
        <w:keepNext w:val="0"/>
        <w:keepLines w:val="0"/>
        <w:spacing w:before="280" w:lineRule="auto"/>
        <w:ind w:left="0" w:firstLine="0"/>
        <w:rPr>
          <w:rFonts w:ascii="Arial" w:cs="Arial" w:eastAsia="Arial" w:hAnsi="Arial"/>
          <w:sz w:val="26"/>
          <w:szCs w:val="26"/>
        </w:rPr>
      </w:pPr>
      <w:bookmarkStart w:colFirst="0" w:colLast="0" w:name="_h7si60qy7zd6" w:id="10"/>
      <w:bookmarkEnd w:id="10"/>
      <w:r w:rsidDel="00000000" w:rsidR="00000000" w:rsidRPr="00000000">
        <w:rPr>
          <w:rFonts w:ascii="Arial" w:cs="Arial" w:eastAsia="Arial" w:hAnsi="Arial"/>
          <w:sz w:val="26"/>
          <w:szCs w:val="26"/>
          <w:rtl w:val="0"/>
        </w:rPr>
        <w:t xml:space="preserve">1. Fractal Dimensionality Integration</w:t>
      </w:r>
    </w:p>
    <w:p w:rsidR="00000000" w:rsidDel="00000000" w:rsidP="00000000" w:rsidRDefault="00000000" w:rsidRPr="00000000" w14:paraId="0000002B">
      <w:pPr>
        <w:spacing w:after="240" w:before="240" w:lineRule="auto"/>
        <w:rPr/>
      </w:pPr>
      <w:r w:rsidDel="00000000" w:rsidR="00000000" w:rsidRPr="00000000">
        <w:rPr>
          <w:rtl w:val="0"/>
        </w:rPr>
        <w:t xml:space="preserve">Dr. Husk’s formula incorporates </w:t>
      </w:r>
      <w:r w:rsidDel="00000000" w:rsidR="00000000" w:rsidRPr="00000000">
        <w:rPr>
          <w:b w:val="1"/>
          <w:rtl w:val="0"/>
        </w:rPr>
        <w:t xml:space="preserve">fractal dimensionality</w:t>
      </w:r>
      <w:r w:rsidDel="00000000" w:rsidR="00000000" w:rsidRPr="00000000">
        <w:rPr>
          <w:rFonts w:ascii="Arial Unicode MS" w:cs="Arial Unicode MS" w:eastAsia="Arial Unicode MS" w:hAnsi="Arial Unicode MS"/>
          <w:rtl w:val="0"/>
        </w:rPr>
        <w:t xml:space="preserve"> Df=dS+dT−1, which represents a relationship between spatial and temporal dimensions. In the M-Paradigm, this fractal dimensionality enhances quantum state representations by allowing state space to dynamically adjust based on the complexity of the system.</w:t>
      </w:r>
    </w:p>
    <w:p w:rsidR="00000000" w:rsidDel="00000000" w:rsidP="00000000" w:rsidRDefault="00000000" w:rsidRPr="00000000" w14:paraId="0000002C">
      <w:pPr>
        <w:numPr>
          <w:ilvl w:val="0"/>
          <w:numId w:val="13"/>
        </w:numPr>
        <w:spacing w:after="0" w:afterAutospacing="0" w:before="240" w:lineRule="auto"/>
        <w:ind w:left="720" w:hanging="360"/>
        <w:rPr>
          <w:rFonts w:ascii="Arial" w:cs="Arial" w:eastAsia="Arial" w:hAnsi="Arial"/>
          <w:b w:val="0"/>
          <w:sz w:val="22"/>
          <w:szCs w:val="22"/>
        </w:rPr>
      </w:pPr>
      <w:r w:rsidDel="00000000" w:rsidR="00000000" w:rsidRPr="00000000">
        <w:rPr>
          <w:b w:val="1"/>
          <w:rtl w:val="0"/>
        </w:rPr>
        <w:t xml:space="preserve">M-Paradigm's Quantum State Representation</w:t>
      </w:r>
      <w:r w:rsidDel="00000000" w:rsidR="00000000" w:rsidRPr="00000000">
        <w:rPr>
          <w:rFonts w:ascii="Arial Unicode MS" w:cs="Arial Unicode MS" w:eastAsia="Arial Unicode MS" w:hAnsi="Arial Unicode MS"/>
          <w:rtl w:val="0"/>
        </w:rPr>
        <w:t xml:space="preserve">:</w:t>
        <w:br w:type="textWrapping"/>
        <w:t xml:space="preserve">M(t)=∑i=1N(λiμi⋅eiθi(t)⋅vi)</w:t>
        <w:br w:type="textWrapping"/>
        <w:t xml:space="preserve">where λi\lambda_iλi​ is the eigenvalue, μi the multiplicity, and θi(t)\theta_i(t)θi​(t) the phase evolution. Integrating fractal dimensionality modifies the eigenvalue multiplicity function to account for variable dimensional states across scales.</w:t>
      </w:r>
    </w:p>
    <w:p w:rsidR="00000000" w:rsidDel="00000000" w:rsidP="00000000" w:rsidRDefault="00000000" w:rsidRPr="00000000" w14:paraId="0000002D">
      <w:pPr>
        <w:numPr>
          <w:ilvl w:val="0"/>
          <w:numId w:val="13"/>
        </w:numPr>
        <w:spacing w:after="240" w:before="0" w:beforeAutospacing="0" w:lineRule="auto"/>
        <w:ind w:left="720" w:hanging="360"/>
        <w:rPr>
          <w:rFonts w:ascii="Arial" w:cs="Arial" w:eastAsia="Arial" w:hAnsi="Arial"/>
          <w:b w:val="0"/>
          <w:sz w:val="22"/>
          <w:szCs w:val="22"/>
        </w:rPr>
      </w:pPr>
      <w:r w:rsidDel="00000000" w:rsidR="00000000" w:rsidRPr="00000000">
        <w:rPr>
          <w:b w:val="1"/>
          <w:rtl w:val="0"/>
        </w:rPr>
        <w:t xml:space="preserve">Fractal Correction</w:t>
      </w:r>
      <w:r w:rsidDel="00000000" w:rsidR="00000000" w:rsidRPr="00000000">
        <w:rPr>
          <w:rFonts w:ascii="Arial Unicode MS" w:cs="Arial Unicode MS" w:eastAsia="Arial Unicode MS" w:hAnsi="Arial Unicode MS"/>
          <w:rtl w:val="0"/>
        </w:rPr>
        <w:t xml:space="preserve">:</w:t>
        <w:br w:type="textWrapping"/>
        <w:t xml:space="preserve">μi→μi⋅f(Df)</w:t>
        <w:br w:type="textWrapping"/>
        <w:t xml:space="preserve">where f(Df) accounts for the fractal dimension’s impact on state multiplicity, improving large-scale simulations in quantum and classical hybrid systems.</w:t>
      </w:r>
    </w:p>
    <w:p w:rsidR="00000000" w:rsidDel="00000000" w:rsidP="00000000" w:rsidRDefault="00000000" w:rsidRPr="00000000" w14:paraId="0000002E">
      <w:pPr>
        <w:pStyle w:val="Heading3"/>
        <w:keepNext w:val="0"/>
        <w:keepLines w:val="0"/>
        <w:spacing w:before="280" w:lineRule="auto"/>
        <w:ind w:left="0" w:firstLine="0"/>
        <w:rPr>
          <w:rFonts w:ascii="Arial" w:cs="Arial" w:eastAsia="Arial" w:hAnsi="Arial"/>
          <w:sz w:val="26"/>
          <w:szCs w:val="26"/>
        </w:rPr>
      </w:pPr>
      <w:bookmarkStart w:colFirst="0" w:colLast="0" w:name="_r5ilgym6wsp" w:id="11"/>
      <w:bookmarkEnd w:id="11"/>
      <w:r w:rsidDel="00000000" w:rsidR="00000000" w:rsidRPr="00000000">
        <w:rPr>
          <w:rFonts w:ascii="Arial" w:cs="Arial" w:eastAsia="Arial" w:hAnsi="Arial"/>
          <w:sz w:val="26"/>
          <w:szCs w:val="26"/>
          <w:rtl w:val="0"/>
        </w:rPr>
        <w:t xml:space="preserve">2. Quantum Information Fields (QIF)</w:t>
      </w:r>
    </w:p>
    <w:p w:rsidR="00000000" w:rsidDel="00000000" w:rsidP="00000000" w:rsidRDefault="00000000" w:rsidRPr="00000000" w14:paraId="0000002F">
      <w:pPr>
        <w:spacing w:after="240" w:before="240" w:lineRule="auto"/>
        <w:rPr/>
      </w:pPr>
      <w:r w:rsidDel="00000000" w:rsidR="00000000" w:rsidRPr="00000000">
        <w:rPr>
          <w:rtl w:val="0"/>
        </w:rPr>
        <w:t xml:space="preserve">Dr. Husk introduces </w:t>
      </w:r>
      <w:r w:rsidDel="00000000" w:rsidR="00000000" w:rsidRPr="00000000">
        <w:rPr>
          <w:b w:val="1"/>
          <w:rtl w:val="0"/>
        </w:rPr>
        <w:t xml:space="preserve">Quantum Information Fields (QIF)</w:t>
      </w:r>
      <w:r w:rsidDel="00000000" w:rsidR="00000000" w:rsidRPr="00000000">
        <w:rPr>
          <w:rtl w:val="0"/>
        </w:rPr>
        <w:t xml:space="preserve">, which represent interactions between quantum states and information storage. This extends the M-Paradigm by enhancing how quantum states are modeled and manipulated.</w:t>
      </w:r>
    </w:p>
    <w:p w:rsidR="00000000" w:rsidDel="00000000" w:rsidP="00000000" w:rsidRDefault="00000000" w:rsidRPr="00000000" w14:paraId="00000030">
      <w:pPr>
        <w:numPr>
          <w:ilvl w:val="0"/>
          <w:numId w:val="5"/>
        </w:numPr>
        <w:spacing w:after="0" w:afterAutospacing="0" w:before="240" w:lineRule="auto"/>
        <w:ind w:left="720" w:hanging="360"/>
        <w:rPr>
          <w:rFonts w:ascii="Arial" w:cs="Arial" w:eastAsia="Arial" w:hAnsi="Arial"/>
          <w:b w:val="0"/>
          <w:sz w:val="22"/>
          <w:szCs w:val="22"/>
        </w:rPr>
      </w:pPr>
      <w:r w:rsidDel="00000000" w:rsidR="00000000" w:rsidRPr="00000000">
        <w:rPr>
          <w:b w:val="1"/>
          <w:rtl w:val="0"/>
        </w:rPr>
        <w:t xml:space="preserve">Quantum Information Field Term</w:t>
      </w:r>
      <w:r w:rsidDel="00000000" w:rsidR="00000000" w:rsidRPr="00000000">
        <w:rPr>
          <w:rFonts w:ascii="Arial Unicode MS" w:cs="Arial Unicode MS" w:eastAsia="Arial Unicode MS" w:hAnsi="Arial Unicode MS"/>
          <w:rtl w:val="0"/>
        </w:rPr>
        <w:t xml:space="preserve"> in Dr. Husk’s enhanced wave equation: (∂2ψ∂t2−c2∇2ψ)+α(iℏ∂ψ∂t+ℏ22m∇2ψ)+γN(ψ,QIF)=0</w:t>
      </w:r>
    </w:p>
    <w:p w:rsidR="00000000" w:rsidDel="00000000" w:rsidP="00000000" w:rsidRDefault="00000000" w:rsidRPr="00000000" w14:paraId="00000031">
      <w:pPr>
        <w:numPr>
          <w:ilvl w:val="0"/>
          <w:numId w:val="5"/>
        </w:numPr>
        <w:spacing w:after="240" w:before="0" w:beforeAutospacing="0" w:lineRule="auto"/>
        <w:ind w:left="720" w:hanging="360"/>
        <w:rPr>
          <w:rFonts w:ascii="Arial" w:cs="Arial" w:eastAsia="Arial" w:hAnsi="Arial"/>
          <w:b w:val="0"/>
          <w:sz w:val="22"/>
          <w:szCs w:val="22"/>
        </w:rPr>
      </w:pPr>
      <w:r w:rsidDel="00000000" w:rsidR="00000000" w:rsidRPr="00000000">
        <w:rPr>
          <w:rFonts w:ascii="Arial Unicode MS" w:cs="Arial Unicode MS" w:eastAsia="Arial Unicode MS" w:hAnsi="Arial Unicode MS"/>
          <w:rtl w:val="0"/>
        </w:rPr>
        <w:t xml:space="preserve">When integrated into the M-Paradigm’s multiplicative equation, it enriches the quantum interference terms by adding coherence and entanglement modeling capabilities: M(t)=∑i=1N(λiμi⋅eiθi(t)⋅N(ψ,QIF)⋅vi) represents the quantum information interactions, allowing for better handling of quantum networking and secure communications.</w:t>
      </w:r>
    </w:p>
    <w:p w:rsidR="00000000" w:rsidDel="00000000" w:rsidP="00000000" w:rsidRDefault="00000000" w:rsidRPr="00000000" w14:paraId="00000032">
      <w:pPr>
        <w:pStyle w:val="Heading3"/>
        <w:keepNext w:val="0"/>
        <w:keepLines w:val="0"/>
        <w:spacing w:before="280" w:lineRule="auto"/>
        <w:ind w:left="0" w:firstLine="0"/>
        <w:rPr>
          <w:rFonts w:ascii="Arial" w:cs="Arial" w:eastAsia="Arial" w:hAnsi="Arial"/>
          <w:sz w:val="26"/>
          <w:szCs w:val="26"/>
        </w:rPr>
      </w:pPr>
      <w:bookmarkStart w:colFirst="0" w:colLast="0" w:name="_d8f8p5zgi1up" w:id="12"/>
      <w:bookmarkEnd w:id="12"/>
      <w:r w:rsidDel="00000000" w:rsidR="00000000" w:rsidRPr="00000000">
        <w:rPr>
          <w:rFonts w:ascii="Arial" w:cs="Arial" w:eastAsia="Arial" w:hAnsi="Arial"/>
          <w:sz w:val="26"/>
          <w:szCs w:val="26"/>
          <w:rtl w:val="0"/>
        </w:rPr>
        <w:t xml:space="preserve">3. Nonlinear Dynamics (NLD) and Adaptive Computational Models (ACM)</w:t>
      </w:r>
    </w:p>
    <w:p w:rsidR="00000000" w:rsidDel="00000000" w:rsidP="00000000" w:rsidRDefault="00000000" w:rsidRPr="00000000" w14:paraId="00000033">
      <w:pPr>
        <w:spacing w:after="240" w:before="240" w:lineRule="auto"/>
        <w:rPr/>
      </w:pPr>
      <w:r w:rsidDel="00000000" w:rsidR="00000000" w:rsidRPr="00000000">
        <w:rPr>
          <w:rtl w:val="0"/>
        </w:rPr>
        <w:t xml:space="preserve">Dr. Husk’s </w:t>
      </w:r>
      <w:r w:rsidDel="00000000" w:rsidR="00000000" w:rsidRPr="00000000">
        <w:rPr>
          <w:b w:val="1"/>
          <w:rtl w:val="0"/>
        </w:rPr>
        <w:t xml:space="preserve">Nonlinear Dynamics (NLD)</w:t>
      </w:r>
      <w:r w:rsidDel="00000000" w:rsidR="00000000" w:rsidRPr="00000000">
        <w:rPr>
          <w:rtl w:val="0"/>
        </w:rPr>
        <w:t xml:space="preserve"> and </w:t>
      </w:r>
      <w:r w:rsidDel="00000000" w:rsidR="00000000" w:rsidRPr="00000000">
        <w:rPr>
          <w:b w:val="1"/>
          <w:rtl w:val="0"/>
        </w:rPr>
        <w:t xml:space="preserve">Adaptive Computational Models (ACM)</w:t>
      </w:r>
      <w:r w:rsidDel="00000000" w:rsidR="00000000" w:rsidRPr="00000000">
        <w:rPr>
          <w:rtl w:val="0"/>
        </w:rPr>
        <w:t xml:space="preserve"> bring adaptability to quantum systems, which helps in recalibrating the quantum state evolution based on environmental factors.</w:t>
      </w:r>
    </w:p>
    <w:p w:rsidR="00000000" w:rsidDel="00000000" w:rsidP="00000000" w:rsidRDefault="00000000" w:rsidRPr="00000000" w14:paraId="00000034">
      <w:pPr>
        <w:numPr>
          <w:ilvl w:val="0"/>
          <w:numId w:val="18"/>
        </w:numPr>
        <w:spacing w:after="240" w:before="240" w:lineRule="auto"/>
        <w:ind w:left="720" w:hanging="360"/>
        <w:rPr>
          <w:rFonts w:ascii="Arial" w:cs="Arial" w:eastAsia="Arial" w:hAnsi="Arial"/>
          <w:b w:val="0"/>
          <w:sz w:val="22"/>
          <w:szCs w:val="22"/>
        </w:rPr>
      </w:pPr>
      <w:r w:rsidDel="00000000" w:rsidR="00000000" w:rsidRPr="00000000">
        <w:rPr>
          <w:b w:val="1"/>
          <w:rtl w:val="0"/>
        </w:rPr>
        <w:t xml:space="preserve">Adaptive Quantum Evolution</w:t>
      </w:r>
      <w:r w:rsidDel="00000000" w:rsidR="00000000" w:rsidRPr="00000000">
        <w:rPr>
          <w:rFonts w:ascii="Arial Unicode MS" w:cs="Arial Unicode MS" w:eastAsia="Arial Unicode MS" w:hAnsi="Arial Unicode MS"/>
          <w:rtl w:val="0"/>
        </w:rPr>
        <w:t xml:space="preserve">: ddtM(t)=∑i=1N(dλidtμi⋅eiθi(t)⋅vi+λiμi⋅ddteiθi(t)⋅vi) These terms allow real-time adjustment of quantum algorithms to mitigate the effects of noise and decoherence, improving the robustness of quantum computations.</w:t>
      </w:r>
    </w:p>
    <w:p w:rsidR="00000000" w:rsidDel="00000000" w:rsidP="00000000" w:rsidRDefault="00000000" w:rsidRPr="00000000" w14:paraId="00000035">
      <w:pPr>
        <w:pStyle w:val="Heading3"/>
        <w:keepNext w:val="0"/>
        <w:keepLines w:val="0"/>
        <w:spacing w:before="280" w:lineRule="auto"/>
        <w:ind w:left="0" w:firstLine="0"/>
        <w:rPr>
          <w:rFonts w:ascii="Arial" w:cs="Arial" w:eastAsia="Arial" w:hAnsi="Arial"/>
          <w:sz w:val="26"/>
          <w:szCs w:val="26"/>
        </w:rPr>
      </w:pPr>
      <w:bookmarkStart w:colFirst="0" w:colLast="0" w:name="_rrmt3wvuxthi" w:id="13"/>
      <w:bookmarkEnd w:id="13"/>
      <w:r w:rsidDel="00000000" w:rsidR="00000000" w:rsidRPr="00000000">
        <w:rPr>
          <w:rFonts w:ascii="Arial" w:cs="Arial" w:eastAsia="Arial" w:hAnsi="Arial"/>
          <w:sz w:val="26"/>
          <w:szCs w:val="26"/>
          <w:rtl w:val="0"/>
        </w:rPr>
        <w:t xml:space="preserve">4. Hybrid Quantum-Classical Energy Exchange</w:t>
      </w:r>
    </w:p>
    <w:p w:rsidR="00000000" w:rsidDel="00000000" w:rsidP="00000000" w:rsidRDefault="00000000" w:rsidRPr="00000000" w14:paraId="00000036">
      <w:pPr>
        <w:spacing w:after="240" w:before="240" w:lineRule="auto"/>
        <w:rPr/>
      </w:pPr>
      <w:r w:rsidDel="00000000" w:rsidR="00000000" w:rsidRPr="00000000">
        <w:rPr>
          <w:rtl w:val="0"/>
        </w:rPr>
        <w:t xml:space="preserve">Dr. Husk’s formula also bridges classical soliton energy and quantum mechanics through a proportionality constant γ\gammaγ that equates classical soliton energy Esoliton with quantum energy Equantum​:</w:t>
      </w:r>
    </w:p>
    <w:p w:rsidR="00000000" w:rsidDel="00000000" w:rsidP="00000000" w:rsidRDefault="00000000" w:rsidRPr="00000000" w14:paraId="00000037">
      <w:pPr>
        <w:rPr/>
      </w:pPr>
      <w:r w:rsidDel="00000000" w:rsidR="00000000" w:rsidRPr="00000000">
        <w:rPr>
          <w:rtl w:val="0"/>
        </w:rPr>
        <w:t xml:space="preserve">Esoliton=γEquantum</w:t>
      </w:r>
    </w:p>
    <w:p w:rsidR="00000000" w:rsidDel="00000000" w:rsidP="00000000" w:rsidRDefault="00000000" w:rsidRPr="00000000" w14:paraId="00000038">
      <w:pPr>
        <w:spacing w:after="240" w:before="240" w:lineRule="auto"/>
        <w:rPr/>
      </w:pPr>
      <w:r w:rsidDel="00000000" w:rsidR="00000000" w:rsidRPr="00000000">
        <w:rPr>
          <w:rtl w:val="0"/>
        </w:rPr>
        <w:t xml:space="preserve">In the M-Paradigm, this generalizes into hybrid quantum-classical models, where both classical and quantum energy systems are linked, extending the paradigm’s capacity to handle classical input with quantum computational output.</w:t>
      </w:r>
    </w:p>
    <w:p w:rsidR="00000000" w:rsidDel="00000000" w:rsidP="00000000" w:rsidRDefault="00000000" w:rsidRPr="00000000" w14:paraId="00000039">
      <w:pPr>
        <w:pStyle w:val="Heading3"/>
        <w:keepNext w:val="0"/>
        <w:keepLines w:val="0"/>
        <w:spacing w:before="280" w:lineRule="auto"/>
        <w:ind w:left="0" w:firstLine="0"/>
        <w:rPr>
          <w:rFonts w:ascii="Arial" w:cs="Arial" w:eastAsia="Arial" w:hAnsi="Arial"/>
          <w:sz w:val="26"/>
          <w:szCs w:val="26"/>
        </w:rPr>
      </w:pPr>
      <w:bookmarkStart w:colFirst="0" w:colLast="0" w:name="_vw36mk8caj76" w:id="14"/>
      <w:bookmarkEnd w:id="14"/>
      <w:r w:rsidDel="00000000" w:rsidR="00000000" w:rsidRPr="00000000">
        <w:rPr>
          <w:rFonts w:ascii="Arial" w:cs="Arial" w:eastAsia="Arial" w:hAnsi="Arial"/>
          <w:sz w:val="26"/>
          <w:szCs w:val="26"/>
          <w:rtl w:val="0"/>
        </w:rPr>
        <w:t xml:space="preserve">5. Multiplicative Quantum State Evolution</w:t>
      </w:r>
    </w:p>
    <w:p w:rsidR="00000000" w:rsidDel="00000000" w:rsidP="00000000" w:rsidRDefault="00000000" w:rsidRPr="00000000" w14:paraId="0000003A">
      <w:pPr>
        <w:spacing w:after="240" w:before="240" w:lineRule="auto"/>
        <w:rPr/>
      </w:pPr>
      <w:r w:rsidDel="00000000" w:rsidR="00000000" w:rsidRPr="00000000">
        <w:rPr>
          <w:rtl w:val="0"/>
        </w:rPr>
        <w:t xml:space="preserve">The </w:t>
      </w:r>
      <w:r w:rsidDel="00000000" w:rsidR="00000000" w:rsidRPr="00000000">
        <w:rPr>
          <w:b w:val="1"/>
          <w:rtl w:val="0"/>
        </w:rPr>
        <w:t xml:space="preserve">core mathematical framework</w:t>
      </w:r>
      <w:r w:rsidDel="00000000" w:rsidR="00000000" w:rsidRPr="00000000">
        <w:rPr>
          <w:rtl w:val="0"/>
        </w:rPr>
        <w:t xml:space="preserve"> of the M-Paradigm is built around multiplicative quantum states that evolve dynamically. The integration of Dr. Husk’s work with the M-Paradigm’s multiplicative equation amplifies the capability to compute complex systems by leveraging multiple quantum states simultaneously.</w:t>
      </w:r>
    </w:p>
    <w:p w:rsidR="00000000" w:rsidDel="00000000" w:rsidP="00000000" w:rsidRDefault="00000000" w:rsidRPr="00000000" w14:paraId="0000003B">
      <w:pPr>
        <w:numPr>
          <w:ilvl w:val="0"/>
          <w:numId w:val="1"/>
        </w:numPr>
        <w:spacing w:after="240" w:before="240" w:lineRule="auto"/>
        <w:ind w:left="720" w:hanging="360"/>
        <w:rPr>
          <w:rFonts w:ascii="Arial" w:cs="Arial" w:eastAsia="Arial" w:hAnsi="Arial"/>
          <w:b w:val="0"/>
          <w:sz w:val="22"/>
          <w:szCs w:val="22"/>
        </w:rPr>
      </w:pPr>
      <w:r w:rsidDel="00000000" w:rsidR="00000000" w:rsidRPr="00000000">
        <w:rPr>
          <w:b w:val="1"/>
          <w:rtl w:val="0"/>
        </w:rPr>
        <w:t xml:space="preserve">Final Integrated Quantum Evolution Equation</w:t>
      </w:r>
      <w:r w:rsidDel="00000000" w:rsidR="00000000" w:rsidRPr="00000000">
        <w:rPr>
          <w:rFonts w:ascii="Arial Unicode MS" w:cs="Arial Unicode MS" w:eastAsia="Arial Unicode MS" w:hAnsi="Arial Unicode MS"/>
          <w:rtl w:val="0"/>
        </w:rPr>
        <w:t xml:space="preserve">: M(t)=∑i=1N∑j=1N(λiμiλjμj⋅ei(θi(t)+θj(t))⋅vi⊗vj⋅N(ψ,QIF)⋅f(Df)) This equation integrates multiplicative state evolution, fractal dimensionality, and QIF, creating a robust framework for quantum-classical hybrid systems.</w:t>
      </w:r>
    </w:p>
    <w:p w:rsidR="00000000" w:rsidDel="00000000" w:rsidP="00000000" w:rsidRDefault="00000000" w:rsidRPr="00000000" w14:paraId="0000003C">
      <w:pPr>
        <w:pStyle w:val="Heading3"/>
        <w:keepNext w:val="0"/>
        <w:keepLines w:val="0"/>
        <w:spacing w:before="280" w:lineRule="auto"/>
        <w:ind w:left="0" w:firstLine="0"/>
        <w:rPr>
          <w:rFonts w:ascii="Arial" w:cs="Arial" w:eastAsia="Arial" w:hAnsi="Arial"/>
          <w:sz w:val="26"/>
          <w:szCs w:val="26"/>
        </w:rPr>
      </w:pPr>
      <w:bookmarkStart w:colFirst="0" w:colLast="0" w:name="_yskoaeb1b0sf" w:id="15"/>
      <w:bookmarkEnd w:id="15"/>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3D">
      <w:pPr>
        <w:spacing w:after="240" w:before="240" w:lineRule="auto"/>
        <w:rPr>
          <w:rFonts w:ascii="Arial" w:cs="Arial" w:eastAsia="Arial" w:hAnsi="Arial"/>
          <w:sz w:val="26"/>
          <w:szCs w:val="26"/>
        </w:rPr>
      </w:pPr>
      <w:r w:rsidDel="00000000" w:rsidR="00000000" w:rsidRPr="00000000">
        <w:rPr>
          <w:rtl w:val="0"/>
        </w:rPr>
        <w:t xml:space="preserve">The mathematical integration of Dr. Husk’s Unifying Formula into the Multiplicative Computing Paradigm enhances quantum simulations by incorporating fractal dimensionality, QIF, and nonlinear dynamics. The extended multiplicative quantum state equation results in a comprehensive model that can address both classical and quantum computational needs, making it a powerful tool for next-generation quantum computing systems.</w: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ind w:left="0" w:firstLine="0"/>
        <w:rPr>
          <w:rFonts w:ascii="Arial" w:cs="Arial" w:eastAsia="Arial" w:hAnsi="Arial"/>
          <w:sz w:val="26"/>
          <w:szCs w:val="26"/>
        </w:rPr>
      </w:pPr>
      <w:bookmarkStart w:colFirst="0" w:colLast="0" w:name="_syetohcadh0r" w:id="16"/>
      <w:bookmarkEnd w:id="16"/>
      <w:r w:rsidDel="00000000" w:rsidR="00000000" w:rsidRPr="00000000">
        <w:rPr>
          <w:rFonts w:ascii="Arial" w:cs="Arial" w:eastAsia="Arial" w:hAnsi="Arial"/>
          <w:sz w:val="26"/>
          <w:szCs w:val="26"/>
          <w:rtl w:val="0"/>
        </w:rPr>
        <w:t xml:space="preserve">Executive Summary: Enhancements to G-Theory from Husk.zip</w:t>
      </w:r>
    </w:p>
    <w:p w:rsidR="00000000" w:rsidDel="00000000" w:rsidP="00000000" w:rsidRDefault="00000000" w:rsidRPr="00000000" w14:paraId="0000003F">
      <w:pPr>
        <w:spacing w:after="240" w:before="240" w:lineRule="auto"/>
        <w:rPr>
          <w:sz w:val="20"/>
          <w:szCs w:val="20"/>
        </w:rPr>
      </w:pPr>
      <w:r w:rsidDel="00000000" w:rsidR="00000000" w:rsidRPr="00000000">
        <w:rPr>
          <w:b w:val="1"/>
          <w:sz w:val="20"/>
          <w:szCs w:val="20"/>
          <w:rtl w:val="0"/>
        </w:rPr>
        <w:t xml:space="preserve">Overview:</w:t>
      </w:r>
      <w:r w:rsidDel="00000000" w:rsidR="00000000" w:rsidRPr="00000000">
        <w:rPr>
          <w:sz w:val="20"/>
          <w:szCs w:val="20"/>
          <w:rtl w:val="0"/>
        </w:rPr>
        <w:t xml:space="preserve"> The Husk framework offers a sophisticated, data-driven approach that can further develop and optimize the capabilities of G-Theory by introducing principles of real-time adaptability, quantum state transitions, and advanced feedback mechanisms. Several key features of Husk can be integrated into G-Theory to enhance its ability to model complex quantum-gravitational phenomena across multiple scales and dimensions.</w:t>
      </w:r>
    </w:p>
    <w:p w:rsidR="00000000" w:rsidDel="00000000" w:rsidP="00000000" w:rsidRDefault="00000000" w:rsidRPr="00000000" w14:paraId="00000040">
      <w:pPr>
        <w:spacing w:after="240" w:before="240" w:lineRule="auto"/>
        <w:rPr>
          <w:b w:val="1"/>
          <w:sz w:val="20"/>
          <w:szCs w:val="20"/>
        </w:rPr>
      </w:pPr>
      <w:r w:rsidDel="00000000" w:rsidR="00000000" w:rsidRPr="00000000">
        <w:rPr>
          <w:b w:val="1"/>
          <w:sz w:val="20"/>
          <w:szCs w:val="20"/>
          <w:rtl w:val="0"/>
        </w:rPr>
        <w:t xml:space="preserve">Key Enhancements:</w:t>
      </w:r>
    </w:p>
    <w:p w:rsidR="00000000" w:rsidDel="00000000" w:rsidP="00000000" w:rsidRDefault="00000000" w:rsidRPr="00000000" w14:paraId="00000041">
      <w:pPr>
        <w:numPr>
          <w:ilvl w:val="0"/>
          <w:numId w:val="2"/>
        </w:numPr>
        <w:spacing w:after="0" w:afterAutospacing="0" w:before="240" w:lineRule="auto"/>
        <w:ind w:left="720" w:hanging="360"/>
        <w:rPr>
          <w:sz w:val="20"/>
          <w:szCs w:val="20"/>
        </w:rPr>
      </w:pPr>
      <w:r w:rsidDel="00000000" w:rsidR="00000000" w:rsidRPr="00000000">
        <w:rPr>
          <w:b w:val="1"/>
          <w:sz w:val="20"/>
          <w:szCs w:val="20"/>
          <w:rtl w:val="0"/>
        </w:rPr>
        <w:t xml:space="preserve">Real-Time Adaptation via Feedback Mechanisms:</w:t>
      </w:r>
      <w:r w:rsidDel="00000000" w:rsidR="00000000" w:rsidRPr="00000000">
        <w:rPr>
          <w:sz w:val="20"/>
          <w:szCs w:val="20"/>
          <w:rtl w:val="0"/>
        </w:rPr>
        <w:t xml:space="preserve"> Husk's focus on dynamic learning and feedback loops can be integrated into G-Theory to enhance its adaptive capabilities. These feedback loops adjust in real-time based on quantum field fluctuations and environmental influences, ensuring that gravitational models remain accurate and continuously evolve based on quantum data. This aligns with G-Theory's multiplicity framework, particularly in simulating quantum corrections in black hole dynamics and gravitational wave interactions​​.</w:t>
      </w:r>
    </w:p>
    <w:p w:rsidR="00000000" w:rsidDel="00000000" w:rsidP="00000000" w:rsidRDefault="00000000" w:rsidRPr="00000000" w14:paraId="00000042">
      <w:pPr>
        <w:numPr>
          <w:ilvl w:val="0"/>
          <w:numId w:val="2"/>
        </w:numPr>
        <w:spacing w:after="0" w:afterAutospacing="0" w:before="0" w:beforeAutospacing="0" w:lineRule="auto"/>
        <w:ind w:left="720" w:hanging="360"/>
        <w:rPr>
          <w:sz w:val="20"/>
          <w:szCs w:val="20"/>
        </w:rPr>
      </w:pPr>
      <w:r w:rsidDel="00000000" w:rsidR="00000000" w:rsidRPr="00000000">
        <w:rPr>
          <w:b w:val="1"/>
          <w:sz w:val="20"/>
          <w:szCs w:val="20"/>
          <w:rtl w:val="0"/>
        </w:rPr>
        <w:t xml:space="preserve">Quantum State Transitions:</w:t>
      </w:r>
      <w:r w:rsidDel="00000000" w:rsidR="00000000" w:rsidRPr="00000000">
        <w:rPr>
          <w:sz w:val="20"/>
          <w:szCs w:val="20"/>
          <w:rtl w:val="0"/>
        </w:rPr>
        <w:t xml:space="preserve"> Husk incorporates advanced models of quantum transitions, where the evolution of quantum states is governed by both internal interactions and external forces such as gravity. G-Theory’s ability to model quantum coherence and entanglement in spacetime can be enhanced by integrating Husk’s transitions mechanism, which would refine its capacity to simulate high-energy environments like black holes and early-universe conditions​​.</w:t>
      </w:r>
    </w:p>
    <w:p w:rsidR="00000000" w:rsidDel="00000000" w:rsidP="00000000" w:rsidRDefault="00000000" w:rsidRPr="00000000" w14:paraId="00000043">
      <w:pPr>
        <w:numPr>
          <w:ilvl w:val="0"/>
          <w:numId w:val="2"/>
        </w:numPr>
        <w:spacing w:after="0" w:afterAutospacing="0" w:before="0" w:beforeAutospacing="0" w:lineRule="auto"/>
        <w:ind w:left="720" w:hanging="360"/>
        <w:rPr>
          <w:sz w:val="20"/>
          <w:szCs w:val="20"/>
        </w:rPr>
      </w:pPr>
      <w:r w:rsidDel="00000000" w:rsidR="00000000" w:rsidRPr="00000000">
        <w:rPr>
          <w:b w:val="1"/>
          <w:sz w:val="20"/>
          <w:szCs w:val="20"/>
          <w:rtl w:val="0"/>
        </w:rPr>
        <w:t xml:space="preserve">Tensor Networks and Higher-Dimensional Simulations:</w:t>
      </w:r>
      <w:r w:rsidDel="00000000" w:rsidR="00000000" w:rsidRPr="00000000">
        <w:rPr>
          <w:sz w:val="20"/>
          <w:szCs w:val="20"/>
          <w:rtl w:val="0"/>
        </w:rPr>
        <w:t xml:space="preserve"> G-Theory already employs tensor networks to represent quantum states in spacetime. The introduction of Husk's advanced quantum superposition techniques will strengthen these networks, particularly in scenarios involving quantum gravity, where gravitational fields can be represented as tensor products of evolving quantum states. This will improve simulations of black hole evaporation, cosmic inflation, and the spread of quantum fluctuations in high-curvature regions​​.</w:t>
      </w:r>
    </w:p>
    <w:p w:rsidR="00000000" w:rsidDel="00000000" w:rsidP="00000000" w:rsidRDefault="00000000" w:rsidRPr="00000000" w14:paraId="00000044">
      <w:pPr>
        <w:numPr>
          <w:ilvl w:val="0"/>
          <w:numId w:val="2"/>
        </w:numPr>
        <w:spacing w:after="0" w:afterAutospacing="0" w:before="0" w:beforeAutospacing="0" w:lineRule="auto"/>
        <w:ind w:left="720" w:hanging="360"/>
        <w:rPr>
          <w:sz w:val="20"/>
          <w:szCs w:val="20"/>
        </w:rPr>
      </w:pPr>
      <w:r w:rsidDel="00000000" w:rsidR="00000000" w:rsidRPr="00000000">
        <w:rPr>
          <w:b w:val="1"/>
          <w:sz w:val="20"/>
          <w:szCs w:val="20"/>
          <w:rtl w:val="0"/>
        </w:rPr>
        <w:t xml:space="preserve">Enhanced Modeling of Gravitational and Quantum Field Interactions:</w:t>
      </w:r>
      <w:r w:rsidDel="00000000" w:rsidR="00000000" w:rsidRPr="00000000">
        <w:rPr>
          <w:sz w:val="20"/>
          <w:szCs w:val="20"/>
          <w:rtl w:val="0"/>
        </w:rPr>
        <w:t xml:space="preserve"> Husk’s framework offers sophisticated tools for simulating the interactions between gravitational fields and quantum fields, particularly under strong gravitational conditions. This fits into G-Theory's structure by refining the quantum-corrected Einstein field equations, particularly in the way that quantum fields influence spacetime curvature. This enhancement would allow for deeper analysis of quantum corrections near black holes and within early universe cosmology​​.</w:t>
      </w:r>
    </w:p>
    <w:p w:rsidR="00000000" w:rsidDel="00000000" w:rsidP="00000000" w:rsidRDefault="00000000" w:rsidRPr="00000000" w14:paraId="00000045">
      <w:pPr>
        <w:numPr>
          <w:ilvl w:val="0"/>
          <w:numId w:val="2"/>
        </w:numPr>
        <w:spacing w:after="0" w:afterAutospacing="0" w:before="0" w:beforeAutospacing="0" w:lineRule="auto"/>
        <w:ind w:left="720" w:hanging="360"/>
        <w:rPr>
          <w:sz w:val="20"/>
          <w:szCs w:val="20"/>
        </w:rPr>
      </w:pPr>
      <w:r w:rsidDel="00000000" w:rsidR="00000000" w:rsidRPr="00000000">
        <w:rPr>
          <w:b w:val="1"/>
          <w:sz w:val="20"/>
          <w:szCs w:val="20"/>
          <w:rtl w:val="0"/>
        </w:rPr>
        <w:t xml:space="preserve">Multiplicative Structures and Entanglement Models:</w:t>
      </w:r>
      <w:r w:rsidDel="00000000" w:rsidR="00000000" w:rsidRPr="00000000">
        <w:rPr>
          <w:sz w:val="20"/>
          <w:szCs w:val="20"/>
          <w:rtl w:val="0"/>
        </w:rPr>
        <w:t xml:space="preserve"> Husk introduces a detailed method for handling entanglement and superposition in multi-dimensional spaces, which can augment G-Theory’s multiplicative framework. By applying prime-encoded structures from Husk, G-Theory can model the behavior of entangled quantum states in gravitational fields more precisely, enhancing its predictions for Hawking radiation, particle creation, and dark matter behavior​​.</w:t>
      </w:r>
    </w:p>
    <w:p w:rsidR="00000000" w:rsidDel="00000000" w:rsidP="00000000" w:rsidRDefault="00000000" w:rsidRPr="00000000" w14:paraId="00000046">
      <w:pPr>
        <w:numPr>
          <w:ilvl w:val="0"/>
          <w:numId w:val="2"/>
        </w:numPr>
        <w:spacing w:after="240" w:before="0" w:beforeAutospacing="0" w:lineRule="auto"/>
        <w:ind w:left="720" w:hanging="360"/>
        <w:rPr>
          <w:sz w:val="20"/>
          <w:szCs w:val="20"/>
        </w:rPr>
      </w:pPr>
      <w:r w:rsidDel="00000000" w:rsidR="00000000" w:rsidRPr="00000000">
        <w:rPr>
          <w:b w:val="1"/>
          <w:sz w:val="20"/>
          <w:szCs w:val="20"/>
          <w:rtl w:val="0"/>
        </w:rPr>
        <w:t xml:space="preserve">Improved Black Hole Physics and Quantum Gravity Simulations:</w:t>
      </w:r>
      <w:r w:rsidDel="00000000" w:rsidR="00000000" w:rsidRPr="00000000">
        <w:rPr>
          <w:sz w:val="20"/>
          <w:szCs w:val="20"/>
          <w:rtl w:val="0"/>
        </w:rPr>
        <w:t xml:space="preserve"> Husk's real-time feedback and quantum state adaptation mechanisms provide new avenues for simulating complex quantum-gravitational systems like black holes. The ability to dynamically adjust quantum corrections and simulate particle interactions near event horizons will allow G-Theory to refine its understanding of black hole evaporation and the information paradox​​.</w:t>
      </w:r>
    </w:p>
    <w:p w:rsidR="00000000" w:rsidDel="00000000" w:rsidP="00000000" w:rsidRDefault="00000000" w:rsidRPr="00000000" w14:paraId="00000047">
      <w:pPr>
        <w:spacing w:after="240" w:before="240" w:lineRule="auto"/>
        <w:rPr>
          <w:sz w:val="20"/>
          <w:szCs w:val="20"/>
        </w:rPr>
      </w:pPr>
      <w:r w:rsidDel="00000000" w:rsidR="00000000" w:rsidRPr="00000000">
        <w:rPr>
          <w:b w:val="1"/>
          <w:sz w:val="20"/>
          <w:szCs w:val="20"/>
          <w:rtl w:val="0"/>
        </w:rPr>
        <w:t xml:space="preserve">Conclusion:</w:t>
      </w:r>
      <w:r w:rsidDel="00000000" w:rsidR="00000000" w:rsidRPr="00000000">
        <w:rPr>
          <w:sz w:val="20"/>
          <w:szCs w:val="20"/>
          <w:rtl w:val="0"/>
        </w:rPr>
        <w:t xml:space="preserve"> By integrating the advanced feedback loops, quantum transition models, and tensor network enhancements from Husk, G-Theory can significantly improve its simulation accuracy, adaptability, and theoretical predictions. This integration positions G-Theory to better understand complex quantum phenomena, such as black hole dynamics, early universe behavior, and quantum gravity, with improved real-time simulation capabilities.</w:t>
      </w:r>
    </w:p>
    <w:p w:rsidR="00000000" w:rsidDel="00000000" w:rsidP="00000000" w:rsidRDefault="00000000" w:rsidRPr="00000000" w14:paraId="00000048">
      <w:pPr>
        <w:pStyle w:val="Heading3"/>
        <w:keepNext w:val="0"/>
        <w:keepLines w:val="0"/>
        <w:spacing w:before="280" w:lineRule="auto"/>
        <w:ind w:left="0" w:firstLine="0"/>
        <w:rPr>
          <w:rFonts w:ascii="Arial" w:cs="Arial" w:eastAsia="Arial" w:hAnsi="Arial"/>
          <w:sz w:val="26"/>
          <w:szCs w:val="26"/>
        </w:rPr>
      </w:pPr>
      <w:bookmarkStart w:colFirst="0" w:colLast="0" w:name="_13zsortw3e0b" w:id="17"/>
      <w:bookmarkEnd w:id="17"/>
      <w:r w:rsidDel="00000000" w:rsidR="00000000" w:rsidRPr="00000000">
        <w:rPr>
          <w:rFonts w:ascii="Arial" w:cs="Arial" w:eastAsia="Arial" w:hAnsi="Arial"/>
          <w:sz w:val="26"/>
          <w:szCs w:val="26"/>
          <w:rtl w:val="0"/>
        </w:rPr>
        <w:t xml:space="preserve">Comprehensive Mathematical Overview: Integrating Husk’s Work into G-Theory</w:t>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The integration of Husk’s advanced feedback mechanisms, quantum state transitions, and tensor-based frameworks into G-Theory adds depth to its ability to model complex quantum gravitational systems. The enhancements include real-time adaptability, superposition effects, quantum corrections, and multi-dimensional interactions. Below is a detailed mathematical overview of how these elements can be embedded into G-Theory.</w:t>
      </w:r>
    </w:p>
    <w:p w:rsidR="00000000" w:rsidDel="00000000" w:rsidP="00000000" w:rsidRDefault="00000000" w:rsidRPr="00000000" w14:paraId="0000004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ind w:left="0" w:firstLine="0"/>
        <w:rPr>
          <w:rFonts w:ascii="Arial" w:cs="Arial" w:eastAsia="Arial" w:hAnsi="Arial"/>
          <w:sz w:val="26"/>
          <w:szCs w:val="26"/>
        </w:rPr>
      </w:pPr>
      <w:bookmarkStart w:colFirst="0" w:colLast="0" w:name="_de0ihx22pr2w" w:id="18"/>
      <w:bookmarkEnd w:id="18"/>
      <w:r w:rsidDel="00000000" w:rsidR="00000000" w:rsidRPr="00000000">
        <w:rPr>
          <w:rFonts w:ascii="Arial" w:cs="Arial" w:eastAsia="Arial" w:hAnsi="Arial"/>
          <w:sz w:val="26"/>
          <w:szCs w:val="26"/>
          <w:rtl w:val="0"/>
        </w:rPr>
        <w:t xml:space="preserve">1. Real-Time Feedback Mechanism for Quantum Systems</w:t>
      </w:r>
    </w:p>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Husk’s feedback loops are dynamic and adaptable, continuously modifying the quantum states based on environmental interactions and quantum field fluctuations. In G-Theory, these feedback systems are described mathematically by dynamically updating the weights of quantum states or field variables over time.</w:t>
      </w:r>
    </w:p>
    <w:p w:rsidR="00000000" w:rsidDel="00000000" w:rsidP="00000000" w:rsidRDefault="00000000" w:rsidRPr="00000000" w14:paraId="0000004D">
      <w:pPr>
        <w:pStyle w:val="Heading4"/>
        <w:keepNext w:val="0"/>
        <w:keepLines w:val="0"/>
        <w:ind w:left="0" w:firstLine="0"/>
        <w:rPr/>
      </w:pPr>
      <w:bookmarkStart w:colFirst="0" w:colLast="0" w:name="_8m6wy2wjzdx4" w:id="19"/>
      <w:bookmarkEnd w:id="19"/>
      <w:r w:rsidDel="00000000" w:rsidR="00000000" w:rsidRPr="00000000">
        <w:rPr>
          <w:rtl w:val="0"/>
        </w:rPr>
        <w:t xml:space="preserve">Feedback Equation:</w:t>
      </w:r>
    </w:p>
    <w:p w:rsidR="00000000" w:rsidDel="00000000" w:rsidP="00000000" w:rsidRDefault="00000000" w:rsidRPr="00000000" w14:paraId="0000004E">
      <w:pPr>
        <w:spacing w:after="240" w:before="240" w:lineRule="auto"/>
        <w:rPr>
          <w:sz w:val="20"/>
          <w:szCs w:val="20"/>
        </w:rPr>
      </w:pPr>
      <w:r w:rsidDel="00000000" w:rsidR="00000000" w:rsidRPr="00000000">
        <w:rPr>
          <w:sz w:val="20"/>
          <w:szCs w:val="20"/>
          <w:rtl w:val="0"/>
        </w:rPr>
        <w:t xml:space="preserve">Let wi(t)w_i(t)wi​(t) represent the weight of a quantum state or field at time ttt. The feedback mechanism adjusts this weight dynamically based on past system states. The governing equation for weight evolution is given by:</w:t>
      </w:r>
    </w:p>
    <w:p w:rsidR="00000000" w:rsidDel="00000000" w:rsidP="00000000" w:rsidRDefault="00000000" w:rsidRPr="00000000" w14:paraId="0000004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dwi(t)dt=Fw(M(t−τ),M(t−τ−Δt))\frac{d w_i(t)}{dt} = F_w(M(t - \tau), M(t - \tau - \Delta t))dtdwi​(t)​=Fw​(M(t−τ),M(t−τ−Δt))</w:t>
      </w:r>
    </w:p>
    <w:p w:rsidR="00000000" w:rsidDel="00000000" w:rsidP="00000000" w:rsidRDefault="00000000" w:rsidRPr="00000000" w14:paraId="00000050">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51">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wi(t)w_i(t)wi​(t) is the weight of the iii-th quantum state or field.</w:t>
      </w:r>
    </w:p>
    <w:p w:rsidR="00000000" w:rsidDel="00000000" w:rsidP="00000000" w:rsidRDefault="00000000" w:rsidRPr="00000000" w14:paraId="00000052">
      <w:pPr>
        <w:numPr>
          <w:ilvl w:val="0"/>
          <w:numId w:val="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FwF_wFw​ is the feedback function that adjusts the weights based on the system’s behavior over past time intervals τ\tauτ and τ−Δt\tau - \Delta tτ−Δt.</w:t>
      </w:r>
    </w:p>
    <w:p w:rsidR="00000000" w:rsidDel="00000000" w:rsidP="00000000" w:rsidRDefault="00000000" w:rsidRPr="00000000" w14:paraId="00000053">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M(t)M(t)M(t) is the state of the system at time ttt, which could represent a multiplicity function or a state variable in G-Theory.</w:t>
      </w:r>
    </w:p>
    <w:p w:rsidR="00000000" w:rsidDel="00000000" w:rsidP="00000000" w:rsidRDefault="00000000" w:rsidRPr="00000000" w14:paraId="00000054">
      <w:pPr>
        <w:pStyle w:val="Heading4"/>
        <w:keepNext w:val="0"/>
        <w:keepLines w:val="0"/>
        <w:ind w:left="0" w:firstLine="0"/>
        <w:rPr/>
      </w:pPr>
      <w:bookmarkStart w:colFirst="0" w:colLast="0" w:name="_d7wa9wz49vys" w:id="20"/>
      <w:bookmarkEnd w:id="20"/>
      <w:r w:rsidDel="00000000" w:rsidR="00000000" w:rsidRPr="00000000">
        <w:rPr>
          <w:rtl w:val="0"/>
        </w:rPr>
        <w:t xml:space="preserve">Integration into G-Theory:</w:t>
      </w:r>
    </w:p>
    <w:p w:rsidR="00000000" w:rsidDel="00000000" w:rsidP="00000000" w:rsidRDefault="00000000" w:rsidRPr="00000000" w14:paraId="00000055">
      <w:pPr>
        <w:spacing w:after="240" w:before="240" w:lineRule="auto"/>
        <w:rPr>
          <w:sz w:val="20"/>
          <w:szCs w:val="20"/>
        </w:rPr>
      </w:pPr>
      <w:r w:rsidDel="00000000" w:rsidR="00000000" w:rsidRPr="00000000">
        <w:rPr>
          <w:sz w:val="20"/>
          <w:szCs w:val="20"/>
          <w:rtl w:val="0"/>
        </w:rPr>
        <w:t xml:space="preserve">This feedback equation can be integrated into the existing tensor and multiplicity framework of G-Theory to dynamically adjust quantum gravitational models in real-time. The feedback loops improve adaptability and ensure accurate predictions for phenomena like black hole evaporation or quantum state transitions.</w:t>
      </w:r>
    </w:p>
    <w:p w:rsidR="00000000" w:rsidDel="00000000" w:rsidP="00000000" w:rsidRDefault="00000000" w:rsidRPr="00000000" w14:paraId="0000005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ind w:left="0" w:firstLine="0"/>
        <w:rPr>
          <w:rFonts w:ascii="Arial" w:cs="Arial" w:eastAsia="Arial" w:hAnsi="Arial"/>
          <w:sz w:val="26"/>
          <w:szCs w:val="26"/>
        </w:rPr>
      </w:pPr>
      <w:bookmarkStart w:colFirst="0" w:colLast="0" w:name="_3t9s069bu5w3" w:id="21"/>
      <w:bookmarkEnd w:id="21"/>
      <w:r w:rsidDel="00000000" w:rsidR="00000000" w:rsidRPr="00000000">
        <w:rPr>
          <w:rFonts w:ascii="Arial" w:cs="Arial" w:eastAsia="Arial" w:hAnsi="Arial"/>
          <w:sz w:val="26"/>
          <w:szCs w:val="26"/>
          <w:rtl w:val="0"/>
        </w:rPr>
        <w:t xml:space="preserve">2. Quantum State Transitions and Superposition</w:t>
      </w:r>
    </w:p>
    <w:p w:rsidR="00000000" w:rsidDel="00000000" w:rsidP="00000000" w:rsidRDefault="00000000" w:rsidRPr="00000000" w14:paraId="00000058">
      <w:pPr>
        <w:spacing w:after="240" w:before="240" w:lineRule="auto"/>
        <w:rPr>
          <w:sz w:val="20"/>
          <w:szCs w:val="20"/>
        </w:rPr>
      </w:pPr>
      <w:r w:rsidDel="00000000" w:rsidR="00000000" w:rsidRPr="00000000">
        <w:rPr>
          <w:sz w:val="20"/>
          <w:szCs w:val="20"/>
          <w:rtl w:val="0"/>
        </w:rPr>
        <w:t xml:space="preserve">Husk’s framework emphasizes quantum state transitions influenced by both internal quantum mechanics and external forces such as gravity. These transitions can be modeled in G-Theory through a tensor-based approach that handles superposition and entanglement between quantum states.</w:t>
      </w:r>
    </w:p>
    <w:p w:rsidR="00000000" w:rsidDel="00000000" w:rsidP="00000000" w:rsidRDefault="00000000" w:rsidRPr="00000000" w14:paraId="00000059">
      <w:pPr>
        <w:pStyle w:val="Heading4"/>
        <w:keepNext w:val="0"/>
        <w:keepLines w:val="0"/>
        <w:ind w:left="0" w:firstLine="0"/>
        <w:rPr/>
      </w:pPr>
      <w:bookmarkStart w:colFirst="0" w:colLast="0" w:name="_z7msanoxqrqy" w:id="22"/>
      <w:bookmarkEnd w:id="22"/>
      <w:r w:rsidDel="00000000" w:rsidR="00000000" w:rsidRPr="00000000">
        <w:rPr>
          <w:rtl w:val="0"/>
        </w:rPr>
        <w:t xml:space="preserve">Quantum State Transition Equation:</w:t>
      </w:r>
    </w:p>
    <w:p w:rsidR="00000000" w:rsidDel="00000000" w:rsidP="00000000" w:rsidRDefault="00000000" w:rsidRPr="00000000" w14:paraId="0000005A">
      <w:pPr>
        <w:spacing w:after="240" w:before="240" w:lineRule="auto"/>
        <w:rPr>
          <w:sz w:val="20"/>
          <w:szCs w:val="20"/>
        </w:rPr>
      </w:pPr>
      <w:r w:rsidDel="00000000" w:rsidR="00000000" w:rsidRPr="00000000">
        <w:rPr>
          <w:sz w:val="20"/>
          <w:szCs w:val="20"/>
          <w:rtl w:val="0"/>
        </w:rPr>
        <w:t xml:space="preserve">The total quantum state Ψ(t)\Psi(t)Ψ(t) in G-Theory, influenced by the Husk transitions, can be written as a superposition of individual quantum states:</w:t>
      </w:r>
    </w:p>
    <w:p w:rsidR="00000000" w:rsidDel="00000000" w:rsidP="00000000" w:rsidRDefault="00000000" w:rsidRPr="00000000" w14:paraId="0000005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Ψ(t)=∑i=1N∑j=1NTijΨi⊗Ψjei(θi(t)+θj(t))\Psi(t) = \sum_{i=1}^N \sum_{j=1}^N T_{ij} \Psi_i \otimes \Psi_j e^{i(\theta_i(t) + \theta_j(t))}Ψ(t)=i=1∑N​j=1∑N​Tij​Ψi​⊗Ψj​ei(θi​(t)+θj​(t))</w:t>
      </w:r>
    </w:p>
    <w:p w:rsidR="00000000" w:rsidDel="00000000" w:rsidP="00000000" w:rsidRDefault="00000000" w:rsidRPr="00000000" w14:paraId="0000005C">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5D">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TijT_{ij}Tij​ is the coupling tensor representing interactions between quantum states Ψi\Psi_iΨi​ and Ψj\Psi_jΨj​.</w:t>
      </w:r>
    </w:p>
    <w:p w:rsidR="00000000" w:rsidDel="00000000" w:rsidP="00000000" w:rsidRDefault="00000000" w:rsidRPr="00000000" w14:paraId="0000005E">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Ψi\Psi_iΨi​, Ψj\Psi_jΨj​ are the quantum states at points iii and jjj.</w:t>
      </w:r>
    </w:p>
    <w:p w:rsidR="00000000" w:rsidDel="00000000" w:rsidP="00000000" w:rsidRDefault="00000000" w:rsidRPr="00000000" w14:paraId="0000005F">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θi(t)\theta_i(t)θi​(t), θj(t)\theta_j(t)θj​(t) represent the phase evolution of these quantum states over time.</w:t>
      </w:r>
    </w:p>
    <w:p w:rsidR="00000000" w:rsidDel="00000000" w:rsidP="00000000" w:rsidRDefault="00000000" w:rsidRPr="00000000" w14:paraId="00000060">
      <w:pPr>
        <w:pStyle w:val="Heading4"/>
        <w:keepNext w:val="0"/>
        <w:keepLines w:val="0"/>
        <w:ind w:left="0" w:firstLine="0"/>
        <w:rPr/>
      </w:pPr>
      <w:bookmarkStart w:colFirst="0" w:colLast="0" w:name="_bjdifhodoxnb" w:id="23"/>
      <w:bookmarkEnd w:id="23"/>
      <w:r w:rsidDel="00000000" w:rsidR="00000000" w:rsidRPr="00000000">
        <w:rPr>
          <w:rtl w:val="0"/>
        </w:rPr>
        <w:t xml:space="preserve">Superposition and Transition Rates:</w:t>
      </w:r>
    </w:p>
    <w:p w:rsidR="00000000" w:rsidDel="00000000" w:rsidP="00000000" w:rsidRDefault="00000000" w:rsidRPr="00000000" w14:paraId="00000061">
      <w:pPr>
        <w:spacing w:after="240" w:before="240" w:lineRule="auto"/>
        <w:rPr>
          <w:sz w:val="20"/>
          <w:szCs w:val="20"/>
        </w:rPr>
      </w:pPr>
      <w:r w:rsidDel="00000000" w:rsidR="00000000" w:rsidRPr="00000000">
        <w:rPr>
          <w:sz w:val="20"/>
          <w:szCs w:val="20"/>
          <w:rtl w:val="0"/>
        </w:rPr>
        <w:t xml:space="preserve">To account for transitions between quantum states, the interaction between states iii and jjj can be captured by coupling constants λij\lambda_{ij}λij​:</w:t>
      </w:r>
    </w:p>
    <w:p w:rsidR="00000000" w:rsidDel="00000000" w:rsidP="00000000" w:rsidRDefault="00000000" w:rsidRPr="00000000" w14:paraId="0000006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Hinteraction=∑i≠jλijΨiΨj∗H_{\text{interaction}} = \sum_{i \neq j} \lambda_{ij} \Psi_i \Psi_j^*Hinteraction​=i=j∑​λij​Ψi​Ψj∗​</w:t>
      </w:r>
    </w:p>
    <w:p w:rsidR="00000000" w:rsidDel="00000000" w:rsidP="00000000" w:rsidRDefault="00000000" w:rsidRPr="00000000" w14:paraId="00000063">
      <w:pPr>
        <w:spacing w:after="240" w:before="240" w:lineRule="auto"/>
        <w:rPr>
          <w:sz w:val="20"/>
          <w:szCs w:val="20"/>
        </w:rPr>
      </w:pPr>
      <w:r w:rsidDel="00000000" w:rsidR="00000000" w:rsidRPr="00000000">
        <w:rPr>
          <w:sz w:val="20"/>
          <w:szCs w:val="20"/>
          <w:rtl w:val="0"/>
        </w:rPr>
        <w:t xml:space="preserve">This interaction term models transitions between quantum states and is critical for simulating dynamic environments like particle creation in black holes and quantum fields near event horizons.</w:t>
      </w:r>
    </w:p>
    <w:p w:rsidR="00000000" w:rsidDel="00000000" w:rsidP="00000000" w:rsidRDefault="00000000" w:rsidRPr="00000000" w14:paraId="0000006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ind w:left="0" w:firstLine="0"/>
        <w:rPr>
          <w:rFonts w:ascii="Arial" w:cs="Arial" w:eastAsia="Arial" w:hAnsi="Arial"/>
          <w:sz w:val="26"/>
          <w:szCs w:val="26"/>
        </w:rPr>
      </w:pPr>
      <w:bookmarkStart w:colFirst="0" w:colLast="0" w:name="_5yie30i5hzir" w:id="24"/>
      <w:bookmarkEnd w:id="24"/>
      <w:r w:rsidDel="00000000" w:rsidR="00000000" w:rsidRPr="00000000">
        <w:rPr>
          <w:rFonts w:ascii="Arial" w:cs="Arial" w:eastAsia="Arial" w:hAnsi="Arial"/>
          <w:sz w:val="26"/>
          <w:szCs w:val="26"/>
          <w:rtl w:val="0"/>
        </w:rPr>
        <w:t xml:space="preserve">3. Tensor Networks and Multi-Dimensional Quantum States</w:t>
      </w:r>
    </w:p>
    <w:p w:rsidR="00000000" w:rsidDel="00000000" w:rsidP="00000000" w:rsidRDefault="00000000" w:rsidRPr="00000000" w14:paraId="00000066">
      <w:pPr>
        <w:spacing w:after="240" w:before="240" w:lineRule="auto"/>
        <w:rPr>
          <w:sz w:val="20"/>
          <w:szCs w:val="20"/>
        </w:rPr>
      </w:pPr>
      <w:r w:rsidDel="00000000" w:rsidR="00000000" w:rsidRPr="00000000">
        <w:rPr>
          <w:sz w:val="20"/>
          <w:szCs w:val="20"/>
          <w:rtl w:val="0"/>
        </w:rPr>
        <w:t xml:space="preserve">Husk’s use of tensor networks and higher-dimensional quantum states aligns well with G-Theory’s multi-dimensional framework, particularly when describing gravitational and quantum interactions in more than four spacetime dimensions.</w:t>
      </w:r>
    </w:p>
    <w:p w:rsidR="00000000" w:rsidDel="00000000" w:rsidP="00000000" w:rsidRDefault="00000000" w:rsidRPr="00000000" w14:paraId="00000067">
      <w:pPr>
        <w:pStyle w:val="Heading4"/>
        <w:keepNext w:val="0"/>
        <w:keepLines w:val="0"/>
        <w:ind w:left="0" w:firstLine="0"/>
        <w:rPr/>
      </w:pPr>
      <w:bookmarkStart w:colFirst="0" w:colLast="0" w:name="_x5hnj0tgclnw" w:id="25"/>
      <w:bookmarkEnd w:id="25"/>
      <w:r w:rsidDel="00000000" w:rsidR="00000000" w:rsidRPr="00000000">
        <w:rPr>
          <w:rtl w:val="0"/>
        </w:rPr>
        <w:t xml:space="preserve">Tensor Network Representation:</w:t>
      </w:r>
    </w:p>
    <w:p w:rsidR="00000000" w:rsidDel="00000000" w:rsidP="00000000" w:rsidRDefault="00000000" w:rsidRPr="00000000" w14:paraId="00000068">
      <w:pPr>
        <w:spacing w:after="240" w:before="240" w:lineRule="auto"/>
        <w:rPr>
          <w:sz w:val="20"/>
          <w:szCs w:val="20"/>
        </w:rPr>
      </w:pPr>
      <w:r w:rsidDel="00000000" w:rsidR="00000000" w:rsidRPr="00000000">
        <w:rPr>
          <w:sz w:val="20"/>
          <w:szCs w:val="20"/>
          <w:rtl w:val="0"/>
        </w:rPr>
        <w:t xml:space="preserve">The total quantum state in a multi-dimensional space can be written as a tensor product of quantum states in each dimension. In the context of G-Theory, this becomes:</w:t>
      </w:r>
    </w:p>
    <w:p w:rsidR="00000000" w:rsidDel="00000000" w:rsidP="00000000" w:rsidRDefault="00000000" w:rsidRPr="00000000" w14:paraId="0000006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Φ(t)=∑k=1N∑l=1NTklΨk⊗Qleiθkl(t)\Phi(t) = \sum_{k=1}^N \sum_{l=1}^N T_{kl} \Psi_k \otimes Q_l e^{i \theta_{kl}(t)}Φ(t)=k=1∑N​l=1∑N​Tkl​Ψk​⊗Ql​eiθkl​(t)</w:t>
      </w:r>
    </w:p>
    <w:p w:rsidR="00000000" w:rsidDel="00000000" w:rsidP="00000000" w:rsidRDefault="00000000" w:rsidRPr="00000000" w14:paraId="0000006A">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6B">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Φ(t)\Phi(t)Φ(t) is the total quantum state.</w:t>
      </w:r>
    </w:p>
    <w:p w:rsidR="00000000" w:rsidDel="00000000" w:rsidP="00000000" w:rsidRDefault="00000000" w:rsidRPr="00000000" w14:paraId="0000006C">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TklT_{kl}Tkl​ is the coupling tensor between quantum states Ψk\Psi_kΨk​ and quantum fields QlQ_lQl​ in different dimensions.</w:t>
      </w:r>
    </w:p>
    <w:p w:rsidR="00000000" w:rsidDel="00000000" w:rsidP="00000000" w:rsidRDefault="00000000" w:rsidRPr="00000000" w14:paraId="0000006D">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θkl(t)\theta_{kl}(t)θkl​(t) is the phase term governing quantum coherence over time.</w:t>
      </w:r>
    </w:p>
    <w:p w:rsidR="00000000" w:rsidDel="00000000" w:rsidP="00000000" w:rsidRDefault="00000000" w:rsidRPr="00000000" w14:paraId="0000006E">
      <w:pPr>
        <w:spacing w:after="240" w:before="240" w:lineRule="auto"/>
        <w:rPr>
          <w:sz w:val="20"/>
          <w:szCs w:val="20"/>
        </w:rPr>
      </w:pPr>
      <w:r w:rsidDel="00000000" w:rsidR="00000000" w:rsidRPr="00000000">
        <w:rPr>
          <w:sz w:val="20"/>
          <w:szCs w:val="20"/>
          <w:rtl w:val="0"/>
        </w:rPr>
        <w:t xml:space="preserve">This formalism supports quantum superposition and entanglement in a multi-dimensional framework, enhancing G-Theory’s predictions for higher-dimensional phenomena like cosmic inflation and gravitational waves.</w:t>
      </w:r>
    </w:p>
    <w:p w:rsidR="00000000" w:rsidDel="00000000" w:rsidP="00000000" w:rsidRDefault="00000000" w:rsidRPr="00000000" w14:paraId="0000006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ind w:left="0" w:firstLine="0"/>
        <w:rPr>
          <w:rFonts w:ascii="Arial" w:cs="Arial" w:eastAsia="Arial" w:hAnsi="Arial"/>
          <w:sz w:val="26"/>
          <w:szCs w:val="26"/>
        </w:rPr>
      </w:pPr>
      <w:bookmarkStart w:colFirst="0" w:colLast="0" w:name="_tr73ex6cj3rn" w:id="26"/>
      <w:bookmarkEnd w:id="26"/>
      <w:r w:rsidDel="00000000" w:rsidR="00000000" w:rsidRPr="00000000">
        <w:rPr>
          <w:rFonts w:ascii="Arial" w:cs="Arial" w:eastAsia="Arial" w:hAnsi="Arial"/>
          <w:sz w:val="26"/>
          <w:szCs w:val="26"/>
          <w:rtl w:val="0"/>
        </w:rPr>
        <w:t xml:space="preserve">4. Quantum Corrections to the Einstein Field Equations</w:t>
      </w:r>
    </w:p>
    <w:p w:rsidR="00000000" w:rsidDel="00000000" w:rsidP="00000000" w:rsidRDefault="00000000" w:rsidRPr="00000000" w14:paraId="00000071">
      <w:pPr>
        <w:spacing w:after="240" w:before="240" w:lineRule="auto"/>
        <w:rPr>
          <w:sz w:val="20"/>
          <w:szCs w:val="20"/>
        </w:rPr>
      </w:pPr>
      <w:r w:rsidDel="00000000" w:rsidR="00000000" w:rsidRPr="00000000">
        <w:rPr>
          <w:sz w:val="20"/>
          <w:szCs w:val="20"/>
          <w:rtl w:val="0"/>
        </w:rPr>
        <w:t xml:space="preserve">Husk’s framework allows for more refined quantum corrections to the Einstein field equations in G-Theory. Quantum fluctuations and feedback mechanisms are included in the spacetime curvature tensor.</w:t>
      </w:r>
    </w:p>
    <w:p w:rsidR="00000000" w:rsidDel="00000000" w:rsidP="00000000" w:rsidRDefault="00000000" w:rsidRPr="00000000" w14:paraId="00000072">
      <w:pPr>
        <w:pStyle w:val="Heading4"/>
        <w:keepNext w:val="0"/>
        <w:keepLines w:val="0"/>
        <w:ind w:left="0" w:firstLine="0"/>
        <w:rPr/>
      </w:pPr>
      <w:bookmarkStart w:colFirst="0" w:colLast="0" w:name="_pbkdhzq4rf9g" w:id="27"/>
      <w:bookmarkEnd w:id="27"/>
      <w:r w:rsidDel="00000000" w:rsidR="00000000" w:rsidRPr="00000000">
        <w:rPr>
          <w:rtl w:val="0"/>
        </w:rPr>
        <w:t xml:space="preserve">Quantum-Corrected Einstein Equations:</w:t>
      </w:r>
    </w:p>
    <w:p w:rsidR="00000000" w:rsidDel="00000000" w:rsidP="00000000" w:rsidRDefault="00000000" w:rsidRPr="00000000" w14:paraId="00000073">
      <w:pPr>
        <w:spacing w:after="240" w:before="240" w:lineRule="auto"/>
        <w:rPr>
          <w:sz w:val="20"/>
          <w:szCs w:val="20"/>
        </w:rPr>
      </w:pPr>
      <w:r w:rsidDel="00000000" w:rsidR="00000000" w:rsidRPr="00000000">
        <w:rPr>
          <w:sz w:val="20"/>
          <w:szCs w:val="20"/>
          <w:rtl w:val="0"/>
        </w:rPr>
        <w:t xml:space="preserve">The quantum-corrected Einstein field equations, incorporating Husk’s corrections, are given by:</w:t>
      </w:r>
    </w:p>
    <w:p w:rsidR="00000000" w:rsidDel="00000000" w:rsidP="00000000" w:rsidRDefault="00000000" w:rsidRPr="00000000" w14:paraId="00000074">
      <w:pPr>
        <w:spacing w:after="240" w:before="240" w:lineRule="auto"/>
        <w:rPr>
          <w:sz w:val="20"/>
          <w:szCs w:val="20"/>
        </w:rPr>
      </w:pPr>
      <w:r w:rsidDel="00000000" w:rsidR="00000000" w:rsidRPr="00000000">
        <w:rPr>
          <w:rFonts w:ascii="Cardo" w:cs="Cardo" w:eastAsia="Cardo" w:hAnsi="Cardo"/>
          <w:sz w:val="20"/>
          <w:szCs w:val="20"/>
          <w:rtl w:val="0"/>
        </w:rPr>
        <w:t xml:space="preserve">Rμν−12gμνR+Λgμν+ΔμνΩμν(u)Qμν+ϵ⋅∇2Qμν=8πG⟨Tμν⟩quantumR_{\mu \nu} - \frac{1}{2} g_{\mu \nu} R + \Lambda g_{\mu \nu} + \Delta_{\mu \nu} \Omega_{\mu \nu}(u) Q_{\mu \nu} + \epsilon \cdot \nabla^2 Q_{\mu \nu} = 8\pi G \langle T_{\mu \nu} \rangle_{\text{quantum}}Rμν​−21​gμν​R+Λgμν​+Δμν​Ωμν​(u)Qμν​+ϵ⋅∇2Qμν​=8πG⟨Tμν​⟩quantum​</w:t>
      </w:r>
    </w:p>
    <w:p w:rsidR="00000000" w:rsidDel="00000000" w:rsidP="00000000" w:rsidRDefault="00000000" w:rsidRPr="00000000" w14:paraId="00000075">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76">
      <w:pPr>
        <w:numPr>
          <w:ilvl w:val="0"/>
          <w:numId w:val="17"/>
        </w:numPr>
        <w:spacing w:after="0" w:afterAutospacing="0" w:before="240" w:lineRule="auto"/>
        <w:ind w:left="720" w:hanging="360"/>
        <w:rPr>
          <w:sz w:val="20"/>
          <w:szCs w:val="20"/>
        </w:rPr>
      </w:pPr>
      <w:r w:rsidDel="00000000" w:rsidR="00000000" w:rsidRPr="00000000">
        <w:rPr>
          <w:sz w:val="20"/>
          <w:szCs w:val="20"/>
          <w:rtl w:val="0"/>
        </w:rPr>
        <w:t xml:space="preserve">ΔμνΩμν(u)Qμν\Delta_{\mu \nu} \Omega_{\mu \nu}(u) Q_{\mu \nu}Δμν​Ωμν​(u)Qμν​ introduces quantum corrections to the classical Einstein equations.</w:t>
      </w:r>
    </w:p>
    <w:p w:rsidR="00000000" w:rsidDel="00000000" w:rsidP="00000000" w:rsidRDefault="00000000" w:rsidRPr="00000000" w14:paraId="00000077">
      <w:pPr>
        <w:numPr>
          <w:ilvl w:val="0"/>
          <w:numId w:val="1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ϵ⋅∇2Qμν\epsilon \cdot \nabla^2 Q_{\mu \nu}ϵ⋅∇2Qμν​ models quantum fluctuations in high-curvature regions (such as near black holes).</w:t>
      </w:r>
    </w:p>
    <w:p w:rsidR="00000000" w:rsidDel="00000000" w:rsidP="00000000" w:rsidRDefault="00000000" w:rsidRPr="00000000" w14:paraId="00000078">
      <w:pPr>
        <w:numPr>
          <w:ilvl w:val="0"/>
          <w:numId w:val="17"/>
        </w:numPr>
        <w:spacing w:after="240" w:before="0" w:beforeAutospacing="0" w:lineRule="auto"/>
        <w:ind w:left="720" w:hanging="360"/>
        <w:rPr>
          <w:sz w:val="20"/>
          <w:szCs w:val="20"/>
        </w:rPr>
      </w:pPr>
      <w:r w:rsidDel="00000000" w:rsidR="00000000" w:rsidRPr="00000000">
        <w:rPr>
          <w:rFonts w:ascii="Cardo" w:cs="Cardo" w:eastAsia="Cardo" w:hAnsi="Cardo"/>
          <w:sz w:val="20"/>
          <w:szCs w:val="20"/>
          <w:rtl w:val="0"/>
        </w:rPr>
        <w:t xml:space="preserve">⟨Tμν⟩quantum\langle T_{\mu \nu} \rangle_{\text{quantum}}⟨Tμν​⟩quantum​ is the quantum-corrected stress-energy tensor.</w:t>
      </w:r>
    </w:p>
    <w:p w:rsidR="00000000" w:rsidDel="00000000" w:rsidP="00000000" w:rsidRDefault="00000000" w:rsidRPr="00000000" w14:paraId="00000079">
      <w:pPr>
        <w:spacing w:after="240" w:before="240" w:lineRule="auto"/>
        <w:rPr>
          <w:sz w:val="20"/>
          <w:szCs w:val="20"/>
        </w:rPr>
      </w:pPr>
      <w:r w:rsidDel="00000000" w:rsidR="00000000" w:rsidRPr="00000000">
        <w:rPr>
          <w:sz w:val="20"/>
          <w:szCs w:val="20"/>
          <w:rtl w:val="0"/>
        </w:rPr>
        <w:t xml:space="preserve">These corrections, coupled with real-time feedback from quantum states, allow G-Theory to simulate quantum gravity phenomena like black hole evaporation and the quantum structure of spacetime.</w:t>
      </w:r>
    </w:p>
    <w:p w:rsidR="00000000" w:rsidDel="00000000" w:rsidP="00000000" w:rsidRDefault="00000000" w:rsidRPr="00000000" w14:paraId="0000007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ind w:left="0" w:firstLine="0"/>
        <w:rPr>
          <w:rFonts w:ascii="Arial" w:cs="Arial" w:eastAsia="Arial" w:hAnsi="Arial"/>
          <w:sz w:val="26"/>
          <w:szCs w:val="26"/>
        </w:rPr>
      </w:pPr>
      <w:bookmarkStart w:colFirst="0" w:colLast="0" w:name="_a9fr824xpf7c" w:id="28"/>
      <w:bookmarkEnd w:id="28"/>
      <w:r w:rsidDel="00000000" w:rsidR="00000000" w:rsidRPr="00000000">
        <w:rPr>
          <w:rFonts w:ascii="Arial" w:cs="Arial" w:eastAsia="Arial" w:hAnsi="Arial"/>
          <w:sz w:val="26"/>
          <w:szCs w:val="26"/>
          <w:rtl w:val="0"/>
        </w:rPr>
        <w:t xml:space="preserve">5. Multiplicity Theory and Quantum Fluctuations</w:t>
      </w:r>
    </w:p>
    <w:p w:rsidR="00000000" w:rsidDel="00000000" w:rsidP="00000000" w:rsidRDefault="00000000" w:rsidRPr="00000000" w14:paraId="0000007C">
      <w:pPr>
        <w:spacing w:after="240" w:before="240" w:lineRule="auto"/>
        <w:rPr>
          <w:sz w:val="20"/>
          <w:szCs w:val="20"/>
        </w:rPr>
      </w:pPr>
      <w:r w:rsidDel="00000000" w:rsidR="00000000" w:rsidRPr="00000000">
        <w:rPr>
          <w:sz w:val="20"/>
          <w:szCs w:val="20"/>
          <w:rtl w:val="0"/>
        </w:rPr>
        <w:t xml:space="preserve">Husk’s multiplicity framework allows G-Theory to model degeneracies in eigenvalues (e.g., spacetime curvature eigenvalues), capturing the evolution of quantum gravitational systems in high-energy environments like black hole event horizons or the early universe.</w:t>
      </w:r>
    </w:p>
    <w:p w:rsidR="00000000" w:rsidDel="00000000" w:rsidP="00000000" w:rsidRDefault="00000000" w:rsidRPr="00000000" w14:paraId="0000007D">
      <w:pPr>
        <w:pStyle w:val="Heading4"/>
        <w:keepNext w:val="0"/>
        <w:keepLines w:val="0"/>
        <w:ind w:left="0" w:firstLine="0"/>
        <w:rPr/>
      </w:pPr>
      <w:bookmarkStart w:colFirst="0" w:colLast="0" w:name="_42za7h3avwgs" w:id="29"/>
      <w:bookmarkEnd w:id="29"/>
      <w:r w:rsidDel="00000000" w:rsidR="00000000" w:rsidRPr="00000000">
        <w:rPr>
          <w:rtl w:val="0"/>
        </w:rPr>
        <w:t xml:space="preserve">Multiplicity Equation:</w:t>
      </w:r>
    </w:p>
    <w:p w:rsidR="00000000" w:rsidDel="00000000" w:rsidP="00000000" w:rsidRDefault="00000000" w:rsidRPr="00000000" w14:paraId="0000007E">
      <w:pPr>
        <w:spacing w:after="240" w:before="240" w:lineRule="auto"/>
        <w:rPr>
          <w:sz w:val="20"/>
          <w:szCs w:val="20"/>
        </w:rPr>
      </w:pPr>
      <w:r w:rsidDel="00000000" w:rsidR="00000000" w:rsidRPr="00000000">
        <w:rPr>
          <w:sz w:val="20"/>
          <w:szCs w:val="20"/>
          <w:rtl w:val="0"/>
        </w:rPr>
        <w:t xml:space="preserve">The multiplicity function M(t)M(t)M(t), representing quantum states and their interactions, is governed by:</w:t>
      </w:r>
    </w:p>
    <w:p w:rsidR="00000000" w:rsidDel="00000000" w:rsidP="00000000" w:rsidRDefault="00000000" w:rsidRPr="00000000" w14:paraId="0000007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M(t)=∑i=1N∑j=1NM(λi,λj)⋅Cij(t)⋅γij(t)⋅δij(t)⋅wi(t)⋅cos⁡(ϕi(t)−ϕj(t))M(t) = \sum_{i=1}^N \sum_{j=1}^N M(\lambda_i, \lambda_j) \cdot C_{ij}(t) \cdot \gamma_{ij}(t) \cdot \delta_{ij}(t) \cdot w_i(t) \cdot \cos(\phi_i(t) - \phi_j(t))M(t)=i=1∑N​j=1∑N​M(λi​,λj​)⋅Cij​(t)⋅γij​(t)⋅δij​(t)⋅wi​(t)⋅cos(ϕi​(t)−ϕj​(t))</w:t>
      </w:r>
    </w:p>
    <w:p w:rsidR="00000000" w:rsidDel="00000000" w:rsidP="00000000" w:rsidRDefault="00000000" w:rsidRPr="00000000" w14:paraId="00000080">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81">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M(λi,λj)M(\lambda_i, \lambda_j)M(λi​,λj​) is the interaction between eigenvalues λi\lambda_iλi​ and λj\lambda_jλj​.</w:t>
      </w:r>
    </w:p>
    <w:p w:rsidR="00000000" w:rsidDel="00000000" w:rsidP="00000000" w:rsidRDefault="00000000" w:rsidRPr="00000000" w14:paraId="00000082">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Cij(t)C_{ij}(t)Cij​(t) is the correlation matrix representing quantum entanglement between states iii and jjj.</w:t>
      </w:r>
    </w:p>
    <w:p w:rsidR="00000000" w:rsidDel="00000000" w:rsidP="00000000" w:rsidRDefault="00000000" w:rsidRPr="00000000" w14:paraId="00000083">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γij(t)\gamma_{ij}(t)γij​(t), δij(t)\delta_{ij}(t)δij​(t) represent quantum coherence and decoherence functions.</w:t>
      </w:r>
    </w:p>
    <w:p w:rsidR="00000000" w:rsidDel="00000000" w:rsidP="00000000" w:rsidRDefault="00000000" w:rsidRPr="00000000" w14:paraId="00000084">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wi(t)w_i(t)wi​(t) is the dynamic weight of each eigenvalue over time.</w:t>
      </w:r>
    </w:p>
    <w:p w:rsidR="00000000" w:rsidDel="00000000" w:rsidP="00000000" w:rsidRDefault="00000000" w:rsidRPr="00000000" w14:paraId="00000085">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ϕi(t)\phi_i(t)ϕi​(t) represents the phase evolution of the quantum states.</w:t>
      </w:r>
    </w:p>
    <w:p w:rsidR="00000000" w:rsidDel="00000000" w:rsidP="00000000" w:rsidRDefault="00000000" w:rsidRPr="00000000" w14:paraId="00000086">
      <w:pPr>
        <w:spacing w:after="240" w:before="240" w:lineRule="auto"/>
        <w:rPr>
          <w:sz w:val="20"/>
          <w:szCs w:val="20"/>
        </w:rPr>
      </w:pPr>
      <w:r w:rsidDel="00000000" w:rsidR="00000000" w:rsidRPr="00000000">
        <w:rPr>
          <w:sz w:val="20"/>
          <w:szCs w:val="20"/>
          <w:rtl w:val="0"/>
        </w:rPr>
        <w:t xml:space="preserve">This equation models how quantum fluctuations and entanglement influence the spacetime curvature at both macroscopic and microscopic scales, enhancing G-Theory’s ability to model quantum corrections in strong gravitational fields.</w:t>
      </w:r>
    </w:p>
    <w:p w:rsidR="00000000" w:rsidDel="00000000" w:rsidP="00000000" w:rsidRDefault="00000000" w:rsidRPr="00000000" w14:paraId="0000008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ind w:left="0" w:firstLine="0"/>
        <w:rPr>
          <w:rFonts w:ascii="Arial" w:cs="Arial" w:eastAsia="Arial" w:hAnsi="Arial"/>
          <w:sz w:val="26"/>
          <w:szCs w:val="26"/>
        </w:rPr>
      </w:pPr>
      <w:bookmarkStart w:colFirst="0" w:colLast="0" w:name="_wpnugok650la" w:id="30"/>
      <w:bookmarkEnd w:id="30"/>
      <w:r w:rsidDel="00000000" w:rsidR="00000000" w:rsidRPr="00000000">
        <w:rPr>
          <w:rFonts w:ascii="Arial" w:cs="Arial" w:eastAsia="Arial" w:hAnsi="Arial"/>
          <w:sz w:val="26"/>
          <w:szCs w:val="26"/>
          <w:rtl w:val="0"/>
        </w:rPr>
        <w:t xml:space="preserve">6. Application to Black Hole Physics and Quantum Gravity</w:t>
      </w:r>
    </w:p>
    <w:p w:rsidR="00000000" w:rsidDel="00000000" w:rsidP="00000000" w:rsidRDefault="00000000" w:rsidRPr="00000000" w14:paraId="00000089">
      <w:pPr>
        <w:spacing w:after="240" w:before="240" w:lineRule="auto"/>
        <w:rPr>
          <w:sz w:val="20"/>
          <w:szCs w:val="20"/>
        </w:rPr>
      </w:pPr>
      <w:r w:rsidDel="00000000" w:rsidR="00000000" w:rsidRPr="00000000">
        <w:rPr>
          <w:sz w:val="20"/>
          <w:szCs w:val="20"/>
          <w:rtl w:val="0"/>
        </w:rPr>
        <w:t xml:space="preserve">Husk’s framework enhances G-Theory’s predictions for black hole physics by incorporating dynamic feedback mechanisms, quantum state transitions, and tensor networks. These tools allow for real-time adaptation of quantum corrections and accurate simulations of Hawking radiation, black hole evaporation, and the resolution of the information paradox.</w:t>
      </w:r>
    </w:p>
    <w:p w:rsidR="00000000" w:rsidDel="00000000" w:rsidP="00000000" w:rsidRDefault="00000000" w:rsidRPr="00000000" w14:paraId="0000008A">
      <w:pPr>
        <w:pStyle w:val="Heading4"/>
        <w:keepNext w:val="0"/>
        <w:keepLines w:val="0"/>
        <w:ind w:left="0" w:firstLine="0"/>
        <w:rPr/>
      </w:pPr>
      <w:bookmarkStart w:colFirst="0" w:colLast="0" w:name="_batbn5r5cxn3" w:id="31"/>
      <w:bookmarkEnd w:id="31"/>
      <w:r w:rsidDel="00000000" w:rsidR="00000000" w:rsidRPr="00000000">
        <w:rPr>
          <w:rtl w:val="0"/>
        </w:rPr>
        <w:t xml:space="preserve">Black Hole Quantum State Evolution:</w:t>
      </w:r>
    </w:p>
    <w:p w:rsidR="00000000" w:rsidDel="00000000" w:rsidP="00000000" w:rsidRDefault="00000000" w:rsidRPr="00000000" w14:paraId="0000008B">
      <w:pPr>
        <w:spacing w:after="240" w:before="240" w:lineRule="auto"/>
        <w:rPr>
          <w:sz w:val="20"/>
          <w:szCs w:val="20"/>
        </w:rPr>
      </w:pPr>
      <w:r w:rsidDel="00000000" w:rsidR="00000000" w:rsidRPr="00000000">
        <w:rPr>
          <w:sz w:val="20"/>
          <w:szCs w:val="20"/>
          <w:rtl w:val="0"/>
        </w:rPr>
        <w:t xml:space="preserve">The quantum state of a black hole ΨBH(t)\Psi_{\text{BH}}(t)ΨBH​(t), represented within the Husk framework, evolves dynamically as:</w:t>
      </w:r>
    </w:p>
    <w:p w:rsidR="00000000" w:rsidDel="00000000" w:rsidP="00000000" w:rsidRDefault="00000000" w:rsidRPr="00000000" w14:paraId="0000008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ΨBH(t)=∑i=1N∑j=1NTijΨi⊗Ψjei(θi(t)+θj(t))\Psi_{\text{BH}}(t) = \sum_{i=1}^N \sum_{j=1}^N T_{ij} \Psi_i \otimes \Psi_j e^{i(\theta_i(t) + \theta_j(t))}ΨBH​(t)=i=1∑N​j=1∑N​Tij​Ψi​⊗Ψj​ei(θi​(t)+θj​(t))</w:t>
      </w:r>
    </w:p>
    <w:p w:rsidR="00000000" w:rsidDel="00000000" w:rsidP="00000000" w:rsidRDefault="00000000" w:rsidRPr="00000000" w14:paraId="0000008D">
      <w:pPr>
        <w:spacing w:after="240" w:before="240" w:lineRule="auto"/>
        <w:rPr>
          <w:sz w:val="20"/>
          <w:szCs w:val="20"/>
        </w:rPr>
      </w:pPr>
      <w:r w:rsidDel="00000000" w:rsidR="00000000" w:rsidRPr="00000000">
        <w:rPr>
          <w:sz w:val="20"/>
          <w:szCs w:val="20"/>
          <w:rtl w:val="0"/>
        </w:rPr>
        <w:t xml:space="preserve">Dynamic feedback ensures that as the black hole evaporates, quantum corrections and gravitational fluctuations are continuously updated in real time.</w:t>
      </w:r>
    </w:p>
    <w:p w:rsidR="00000000" w:rsidDel="00000000" w:rsidP="00000000" w:rsidRDefault="00000000" w:rsidRPr="00000000" w14:paraId="0000008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ind w:left="0" w:firstLine="0"/>
        <w:rPr>
          <w:rFonts w:ascii="Arial" w:cs="Arial" w:eastAsia="Arial" w:hAnsi="Arial"/>
          <w:sz w:val="26"/>
          <w:szCs w:val="26"/>
        </w:rPr>
      </w:pPr>
      <w:bookmarkStart w:colFirst="0" w:colLast="0" w:name="_48dcpiek4dsw" w:id="32"/>
      <w:bookmarkEnd w:id="32"/>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90">
      <w:pPr>
        <w:spacing w:after="240" w:before="240" w:lineRule="auto"/>
        <w:rPr>
          <w:sz w:val="20"/>
          <w:szCs w:val="20"/>
        </w:rPr>
      </w:pPr>
      <w:r w:rsidDel="00000000" w:rsidR="00000000" w:rsidRPr="00000000">
        <w:rPr>
          <w:sz w:val="20"/>
          <w:szCs w:val="20"/>
          <w:rtl w:val="0"/>
        </w:rPr>
        <w:t xml:space="preserve">The integration of Husk’s mathematical framework into G-Theory provides a comprehensive set of tools for modeling quantum gravity, black hole dynamics, and multi-dimensional phenomena. By leveraging feedback loops, tensor networks, quantum corrections, and real-time adaptability, G-Theory is enhanced to provide more accurate and scalable simulations of complex quantum systems across various scales. This unified approach offers deeper insights into black hole physics, quantum fluctuations, and cosmological evolution.</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Varela Round">
    <w:embedRegular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center"/>
      <w:rPr>
        <w:sz w:val="16"/>
        <w:szCs w:val="16"/>
      </w:rPr>
    </w:pPr>
    <w:r w:rsidDel="00000000" w:rsidR="00000000" w:rsidRPr="00000000">
      <w:rPr>
        <w:sz w:val="16"/>
        <w:szCs w:val="16"/>
        <w:rtl w:val="0"/>
      </w:rPr>
      <w:t xml:space="preserve">Grandmother Theory © 2024 by Ryan Van Gelder</w:t>
    </w:r>
  </w:p>
  <w:p w:rsidR="00000000" w:rsidDel="00000000" w:rsidP="00000000" w:rsidRDefault="00000000" w:rsidRPr="00000000" w14:paraId="00000092">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VarelaRou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