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gjmxilk1hlqo" w:id="0"/>
      <w:bookmarkEnd w:id="0"/>
      <w:r w:rsidDel="00000000" w:rsidR="00000000" w:rsidRPr="00000000">
        <w:rPr>
          <w:rtl w:val="0"/>
        </w:rPr>
        <w:t xml:space="preserve">Kp-Multiplicity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4apt427qtge9" w:id="1"/>
      <w:bookmarkEnd w:id="1"/>
      <w:r w:rsidDel="00000000" w:rsidR="00000000" w:rsidRPr="00000000">
        <w:rPr>
          <w:b w:val="1"/>
          <w:color w:val="000000"/>
          <w:sz w:val="26"/>
          <w:szCs w:val="26"/>
          <w:rtl w:val="0"/>
        </w:rPr>
        <w:t xml:space="preserve">1. Computational Efficiency and Resource Optimization:</w:t>
      </w:r>
    </w:p>
    <w:p w:rsidR="00000000" w:rsidDel="00000000" w:rsidP="00000000" w:rsidRDefault="00000000" w:rsidRPr="00000000" w14:paraId="00000003">
      <w:pPr>
        <w:numPr>
          <w:ilvl w:val="0"/>
          <w:numId w:val="8"/>
        </w:numPr>
        <w:spacing w:after="0" w:afterAutospacing="0" w:before="240" w:lineRule="auto"/>
        <w:ind w:left="720" w:hanging="360"/>
      </w:pPr>
      <w:r w:rsidDel="00000000" w:rsidR="00000000" w:rsidRPr="00000000">
        <w:rPr>
          <w:b w:val="1"/>
          <w:rtl w:val="0"/>
        </w:rPr>
        <w:t xml:space="preserve">Scheduling and Prioritization</w:t>
      </w:r>
      <w:r w:rsidDel="00000000" w:rsidR="00000000" w:rsidRPr="00000000">
        <w:rPr>
          <w:rtl w:val="0"/>
        </w:rPr>
        <w:t xml:space="preserve">: David Kipping's emphasis on optimizing computational resources, particularly through efficient scheduling in projects like the </w:t>
      </w:r>
      <w:r w:rsidDel="00000000" w:rsidR="00000000" w:rsidRPr="00000000">
        <w:rPr>
          <w:b w:val="1"/>
          <w:rtl w:val="0"/>
        </w:rPr>
        <w:t xml:space="preserve">James Webb Space Telescope (JWST)</w:t>
      </w:r>
      <w:r w:rsidDel="00000000" w:rsidR="00000000" w:rsidRPr="00000000">
        <w:rPr>
          <w:rtl w:val="0"/>
        </w:rPr>
        <w:t xml:space="preserve">, can be directly applied to MCP’s </w:t>
      </w:r>
      <w:r w:rsidDel="00000000" w:rsidR="00000000" w:rsidRPr="00000000">
        <w:rPr>
          <w:b w:val="1"/>
          <w:rtl w:val="0"/>
        </w:rPr>
        <w:t xml:space="preserve">resource management</w:t>
      </w:r>
      <w:r w:rsidDel="00000000" w:rsidR="00000000" w:rsidRPr="00000000">
        <w:rPr>
          <w:rtl w:val="0"/>
        </w:rPr>
        <w:t xml:space="preserve">. His approach to prioritizing computational tasks based on rarity and importance can enhance how MCP allocates quantum resources, ensuring that </w:t>
      </w:r>
      <w:r w:rsidDel="00000000" w:rsidR="00000000" w:rsidRPr="00000000">
        <w:rPr>
          <w:b w:val="1"/>
          <w:rtl w:val="0"/>
        </w:rPr>
        <w:t xml:space="preserve">high-value computations</w:t>
      </w:r>
      <w:r w:rsidDel="00000000" w:rsidR="00000000" w:rsidRPr="00000000">
        <w:rPr>
          <w:rtl w:val="0"/>
        </w:rPr>
        <w:t xml:space="preserve"> are processed first. This idea aligns with MCP’s dynamic allocation of quantum states and tasks across its multiplicative architecture .</w:t>
      </w:r>
    </w:p>
    <w:p w:rsidR="00000000" w:rsidDel="00000000" w:rsidP="00000000" w:rsidRDefault="00000000" w:rsidRPr="00000000" w14:paraId="00000004">
      <w:pPr>
        <w:numPr>
          <w:ilvl w:val="0"/>
          <w:numId w:val="8"/>
        </w:numPr>
        <w:spacing w:after="240" w:before="0" w:beforeAutospacing="0" w:lineRule="auto"/>
        <w:ind w:left="720" w:hanging="360"/>
      </w:pPr>
      <w:r w:rsidDel="00000000" w:rsidR="00000000" w:rsidRPr="00000000">
        <w:rPr>
          <w:b w:val="1"/>
          <w:rtl w:val="0"/>
        </w:rPr>
        <w:t xml:space="preserve">Maximizing Scientific Discovery</w:t>
      </w:r>
      <w:r w:rsidDel="00000000" w:rsidR="00000000" w:rsidRPr="00000000">
        <w:rPr>
          <w:rtl w:val="0"/>
        </w:rPr>
        <w:t xml:space="preserve">: Kipping’s focus on maximizing the scientific output of telescope data within limited time windows corresponds to MCP’s ability to </w:t>
      </w:r>
      <w:r w:rsidDel="00000000" w:rsidR="00000000" w:rsidRPr="00000000">
        <w:rPr>
          <w:b w:val="1"/>
          <w:rtl w:val="0"/>
        </w:rPr>
        <w:t xml:space="preserve">parallelize computations</w:t>
      </w:r>
      <w:r w:rsidDel="00000000" w:rsidR="00000000" w:rsidRPr="00000000">
        <w:rPr>
          <w:rtl w:val="0"/>
        </w:rPr>
        <w:t xml:space="preserve">, enabling MCP to handle vast datasets more efficiently and extract insights faster. This would be particularly useful in fields like astronomy, where high-throughput data processing is crucial .</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7r5ff3tk95u8" w:id="2"/>
      <w:bookmarkEnd w:id="2"/>
      <w:r w:rsidDel="00000000" w:rsidR="00000000" w:rsidRPr="00000000">
        <w:rPr>
          <w:b w:val="1"/>
          <w:color w:val="000000"/>
          <w:sz w:val="26"/>
          <w:szCs w:val="26"/>
          <w:rtl w:val="0"/>
        </w:rPr>
        <w:t xml:space="preserve">2. Data-Driven Exploration of Rare Phenomena:</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rtl w:val="0"/>
        </w:rPr>
        <w:t xml:space="preserve">Rare Event Detection</w:t>
      </w:r>
      <w:r w:rsidDel="00000000" w:rsidR="00000000" w:rsidRPr="00000000">
        <w:rPr>
          <w:rtl w:val="0"/>
        </w:rPr>
        <w:t xml:space="preserve">: In Kipping’s work, the search for rare astronomical phenomena, such as habitable exoplanets, is guided by advanced data-driven methods. MCP’s quantum algorithms, particularly those leveraging </w:t>
      </w:r>
      <w:r w:rsidDel="00000000" w:rsidR="00000000" w:rsidRPr="00000000">
        <w:rPr>
          <w:b w:val="1"/>
          <w:rtl w:val="0"/>
        </w:rPr>
        <w:t xml:space="preserve">multiplicity and parallelism</w:t>
      </w:r>
      <w:r w:rsidDel="00000000" w:rsidR="00000000" w:rsidRPr="00000000">
        <w:rPr>
          <w:rtl w:val="0"/>
        </w:rPr>
        <w:t xml:space="preserve">, can model and detect such rare events with unprecedented speed and precision. By allowing simultaneous exploration of multiple quantum states and paths, MCP can uncover patterns and anomalies in large datasets that classical computing systems would miss .</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b w:val="1"/>
          <w:rtl w:val="0"/>
        </w:rPr>
        <w:t xml:space="preserve">Algorithmic Insights</w:t>
      </w:r>
      <w:r w:rsidDel="00000000" w:rsidR="00000000" w:rsidRPr="00000000">
        <w:rPr>
          <w:rtl w:val="0"/>
        </w:rPr>
        <w:t xml:space="preserve">: Kipping's background in computer science, particularly his interest in algorithms for scheduling and data collection, directly informs the </w:t>
      </w:r>
      <w:r w:rsidDel="00000000" w:rsidR="00000000" w:rsidRPr="00000000">
        <w:rPr>
          <w:b w:val="1"/>
          <w:rtl w:val="0"/>
        </w:rPr>
        <w:t xml:space="preserve">development of new quantum algorithms</w:t>
      </w:r>
      <w:r w:rsidDel="00000000" w:rsidR="00000000" w:rsidRPr="00000000">
        <w:rPr>
          <w:rtl w:val="0"/>
        </w:rPr>
        <w:t xml:space="preserve"> within MCP. His computational principles provide a foundation for refining MCP’s data processing capabilities, enhancing the paradigm's ability to handle complex astrophysical simulations .</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b9n36s3cnj8q" w:id="3"/>
      <w:bookmarkEnd w:id="3"/>
      <w:r w:rsidDel="00000000" w:rsidR="00000000" w:rsidRPr="00000000">
        <w:rPr>
          <w:b w:val="1"/>
          <w:color w:val="000000"/>
          <w:sz w:val="26"/>
          <w:szCs w:val="26"/>
          <w:rtl w:val="0"/>
        </w:rPr>
        <w:t xml:space="preserve">3. Integration with Astrobiology and Habitability Modeling:</w:t>
      </w:r>
    </w:p>
    <w:p w:rsidR="00000000" w:rsidDel="00000000" w:rsidP="00000000" w:rsidRDefault="00000000" w:rsidRPr="00000000" w14:paraId="00000009">
      <w:pPr>
        <w:numPr>
          <w:ilvl w:val="0"/>
          <w:numId w:val="5"/>
        </w:numPr>
        <w:spacing w:after="240" w:before="240" w:lineRule="auto"/>
        <w:ind w:left="720" w:hanging="360"/>
      </w:pPr>
      <w:r w:rsidDel="00000000" w:rsidR="00000000" w:rsidRPr="00000000">
        <w:rPr>
          <w:b w:val="1"/>
          <w:rtl w:val="0"/>
        </w:rPr>
        <w:t xml:space="preserve">Exoplanet Detection and Habitability Models</w:t>
      </w:r>
      <w:r w:rsidDel="00000000" w:rsidR="00000000" w:rsidRPr="00000000">
        <w:rPr>
          <w:rtl w:val="0"/>
        </w:rPr>
        <w:t xml:space="preserve">: Kipping’s work on detecting exoplanets and assessing their habitability can be expanded within MCP. By using quantum simulations to model planetary atmospheres and conditions, MCP can provide more accurate predictions of habitable worlds. This is particularly useful in refining </w:t>
      </w:r>
      <w:r w:rsidDel="00000000" w:rsidR="00000000" w:rsidRPr="00000000">
        <w:rPr>
          <w:b w:val="1"/>
          <w:rtl w:val="0"/>
        </w:rPr>
        <w:t xml:space="preserve">astrobiological models</w:t>
      </w:r>
      <w:r w:rsidDel="00000000" w:rsidR="00000000" w:rsidRPr="00000000">
        <w:rPr>
          <w:rtl w:val="0"/>
        </w:rPr>
        <w:t xml:space="preserve"> that require the simultaneous processing of numerous variables—something MCP excels at through </w:t>
      </w:r>
      <w:r w:rsidDel="00000000" w:rsidR="00000000" w:rsidRPr="00000000">
        <w:rPr>
          <w:b w:val="1"/>
          <w:rtl w:val="0"/>
        </w:rPr>
        <w:t xml:space="preserve">quantum superposition and entanglement</w:t>
      </w:r>
      <w:r w:rsidDel="00000000" w:rsidR="00000000" w:rsidRPr="00000000">
        <w:rPr>
          <w:rtl w:val="0"/>
        </w:rPr>
        <w:t xml:space="preserve"> .</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gcqmq16vk5bn" w:id="4"/>
      <w:bookmarkEnd w:id="4"/>
      <w:r w:rsidDel="00000000" w:rsidR="00000000" w:rsidRPr="00000000">
        <w:rPr>
          <w:b w:val="1"/>
          <w:color w:val="000000"/>
          <w:sz w:val="26"/>
          <w:szCs w:val="26"/>
          <w:rtl w:val="0"/>
        </w:rPr>
        <w:t xml:space="preserve">4. Parallel Processing for Large Datasets:</w:t>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b w:val="1"/>
          <w:rtl w:val="0"/>
        </w:rPr>
        <w:t xml:space="preserve">High-Throughput Data Collection</w:t>
      </w:r>
      <w:r w:rsidDel="00000000" w:rsidR="00000000" w:rsidRPr="00000000">
        <w:rPr>
          <w:rtl w:val="0"/>
        </w:rPr>
        <w:t xml:space="preserve">: Kipping’s exploration of large datasets in astronomy, particularly in projects involving telescopic data, aligns with MCP's </w:t>
      </w:r>
      <w:r w:rsidDel="00000000" w:rsidR="00000000" w:rsidRPr="00000000">
        <w:rPr>
          <w:b w:val="1"/>
          <w:rtl w:val="0"/>
        </w:rPr>
        <w:t xml:space="preserve">high-throughput capabilities</w:t>
      </w:r>
      <w:r w:rsidDel="00000000" w:rsidR="00000000" w:rsidRPr="00000000">
        <w:rPr>
          <w:rtl w:val="0"/>
        </w:rPr>
        <w:t xml:space="preserve">. MCP’s quantum systems are designed to process multiple streams of data simultaneously, which is ideal for Kipping’s type of research, where vast amounts of astronomical data must be processed efficiently .</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vj1d0g5wdl0y" w:id="5"/>
      <w:bookmarkEnd w:id="5"/>
      <w:r w:rsidDel="00000000" w:rsidR="00000000" w:rsidRPr="00000000">
        <w:rPr>
          <w:b w:val="1"/>
          <w:color w:val="000000"/>
          <w:sz w:val="26"/>
          <w:szCs w:val="26"/>
          <w:rtl w:val="0"/>
        </w:rPr>
        <w:t xml:space="preserve">5. Enhancing Interdisciplinary Research:</w:t>
      </w:r>
    </w:p>
    <w:p w:rsidR="00000000" w:rsidDel="00000000" w:rsidP="00000000" w:rsidRDefault="00000000" w:rsidRPr="00000000" w14:paraId="0000000D">
      <w:pPr>
        <w:numPr>
          <w:ilvl w:val="0"/>
          <w:numId w:val="3"/>
        </w:numPr>
        <w:spacing w:after="240" w:before="240" w:lineRule="auto"/>
        <w:ind w:left="720" w:hanging="360"/>
      </w:pPr>
      <w:r w:rsidDel="00000000" w:rsidR="00000000" w:rsidRPr="00000000">
        <w:rPr>
          <w:b w:val="1"/>
          <w:rtl w:val="0"/>
        </w:rPr>
        <w:t xml:space="preserve">Bridging Fields</w:t>
      </w:r>
      <w:r w:rsidDel="00000000" w:rsidR="00000000" w:rsidRPr="00000000">
        <w:rPr>
          <w:rtl w:val="0"/>
        </w:rPr>
        <w:t xml:space="preserve">: Kipping’s interdisciplinary approach, combining astrophysics with computational science, mirrors MCP’s goal of integrating quantum mechanics with advanced algorithms. His work on applying computational methods to astrophysical problems demonstrates how MCP can be used to bridge disciplines, fostering new discoveries in fields like </w:t>
      </w:r>
      <w:r w:rsidDel="00000000" w:rsidR="00000000" w:rsidRPr="00000000">
        <w:rPr>
          <w:b w:val="1"/>
          <w:rtl w:val="0"/>
        </w:rPr>
        <w:t xml:space="preserve">astrobiology, planetary science, and cosmology</w:t>
      </w:r>
      <w:r w:rsidDel="00000000" w:rsidR="00000000" w:rsidRPr="00000000">
        <w:rPr>
          <w:rtl w:val="0"/>
        </w:rPr>
        <w:t xml:space="preserve"> .</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4pc80ymvfisy" w:id="6"/>
      <w:bookmarkEnd w:id="6"/>
      <w:r w:rsidDel="00000000" w:rsidR="00000000" w:rsidRPr="00000000">
        <w:rPr>
          <w:b w:val="1"/>
          <w:color w:val="000000"/>
          <w:sz w:val="26"/>
          <w:szCs w:val="26"/>
          <w:rtl w:val="0"/>
        </w:rPr>
        <w:t xml:space="preserve">Summary:</w:t>
      </w:r>
    </w:p>
    <w:p w:rsidR="00000000" w:rsidDel="00000000" w:rsidP="00000000" w:rsidRDefault="00000000" w:rsidRPr="00000000" w14:paraId="0000000F">
      <w:pPr>
        <w:spacing w:after="240" w:before="240" w:lineRule="auto"/>
        <w:rPr/>
      </w:pPr>
      <w:r w:rsidDel="00000000" w:rsidR="00000000" w:rsidRPr="00000000">
        <w:rPr>
          <w:rtl w:val="0"/>
        </w:rPr>
        <w:t xml:space="preserve">David Kipping’s work contributes significantly to the MCP framework by introducing principles of </w:t>
      </w:r>
      <w:r w:rsidDel="00000000" w:rsidR="00000000" w:rsidRPr="00000000">
        <w:rPr>
          <w:b w:val="1"/>
          <w:rtl w:val="0"/>
        </w:rPr>
        <w:t xml:space="preserve">computational efficiency, resource prioritization, and rare-event detection</w:t>
      </w:r>
      <w:r w:rsidDel="00000000" w:rsidR="00000000" w:rsidRPr="00000000">
        <w:rPr>
          <w:rtl w:val="0"/>
        </w:rPr>
        <w:t xml:space="preserve">. His approach to maximizing scientific output through advanced algorithms aligns perfectly with MCP's goals, especially in handling large-scale quantum simulations and parallel computations. Kipping’s contributions also enhance MCP’s potential applications in </w:t>
      </w:r>
      <w:r w:rsidDel="00000000" w:rsidR="00000000" w:rsidRPr="00000000">
        <w:rPr>
          <w:b w:val="1"/>
          <w:rtl w:val="0"/>
        </w:rPr>
        <w:t xml:space="preserve">exoplanet detection, astrobiology, and data-driven science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Here is a high-level </w:t>
      </w:r>
      <w:r w:rsidDel="00000000" w:rsidR="00000000" w:rsidRPr="00000000">
        <w:rPr>
          <w:b w:val="1"/>
          <w:rtl w:val="0"/>
        </w:rPr>
        <w:t xml:space="preserve">mathematical overview</w:t>
      </w:r>
      <w:r w:rsidDel="00000000" w:rsidR="00000000" w:rsidRPr="00000000">
        <w:rPr>
          <w:rtl w:val="0"/>
        </w:rPr>
        <w:t xml:space="preserve"> of the integration of </w:t>
      </w:r>
      <w:r w:rsidDel="00000000" w:rsidR="00000000" w:rsidRPr="00000000">
        <w:rPr>
          <w:b w:val="1"/>
          <w:rtl w:val="0"/>
        </w:rPr>
        <w:t xml:space="preserve">Dr. David Kipping’s</w:t>
      </w:r>
      <w:r w:rsidDel="00000000" w:rsidR="00000000" w:rsidRPr="00000000">
        <w:rPr>
          <w:rtl w:val="0"/>
        </w:rPr>
        <w:t xml:space="preserve"> work into the </w:t>
      </w:r>
      <w:r w:rsidDel="00000000" w:rsidR="00000000" w:rsidRPr="00000000">
        <w:rPr>
          <w:b w:val="1"/>
          <w:rtl w:val="0"/>
        </w:rPr>
        <w:t xml:space="preserve">Multiplicative Computing Paradigm (MCP)</w:t>
      </w:r>
      <w:r w:rsidDel="00000000" w:rsidR="00000000" w:rsidRPr="00000000">
        <w:rPr>
          <w:rtl w:val="0"/>
        </w:rPr>
        <w:t xml:space="preserve"> framework:</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fmxrcbtw7vas" w:id="7"/>
      <w:bookmarkEnd w:id="7"/>
      <w:r w:rsidDel="00000000" w:rsidR="00000000" w:rsidRPr="00000000">
        <w:rPr>
          <w:b w:val="1"/>
          <w:color w:val="000000"/>
          <w:sz w:val="26"/>
          <w:szCs w:val="26"/>
          <w:rtl w:val="0"/>
        </w:rPr>
        <w:t xml:space="preserve">1. Optimization of Computational Resources (Scheduling and Efficiency)</w:t>
      </w:r>
    </w:p>
    <w:p w:rsidR="00000000" w:rsidDel="00000000" w:rsidP="00000000" w:rsidRDefault="00000000" w:rsidRPr="00000000" w14:paraId="00000012">
      <w:pPr>
        <w:numPr>
          <w:ilvl w:val="0"/>
          <w:numId w:val="10"/>
        </w:numPr>
        <w:spacing w:after="240" w:before="240" w:lineRule="auto"/>
        <w:ind w:left="720" w:hanging="360"/>
      </w:pPr>
      <w:r w:rsidDel="00000000" w:rsidR="00000000" w:rsidRPr="00000000">
        <w:rPr>
          <w:b w:val="1"/>
          <w:rtl w:val="0"/>
        </w:rPr>
        <w:t xml:space="preserve">Mathematical Formulation of Prioritization</w:t>
      </w:r>
      <w:r w:rsidDel="00000000" w:rsidR="00000000" w:rsidRPr="00000000">
        <w:rPr>
          <w:rtl w:val="0"/>
        </w:rPr>
        <w:t xml:space="preserve">: Kipping’s focus on optimizing the usage of computational resources can be translated into an optimization problem within MCP. In particular, the </w:t>
      </w:r>
      <w:r w:rsidDel="00000000" w:rsidR="00000000" w:rsidRPr="00000000">
        <w:rPr>
          <w:b w:val="1"/>
          <w:rtl w:val="0"/>
        </w:rPr>
        <w:t xml:space="preserve">scheduling problem</w:t>
      </w:r>
      <w:r w:rsidDel="00000000" w:rsidR="00000000" w:rsidRPr="00000000">
        <w:rPr>
          <w:rtl w:val="0"/>
        </w:rPr>
        <w:t xml:space="preserve"> he often discusses can be modeled as a </w:t>
      </w:r>
      <w:r w:rsidDel="00000000" w:rsidR="00000000" w:rsidRPr="00000000">
        <w:rPr>
          <w:b w:val="1"/>
          <w:rtl w:val="0"/>
        </w:rPr>
        <w:t xml:space="preserve">linear programming (LP) problem</w:t>
      </w:r>
      <w:r w:rsidDel="00000000" w:rsidR="00000000" w:rsidRPr="00000000">
        <w:rPr>
          <w:rFonts w:ascii="Arial Unicode MS" w:cs="Arial Unicode MS" w:eastAsia="Arial Unicode MS" w:hAnsi="Arial Unicode MS"/>
          <w:rtl w:val="0"/>
        </w:rPr>
        <w:t xml:space="preserve">, where computational tasks are prioritized based on expected value (e.g., based on the scientific or informational importance of an outcome):</w:t>
        <w:br w:type="textWrapping"/>
        <w:t xml:space="preserve">Maximize Z=∑i=1ncixi\text{Maximize } Z = \sum_{i=1}^{n} c_i x_iMaximize Z=i=1∑n​ci​xi​</w:t>
        <w:br w:type="textWrapping"/>
        <w:t xml:space="preserve">Subject to:</w:t>
        <w:br w:type="textWrapping"/>
        <w:t xml:space="preserve">∑i=1naijxi≤bj∀j\sum_{i=1}^{n} a_{ij} x_i \leq b_j \quad \forall ji=1∑n​aij​xi​≤bj​∀j</w:t>
        <w:br w:type="textWrapping"/>
        <w:t xml:space="preserve">Here, xix_ixi​ represents the allocation of computational resources to each task iii, cic_ici​ represents the priority or utility of task iii, and aija_{ij}aij​ represents the resource consumption of task iii in category jjj (e.g., time or energy). This maximization model ensures that MCP allocates its quantum resources efficiently, optimizing the use of available computational power for tasks that yield the highest expected output.</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xdunnmysh48z" w:id="8"/>
      <w:bookmarkEnd w:id="8"/>
      <w:r w:rsidDel="00000000" w:rsidR="00000000" w:rsidRPr="00000000">
        <w:rPr>
          <w:b w:val="1"/>
          <w:color w:val="000000"/>
          <w:sz w:val="26"/>
          <w:szCs w:val="26"/>
          <w:rtl w:val="0"/>
        </w:rPr>
        <w:t xml:space="preserve">2. Rare Event Detection Using Quantum Systems:</w:t>
      </w:r>
    </w:p>
    <w:p w:rsidR="00000000" w:rsidDel="00000000" w:rsidP="00000000" w:rsidRDefault="00000000" w:rsidRPr="00000000" w14:paraId="00000014">
      <w:pPr>
        <w:numPr>
          <w:ilvl w:val="0"/>
          <w:numId w:val="7"/>
        </w:numPr>
        <w:spacing w:after="240" w:before="240" w:lineRule="auto"/>
        <w:ind w:left="720" w:hanging="360"/>
      </w:pPr>
      <w:r w:rsidDel="00000000" w:rsidR="00000000" w:rsidRPr="00000000">
        <w:rPr>
          <w:b w:val="1"/>
          <w:rtl w:val="0"/>
        </w:rPr>
        <w:t xml:space="preserve">Quantum Search Algorithms</w:t>
      </w:r>
      <w:r w:rsidDel="00000000" w:rsidR="00000000" w:rsidRPr="00000000">
        <w:rPr>
          <w:rtl w:val="0"/>
        </w:rPr>
        <w:t xml:space="preserve">: Kipping’s work on rare event detection, such as the discovery of exoplanets or other astronomical phenomena, integrates well into MCP’s framework through quantum-enhanced algorithms like </w:t>
      </w:r>
      <w:r w:rsidDel="00000000" w:rsidR="00000000" w:rsidRPr="00000000">
        <w:rPr>
          <w:b w:val="1"/>
          <w:rtl w:val="0"/>
        </w:rPr>
        <w:t xml:space="preserve">Grover’s Algorithm</w:t>
      </w:r>
      <w:r w:rsidDel="00000000" w:rsidR="00000000" w:rsidRPr="00000000">
        <w:rPr>
          <w:rtl w:val="0"/>
        </w:rPr>
        <w:t xml:space="preserve">. This algorithm is optimal for searching unsorted databases and can help MCP identify rare patterns in large datasets more efficiently:</w:t>
        <w:br w:type="textWrapping"/>
        <w:t xml:space="preserve">O(N)O(\sqrt{N})O(N​)</w:t>
        <w:br w:type="textWrapping"/>
        <w:t xml:space="preserve">Where NNN is the number of possible outcomes. This quadratic speedup offered by quantum search can dramatically reduce the time to detect rare events in large astronomical datasets, leveraging the multiplicative nature of MCP's quantum states​.</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qjjg66fz6lwd" w:id="9"/>
      <w:bookmarkEnd w:id="9"/>
      <w:r w:rsidDel="00000000" w:rsidR="00000000" w:rsidRPr="00000000">
        <w:rPr>
          <w:b w:val="1"/>
          <w:color w:val="000000"/>
          <w:sz w:val="26"/>
          <w:szCs w:val="26"/>
          <w:rtl w:val="0"/>
        </w:rPr>
        <w:t xml:space="preserve">3. Modeling Astrobiological Systems and Habitability:</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b w:val="1"/>
          <w:rtl w:val="0"/>
        </w:rPr>
        <w:t xml:space="preserve">Quantum State Simulations for Exoplanet Habitability</w:t>
      </w:r>
      <w:r w:rsidDel="00000000" w:rsidR="00000000" w:rsidRPr="00000000">
        <w:rPr>
          <w:rtl w:val="0"/>
        </w:rPr>
        <w:t xml:space="preserve">: Kipping’s work on exoplanet habitability involves modeling planetary systems using a variety of variables. MCP’s </w:t>
      </w:r>
      <w:r w:rsidDel="00000000" w:rsidR="00000000" w:rsidRPr="00000000">
        <w:rPr>
          <w:b w:val="1"/>
          <w:rtl w:val="0"/>
        </w:rPr>
        <w:t xml:space="preserve">multiplicative state space</w:t>
      </w:r>
      <w:r w:rsidDel="00000000" w:rsidR="00000000" w:rsidRPr="00000000">
        <w:rPr>
          <w:rtl w:val="0"/>
        </w:rPr>
        <w:t xml:space="preserve">, which allows multiple quantum pathways to be computed simultaneously, can be mathematically represented using </w:t>
      </w:r>
      <w:r w:rsidDel="00000000" w:rsidR="00000000" w:rsidRPr="00000000">
        <w:rPr>
          <w:b w:val="1"/>
          <w:rtl w:val="0"/>
        </w:rPr>
        <w:t xml:space="preserve">superposition and entanglement</w:t>
      </w:r>
      <w:r w:rsidDel="00000000" w:rsidR="00000000" w:rsidRPr="00000000">
        <w:rPr>
          <w:rFonts w:ascii="Caudex" w:cs="Caudex" w:eastAsia="Caudex" w:hAnsi="Caudex"/>
          <w:rtl w:val="0"/>
        </w:rPr>
        <w:t xml:space="preserve">:</w:t>
        <w:br w:type="textWrapping"/>
        <w:t xml:space="preserve">∣ψ⟩=∑i=1Nci∣i⟩|\psi\rangle = \sum_{i=1}^{N} c_i |i\rangle∣ψ⟩=i=1∑N​ci​∣i⟩</w:t>
        <w:br w:type="textWrapping"/>
        <w:t xml:space="preserve">Where cic_ici​ are the coefficients representing different planetary conditions (e.g., atmosphere composition, temperature). This enables MCP to simulate various exoplanet conditions in parallel and quickly converge on possible solutions where habitability is likely.</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djebs5g2sx3a" w:id="10"/>
      <w:bookmarkEnd w:id="10"/>
      <w:r w:rsidDel="00000000" w:rsidR="00000000" w:rsidRPr="00000000">
        <w:rPr>
          <w:b w:val="1"/>
          <w:color w:val="000000"/>
          <w:sz w:val="26"/>
          <w:szCs w:val="26"/>
          <w:rtl w:val="0"/>
        </w:rPr>
        <w:t xml:space="preserve">4. High-Throughput Data Processing:</w:t>
      </w:r>
    </w:p>
    <w:p w:rsidR="00000000" w:rsidDel="00000000" w:rsidP="00000000" w:rsidRDefault="00000000" w:rsidRPr="00000000" w14:paraId="00000018">
      <w:pPr>
        <w:numPr>
          <w:ilvl w:val="0"/>
          <w:numId w:val="9"/>
        </w:numPr>
        <w:spacing w:after="240" w:before="240" w:lineRule="auto"/>
        <w:ind w:left="720" w:hanging="360"/>
      </w:pPr>
      <w:r w:rsidDel="00000000" w:rsidR="00000000" w:rsidRPr="00000000">
        <w:rPr>
          <w:b w:val="1"/>
          <w:rtl w:val="0"/>
        </w:rPr>
        <w:t xml:space="preserve">Quantum Parallelism for Data Collection</w:t>
      </w:r>
      <w:r w:rsidDel="00000000" w:rsidR="00000000" w:rsidRPr="00000000">
        <w:rPr>
          <w:rtl w:val="0"/>
        </w:rPr>
        <w:t xml:space="preserve">: In the field of astronomy, where high-throughput data processing is crucial, MCP can apply </w:t>
      </w:r>
      <w:r w:rsidDel="00000000" w:rsidR="00000000" w:rsidRPr="00000000">
        <w:rPr>
          <w:b w:val="1"/>
          <w:rtl w:val="0"/>
        </w:rPr>
        <w:t xml:space="preserve">parallel quantum computations</w:t>
      </w:r>
      <w:r w:rsidDel="00000000" w:rsidR="00000000" w:rsidRPr="00000000">
        <w:rPr>
          <w:rFonts w:ascii="Arial Unicode MS" w:cs="Arial Unicode MS" w:eastAsia="Arial Unicode MS" w:hAnsi="Arial Unicode MS"/>
          <w:rtl w:val="0"/>
        </w:rPr>
        <w:t xml:space="preserve"> to rapidly analyze large datasets:</w:t>
        <w:br w:type="textWrapping"/>
        <w:t xml:space="preserve">f(x1,x2,…,xn)=∑i=1n(gi(xi)×∏j≠ihj(xj))f(x_1, x_2, \dots, x_n) = \sum_{i=1}^{n} \left( g_i(x_i) \times \prod_{j \neq i} h_j(x_j) \right)f(x1​,x2​,…,xn​)=i=1∑n​​gi​(xi​)×j=i∏​hj​(xj​)​</w:t>
        <w:br w:type="textWrapping"/>
        <w:t xml:space="preserve">This formulation represents how MCP can efficiently evaluate different variables or parameters of a dataset in parallel, significantly reducing the time needed for data analysis, as discussed in Kipping's work on telescopic data analysis​.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woskx0juski0" w:id="11"/>
      <w:bookmarkEnd w:id="11"/>
      <w:r w:rsidDel="00000000" w:rsidR="00000000" w:rsidRPr="00000000">
        <w:rPr>
          <w:b w:val="1"/>
          <w:color w:val="000000"/>
          <w:sz w:val="26"/>
          <w:szCs w:val="26"/>
          <w:rtl w:val="0"/>
        </w:rPr>
        <w:t xml:space="preserve">5. Parallelism and Quantum Algorithms for Rare Event Prediction:</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b w:val="1"/>
          <w:rtl w:val="0"/>
        </w:rPr>
        <w:t xml:space="preserve">Multiplicative Quantum Algorithms</w:t>
      </w:r>
      <w:r w:rsidDel="00000000" w:rsidR="00000000" w:rsidRPr="00000000">
        <w:rPr>
          <w:rtl w:val="0"/>
        </w:rPr>
        <w:t xml:space="preserve">: The parallelism inherent to MCP is highly relevant for </w:t>
      </w:r>
      <w:r w:rsidDel="00000000" w:rsidR="00000000" w:rsidRPr="00000000">
        <w:rPr>
          <w:b w:val="1"/>
          <w:rtl w:val="0"/>
        </w:rPr>
        <w:t xml:space="preserve">rare event prediction</w:t>
      </w:r>
      <w:r w:rsidDel="00000000" w:rsidR="00000000" w:rsidRPr="00000000">
        <w:rPr>
          <w:rtl w:val="0"/>
        </w:rPr>
        <w:t xml:space="preserve">, an area of focus for Kipping. Using </w:t>
      </w:r>
      <w:r w:rsidDel="00000000" w:rsidR="00000000" w:rsidRPr="00000000">
        <w:rPr>
          <w:b w:val="1"/>
          <w:rtl w:val="0"/>
        </w:rPr>
        <w:t xml:space="preserve">multiplicative quantum algorithms</w:t>
      </w:r>
      <w:r w:rsidDel="00000000" w:rsidR="00000000" w:rsidRPr="00000000">
        <w:rPr>
          <w:rtl w:val="0"/>
        </w:rPr>
        <w:t xml:space="preserve">, MCP can explore a wide array of possible outcomes simultaneously. These algorithms leverage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Fonts w:ascii="Arial Unicode MS" w:cs="Arial Unicode MS" w:eastAsia="Arial Unicode MS" w:hAnsi="Arial Unicode MS"/>
          <w:rtl w:val="0"/>
        </w:rPr>
        <w:t xml:space="preserve"> to handle complex simulations like planetary systems with many variables:</w:t>
        <w:br w:type="textWrapping"/>
        <w:t xml:space="preserve">M(t)=∑i=1N(λiμi⋅eiθi(t)⋅vi)M(t) = \sum_{i=1}^{N} \left( \lambda_i \mu_i \cdot e^{i\theta_i(t)} \cdot v_i \right)M(t)=i=1∑N​(λi​μi​⋅eiθi​(t)⋅vi​)</w:t>
        <w:br w:type="textWrapping"/>
        <w:t xml:space="preserve">Where λi\lambda_iλi​ is the eigenvalue associated with the iii-th quantum state, μi\mu_iμi​ is its multiplicity, θi(t)\theta_i(t)θi​(t) is its time-dependent phase, and viv_ivi​ is the corresponding eigenvector. This equation reflects how quantum states evolve over time, a key factor in predicting rare astronomical phenomena based on numerous quantum pathways​.</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38pbmf12gf4w" w:id="12"/>
      <w:bookmarkEnd w:id="12"/>
      <w:r w:rsidDel="00000000" w:rsidR="00000000" w:rsidRPr="00000000">
        <w:rPr>
          <w:b w:val="1"/>
          <w:color w:val="000000"/>
          <w:sz w:val="26"/>
          <w:szCs w:val="26"/>
          <w:rtl w:val="0"/>
        </w:rPr>
        <w:t xml:space="preserve">6. Data-Driven Decision Making:</w:t>
      </w:r>
    </w:p>
    <w:p w:rsidR="00000000" w:rsidDel="00000000" w:rsidP="00000000" w:rsidRDefault="00000000" w:rsidRPr="00000000" w14:paraId="0000001C">
      <w:pPr>
        <w:numPr>
          <w:ilvl w:val="0"/>
          <w:numId w:val="6"/>
        </w:numPr>
        <w:spacing w:after="240" w:before="240" w:lineRule="auto"/>
        <w:ind w:left="720" w:hanging="360"/>
      </w:pPr>
      <w:r w:rsidDel="00000000" w:rsidR="00000000" w:rsidRPr="00000000">
        <w:rPr>
          <w:b w:val="1"/>
          <w:rtl w:val="0"/>
        </w:rPr>
        <w:t xml:space="preserve">Dynamic Time Evolution and Rare Data Analysis</w:t>
      </w:r>
      <w:r w:rsidDel="00000000" w:rsidR="00000000" w:rsidRPr="00000000">
        <w:rPr>
          <w:rtl w:val="0"/>
        </w:rPr>
        <w:t xml:space="preserve">: In MCP, </w:t>
      </w:r>
      <w:r w:rsidDel="00000000" w:rsidR="00000000" w:rsidRPr="00000000">
        <w:rPr>
          <w:b w:val="1"/>
          <w:rtl w:val="0"/>
        </w:rPr>
        <w:t xml:space="preserve">dynamic time evolution</w:t>
      </w:r>
      <w:r w:rsidDel="00000000" w:rsidR="00000000" w:rsidRPr="00000000">
        <w:rPr>
          <w:rtl w:val="0"/>
        </w:rPr>
        <w:t xml:space="preserve"> can help refine models for data-driven exploration of rare events, as Kipping explores in his work. The time-dependent phase evolution is critical for determining when rare events, such as transit events in exoplanetary systems, are most likely to occur:</w:t>
        <w:br w:type="textWrapping"/>
        <w:t xml:space="preserve">θi(t)=ωit+θi0\theta_i(t) = \omega_i t + \theta_i^0θi​(t)=ωi​t+θi0​</w:t>
        <w:br w:type="textWrapping"/>
        <w:t xml:space="preserve">Where ωi\omega_iωi​ represents the angular frequency of state iii, and θi0\theta_i^0θi0​ is its initial phase. By controlling time evolution, MCP can optimize quantum computations for tasks such as detecting rare signals in noisy datasets​.</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8fm38v3deb28" w:id="13"/>
      <w:bookmarkEnd w:id="13"/>
      <w:r w:rsidDel="00000000" w:rsidR="00000000" w:rsidRPr="00000000">
        <w:rPr>
          <w:b w:val="1"/>
          <w:color w:val="000000"/>
          <w:sz w:val="26"/>
          <w:szCs w:val="26"/>
          <w:rtl w:val="0"/>
        </w:rPr>
        <w:t xml:space="preserve">Summary:</w:t>
      </w:r>
    </w:p>
    <w:p w:rsidR="00000000" w:rsidDel="00000000" w:rsidP="00000000" w:rsidRDefault="00000000" w:rsidRPr="00000000" w14:paraId="0000001E">
      <w:pPr>
        <w:spacing w:after="240" w:before="240" w:lineRule="auto"/>
        <w:rPr/>
      </w:pPr>
      <w:r w:rsidDel="00000000" w:rsidR="00000000" w:rsidRPr="00000000">
        <w:rPr>
          <w:rtl w:val="0"/>
        </w:rPr>
        <w:t xml:space="preserve">The integration of </w:t>
      </w:r>
      <w:r w:rsidDel="00000000" w:rsidR="00000000" w:rsidRPr="00000000">
        <w:rPr>
          <w:b w:val="1"/>
          <w:rtl w:val="0"/>
        </w:rPr>
        <w:t xml:space="preserve">David Kipping’s</w:t>
      </w:r>
      <w:r w:rsidDel="00000000" w:rsidR="00000000" w:rsidRPr="00000000">
        <w:rPr>
          <w:rtl w:val="0"/>
        </w:rPr>
        <w:t xml:space="preserve"> work into MCP enhances the paradigm’s mathematical foundation by applying </w:t>
      </w:r>
      <w:r w:rsidDel="00000000" w:rsidR="00000000" w:rsidRPr="00000000">
        <w:rPr>
          <w:b w:val="1"/>
          <w:rtl w:val="0"/>
        </w:rPr>
        <w:t xml:space="preserve">optimization, quantum algorithms, parallelism, and dynamic time evolution</w:t>
      </w:r>
      <w:r w:rsidDel="00000000" w:rsidR="00000000" w:rsidRPr="00000000">
        <w:rPr>
          <w:rtl w:val="0"/>
        </w:rPr>
        <w:t xml:space="preserve"> to astronomical datasets and rare-event detection. His contributions help MCP optimize computational resources, improve detection methods for rare phenomena, and simulate complex systems like exoplanets with greater efficiency, making it a robust framework for high-throughput scientific discovery.</w:t>
      </w:r>
    </w:p>
    <w:p w:rsidR="00000000" w:rsidDel="00000000" w:rsidP="00000000" w:rsidRDefault="00000000" w:rsidRPr="00000000" w14:paraId="0000001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Kp-Multiplicity © 2024 by Dr. Ryan Van Gelder</w:t>
    </w:r>
  </w:p>
  <w:p w:rsidR="00000000" w:rsidDel="00000000" w:rsidP="00000000" w:rsidRDefault="00000000" w:rsidRPr="00000000" w14:paraId="00000021">
    <w:pPr>
      <w:jc w:val="center"/>
      <w:rPr>
        <w:sz w:val="18"/>
        <w:szCs w:val="18"/>
      </w:rPr>
    </w:pPr>
    <w:r w:rsidDel="00000000" w:rsidR="00000000" w:rsidRPr="00000000">
      <w:rPr>
        <w:sz w:val="18"/>
        <w:szCs w:val="18"/>
        <w:rtl w:val="0"/>
      </w:rPr>
      <w:t xml:space="preserve">is licensed under MIT &amp; CC BY-NC-SA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