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hwjrqtwpz0py" w:id="0"/>
      <w:bookmarkEnd w:id="0"/>
      <w:r w:rsidDel="00000000" w:rsidR="00000000" w:rsidRPr="00000000">
        <w:rPr>
          <w:i w:val="1"/>
          <w:rtl w:val="0"/>
        </w:rPr>
        <w:t xml:space="preserve">E</w:t>
      </w:r>
      <w:r w:rsidDel="00000000" w:rsidR="00000000" w:rsidRPr="00000000">
        <w:rPr>
          <w:rtl w:val="0"/>
        </w:rPr>
        <w:t xml:space="preserve">λ</w:t>
      </w:r>
      <w:r w:rsidDel="00000000" w:rsidR="00000000" w:rsidRPr="00000000">
        <w:rPr>
          <w:rtl w:val="0"/>
        </w:rPr>
        <w:t xml:space="preserve">-Multiplicity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6zwdtoz37b3w" w:id="1"/>
      <w:bookmarkEnd w:id="1"/>
      <w:r w:rsidDel="00000000" w:rsidR="00000000" w:rsidRPr="00000000">
        <w:rPr>
          <w:b w:val="1"/>
          <w:color w:val="000000"/>
          <w:sz w:val="26"/>
          <w:szCs w:val="26"/>
          <w:rtl w:val="0"/>
        </w:rPr>
        <w:t xml:space="preserve">Executive Summary: Edward Lorenz’s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Edward Lorenz is best known for his pioneering work in chaos theory and his discovery of the </w:t>
      </w:r>
      <w:r w:rsidDel="00000000" w:rsidR="00000000" w:rsidRPr="00000000">
        <w:rPr>
          <w:b w:val="1"/>
          <w:rtl w:val="0"/>
        </w:rPr>
        <w:t xml:space="preserve">butterfly effect</w:t>
      </w:r>
      <w:r w:rsidDel="00000000" w:rsidR="00000000" w:rsidRPr="00000000">
        <w:rPr>
          <w:rtl w:val="0"/>
        </w:rPr>
        <w:t xml:space="preserve">, which shows how small changes in initial conditions can lead to vastly different outcomes in complex systems. Lorenz's work laid the foundation for understanding how deterministic systems, like weather or fluid dynamics, can behave unpredictably. His insights have profoundly influenced fields such as meteorology, mathematics, and system dynamics.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z6oabuo8mdb4" w:id="2"/>
      <w:bookmarkEnd w:id="2"/>
      <w:r w:rsidDel="00000000" w:rsidR="00000000" w:rsidRPr="00000000">
        <w:rPr>
          <w:b w:val="1"/>
          <w:color w:val="000000"/>
          <w:sz w:val="26"/>
          <w:szCs w:val="26"/>
          <w:rtl w:val="0"/>
        </w:rPr>
        <w:t xml:space="preserve">Key Contributions of Edward Lorenz:</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Chaos Theory</w:t>
      </w:r>
      <w:r w:rsidDel="00000000" w:rsidR="00000000" w:rsidRPr="00000000">
        <w:rPr>
          <w:rtl w:val="0"/>
        </w:rPr>
        <w:t xml:space="preserve">: Lorenz’s study of weather models revealed that small differences in initial conditions can grow exponentially, leading to unpredictability. This phenomenon is famously summarized as the "butterfly effect," where the flap of a butterfly's wings might ultimately cause a tornado in another part of the world. His work demonstrated that even deterministic systems could exhibit unpredictable, chaotic behavior.</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Deterministic Nonlinearity</w:t>
      </w:r>
      <w:r w:rsidDel="00000000" w:rsidR="00000000" w:rsidRPr="00000000">
        <w:rPr>
          <w:rtl w:val="0"/>
        </w:rPr>
        <w:t xml:space="preserve">: Lorenz showed that even in simple deterministic systems governed by non-linear equations, long-term prediction is impossible due to sensitivity to initial conditions.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Lorenz Attractor</w:t>
      </w:r>
      <w:r w:rsidDel="00000000" w:rsidR="00000000" w:rsidRPr="00000000">
        <w:rPr>
          <w:rFonts w:ascii="Arial Unicode MS" w:cs="Arial Unicode MS" w:eastAsia="Arial Unicode MS" w:hAnsi="Arial Unicode MS"/>
          <w:rtl w:val="0"/>
        </w:rPr>
        <w:t xml:space="preserve">: He developed a simple system of differential equations that produce a chaotic system known as the Lorenz attractor. This three-variable system illustrates chaotic behavior in a clear mathematical form:</w:t>
        <w:br w:type="textWrapping"/>
        <w:t xml:space="preserve">dxdt=σ(y−x),dydt=x(ρ−z)−y,dzdt=xy−βz\frac{dx}{dt} = \sigma(y - x), \quad \frac{dy}{dt} = x(\rho - z) - y, \quad \frac{dz}{dt} = xy - \beta zdtdx​=σ(y−x),dtdy​=x(ρ−z)−y,dtdz​=xy−βz</w:t>
        <w:br w:type="textWrapping"/>
        <w:t xml:space="preserve">Where σ\sigmaσ, ρ\rhoρ, and β\betaβ are constants representing the Prandtl number, Rayleigh number, and physical properties of fluid flow.</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f00mr2f8o6ju" w:id="3"/>
      <w:bookmarkEnd w:id="3"/>
      <w:r w:rsidDel="00000000" w:rsidR="00000000" w:rsidRPr="00000000">
        <w:rPr>
          <w:b w:val="1"/>
          <w:color w:val="000000"/>
          <w:sz w:val="26"/>
          <w:szCs w:val="26"/>
          <w:rtl w:val="0"/>
        </w:rPr>
        <w:t xml:space="preserve">Integration of Lorenz’s Contributions into MCP:</w:t>
      </w:r>
    </w:p>
    <w:p w:rsidR="00000000" w:rsidDel="00000000" w:rsidP="00000000" w:rsidRDefault="00000000" w:rsidRPr="00000000" w14:paraId="00000009">
      <w:pPr>
        <w:spacing w:after="240" w:before="240" w:lineRule="auto"/>
        <w:rPr/>
      </w:pPr>
      <w:r w:rsidDel="00000000" w:rsidR="00000000" w:rsidRPr="00000000">
        <w:rPr>
          <w:rtl w:val="0"/>
        </w:rPr>
        <w:t xml:space="preserve">Lorenz's work on chaos theory and deterministic systems can be integrated into the Multiplicative Computing Paradigm (MCP) to improve the handling of distributed, complex, and dynamic computational environments. His insights offer powerful tools for managing unpredictability, optimizing distributed systems, and enhancing fault tolerance.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Dynamic System Modeling and Prediction</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rtl w:val="0"/>
        </w:rPr>
        <w:t xml:space="preserve">Chaos Management</w:t>
      </w:r>
      <w:r w:rsidDel="00000000" w:rsidR="00000000" w:rsidRPr="00000000">
        <w:rPr>
          <w:rtl w:val="0"/>
        </w:rPr>
        <w:t xml:space="preserve">: In MCP, Lorenz’s principles can be used to model and understand chaotic behavior in distributed computing systems, where small changes in input (e.g., resource allocation or network load) can lead to significant variations in system performance. Understanding this can help MCP predict and mitigate cascading failures or overloads.</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rtl w:val="0"/>
        </w:rPr>
        <w:t xml:space="preserve">Sensitivity to Initial Conditions</w:t>
      </w:r>
      <w:r w:rsidDel="00000000" w:rsidR="00000000" w:rsidRPr="00000000">
        <w:rPr>
          <w:rtl w:val="0"/>
        </w:rPr>
        <w:t xml:space="preserve">: MCP can apply chaos theory to better model and anticipate how small fluctuations in task loads or node performance can grow into larger system-wide issues. This helps in creating resilient systems by designing algorithms that account for sensitivity to small changes.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Error Propagation and Fault Tolerance</w:t>
      </w:r>
      <w:r w:rsidDel="00000000" w:rsidR="00000000" w:rsidRPr="00000000">
        <w:rPr>
          <w:rtl w:val="0"/>
        </w:rPr>
        <w:t xml:space="preserv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Lorenz’s insights on error propagation can be directly applied to enhance MCP’s </w:t>
      </w:r>
      <w:r w:rsidDel="00000000" w:rsidR="00000000" w:rsidRPr="00000000">
        <w:rPr>
          <w:b w:val="1"/>
          <w:rtl w:val="0"/>
        </w:rPr>
        <w:t xml:space="preserve">error tolerance</w:t>
      </w:r>
      <w:r w:rsidDel="00000000" w:rsidR="00000000" w:rsidRPr="00000000">
        <w:rPr>
          <w:rtl w:val="0"/>
        </w:rPr>
        <w:t xml:space="preserve">. In distributed systems, small computational errors can propagate and grow, leading to failures. Lorenz’s work suggests that MCP must implement robust error-correction algorithms to manage the exponential growth of such errors in large-scale systems.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rtl w:val="0"/>
        </w:rPr>
        <w:t xml:space="preserve">Chaos-Inspired Fault Management</w:t>
      </w:r>
      <w:r w:rsidDel="00000000" w:rsidR="00000000" w:rsidRPr="00000000">
        <w:rPr>
          <w:rtl w:val="0"/>
        </w:rPr>
        <w:t xml:space="preserve">: MCP can introduce chaos-inspired algorithms to identify and isolate sources of errors, thus preventing their impact from spreading uncontrollably through the system.</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Lorenz Attractor for Load Balancing and Task Distribution</w:t>
      </w:r>
      <w:r w:rsidDel="00000000" w:rsidR="00000000" w:rsidRPr="00000000">
        <w:rPr>
          <w:rtl w:val="0"/>
        </w:rPr>
        <w:t xml:space="preserv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Lorenz attractor</w:t>
      </w:r>
      <w:r w:rsidDel="00000000" w:rsidR="00000000" w:rsidRPr="00000000">
        <w:rPr>
          <w:rtl w:val="0"/>
        </w:rPr>
        <w:t xml:space="preserve">, a set of equations that produces chaotic but bounded behavior, can be applied to </w:t>
      </w:r>
      <w:r w:rsidDel="00000000" w:rsidR="00000000" w:rsidRPr="00000000">
        <w:rPr>
          <w:b w:val="1"/>
          <w:rtl w:val="0"/>
        </w:rPr>
        <w:t xml:space="preserve">load balancing</w:t>
      </w:r>
      <w:r w:rsidDel="00000000" w:rsidR="00000000" w:rsidRPr="00000000">
        <w:rPr>
          <w:rtl w:val="0"/>
        </w:rPr>
        <w:t xml:space="preserve"> in MCP. Distributed tasks in MCP can be dynamically managed using chaos-inspired load balancing, where resources are distributed in a way that mimics the attractor’s ability to maintain a structured system despite chaotic inputs.</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rtl w:val="0"/>
        </w:rPr>
        <w:t xml:space="preserve">Resource Allocation</w:t>
      </w:r>
      <w:r w:rsidDel="00000000" w:rsidR="00000000" w:rsidRPr="00000000">
        <w:rPr>
          <w:rtl w:val="0"/>
        </w:rPr>
        <w:t xml:space="preserve">: By leveraging Lorenz’s mathematical models, MCP can design resource allocation algorithms that account for unpredictable variations in network traffic, computation demands, or resource availability, ensuring that the system remains stable despite chaotic conditions.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Modeling Unpredictability in Data and System Behavior</w:t>
      </w:r>
      <w:r w:rsidDel="00000000" w:rsidR="00000000" w:rsidRPr="00000000">
        <w:rPr>
          <w:rtl w:val="0"/>
        </w:rPr>
        <w:t xml:space="preserve">:</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rtl w:val="0"/>
        </w:rPr>
        <w:t xml:space="preserve">Non-linear Optimization</w:t>
      </w:r>
      <w:r w:rsidDel="00000000" w:rsidR="00000000" w:rsidRPr="00000000">
        <w:rPr>
          <w:rtl w:val="0"/>
        </w:rPr>
        <w:t xml:space="preserve">: Lorenz’s work emphasizes that deterministic systems can still exhibit complex, non-linear behaviors. MCP can adopt non-linear optimization techniques based on Lorenz’s insights to handle unpredictable fluctuations in task loads, network performance, or compute resources.</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b w:val="1"/>
          <w:rtl w:val="0"/>
        </w:rPr>
        <w:t xml:space="preserve">Simulating System Chaos</w:t>
      </w:r>
      <w:r w:rsidDel="00000000" w:rsidR="00000000" w:rsidRPr="00000000">
        <w:rPr>
          <w:rtl w:val="0"/>
        </w:rPr>
        <w:t xml:space="preserve">: MCP can use Lorenz-based models to simulate chaotic system behavior, allowing it to test and improve its resilience against unpredictable workloads, network disturbances, or distributed failures.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Uncertainty Management in Distributed Systems</w:t>
      </w:r>
      <w:r w:rsidDel="00000000" w:rsidR="00000000" w:rsidRPr="00000000">
        <w:rPr>
          <w:rtl w:val="0"/>
        </w:rPr>
        <w:t xml:space="preserve">:</w:t>
      </w:r>
    </w:p>
    <w:p w:rsidR="00000000" w:rsidDel="00000000" w:rsidP="00000000" w:rsidRDefault="00000000" w:rsidRPr="00000000" w14:paraId="00000017">
      <w:pPr>
        <w:numPr>
          <w:ilvl w:val="1"/>
          <w:numId w:val="2"/>
        </w:numPr>
        <w:spacing w:after="240" w:before="0" w:beforeAutospacing="0" w:lineRule="auto"/>
        <w:ind w:left="1440" w:hanging="360"/>
      </w:pPr>
      <w:r w:rsidDel="00000000" w:rsidR="00000000" w:rsidRPr="00000000">
        <w:rPr>
          <w:rtl w:val="0"/>
        </w:rPr>
        <w:t xml:space="preserve">Chaos theory informs us that some level of unpredictability is inherent in complex systems. MCP can integrate </w:t>
      </w:r>
      <w:r w:rsidDel="00000000" w:rsidR="00000000" w:rsidRPr="00000000">
        <w:rPr>
          <w:b w:val="1"/>
          <w:rtl w:val="0"/>
        </w:rPr>
        <w:t xml:space="preserve">probabilistic models</w:t>
      </w:r>
      <w:r w:rsidDel="00000000" w:rsidR="00000000" w:rsidRPr="00000000">
        <w:rPr>
          <w:rtl w:val="0"/>
        </w:rPr>
        <w:t xml:space="preserve"> or chaos-based algorithms to manage uncertainty and design systems that dynamically adjust to evolving conditions, improving long-term efficiency and robustness.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wdfa5olpde1r"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9">
      <w:pPr>
        <w:spacing w:after="240" w:before="240" w:lineRule="auto"/>
        <w:rPr/>
      </w:pPr>
      <w:r w:rsidDel="00000000" w:rsidR="00000000" w:rsidRPr="00000000">
        <w:rPr>
          <w:rtl w:val="0"/>
        </w:rPr>
        <w:t xml:space="preserve">Edward Lorenz's contributions to chaos theory, sensitivity to initial conditions, and non-linear dynamics provide critical insights that can enhance MCP’s ability to manage complex, distributed systems. By integrating Lorenz’s principles, MCP can better predict, adapt, and optimize system performance in the face of unpredictability. His models offer valuable tools for creating resilient and adaptive systems that can efficiently handle dynamic and chaotic environments, making MCP more robust, fault-tolerant, and capable of optimizing distributed computational resources under varying conditions.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Integrating Edward Lorenz’s contributions into the Multiplicative Computing Paradigm (MCP) involves applying chaos theory, sensitivity to initial conditions, and non-linear dynamics to enhance the system's capacity to manage unpredictable behavior, optimize resource distribution, and ensure fault tolerance. Below is a high-level mathematical overview of how Lorenz's contributions can be integrated into the MCP framework.</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9lmwq6sbcpgf" w:id="5"/>
      <w:bookmarkEnd w:id="5"/>
      <w:r w:rsidDel="00000000" w:rsidR="00000000" w:rsidRPr="00000000">
        <w:rPr>
          <w:b w:val="1"/>
          <w:color w:val="000000"/>
          <w:sz w:val="26"/>
          <w:szCs w:val="26"/>
          <w:rtl w:val="0"/>
        </w:rPr>
        <w:t xml:space="preserve">1. Chaos Theory and Sensitivity to Initial Conditions</w:t>
      </w:r>
    </w:p>
    <w:p w:rsidR="00000000" w:rsidDel="00000000" w:rsidP="00000000" w:rsidRDefault="00000000" w:rsidRPr="00000000" w14:paraId="0000001D">
      <w:pPr>
        <w:spacing w:after="240" w:before="240" w:lineRule="auto"/>
        <w:rPr/>
      </w:pPr>
      <w:r w:rsidDel="00000000" w:rsidR="00000000" w:rsidRPr="00000000">
        <w:rPr>
          <w:rtl w:val="0"/>
        </w:rPr>
        <w:t xml:space="preserve">Lorenz’s discovery of chaos theory demonstrated how small changes in initial conditions could lead to dramatically different outcomes in deterministic systems. This is critical in MCP, where small perturbations in task loads, resource availability, or network conditions can lead to significant variations in performance.</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bonyqslx9613" w:id="6"/>
      <w:bookmarkEnd w:id="6"/>
      <w:r w:rsidDel="00000000" w:rsidR="00000000" w:rsidRPr="00000000">
        <w:rPr>
          <w:b w:val="1"/>
          <w:color w:val="000000"/>
          <w:sz w:val="22"/>
          <w:szCs w:val="22"/>
          <w:rtl w:val="0"/>
        </w:rPr>
        <w:t xml:space="preserve">Mathematical Foundation:</w:t>
      </w:r>
    </w:p>
    <w:p w:rsidR="00000000" w:rsidDel="00000000" w:rsidP="00000000" w:rsidRDefault="00000000" w:rsidRPr="00000000" w14:paraId="0000001F">
      <w:pPr>
        <w:spacing w:after="240" w:before="240" w:lineRule="auto"/>
        <w:rPr/>
      </w:pPr>
      <w:r w:rsidDel="00000000" w:rsidR="00000000" w:rsidRPr="00000000">
        <w:rPr>
          <w:rtl w:val="0"/>
        </w:rPr>
        <w:t xml:space="preserve">Lorenz described chaos in terms of differential equations, which capture the sensitivity to initial conditions: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dxdt=σ(y−x)\frac{dx}{dt} = \sigma(y - x)dtdx​=σ(y−x) dydt=x(ρ−z)−y\frac{dy}{dt} = x(\rho - z) - ydtdy​=x(ρ−z)−y dzdt=xy−βz\frac{dz}{dt} = xy - \beta zdtdz​=xy−βz</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σ\sigmaσ, ρ\rhoρ, and β\betaβ are system parameters,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xxx, yyy, and zzz represent variables that evolve over time (in MCP, these could represent task load, resource availability, or node performance).</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aywuz593wtmt" w:id="7"/>
      <w:bookmarkEnd w:id="7"/>
      <w:r w:rsidDel="00000000" w:rsidR="00000000" w:rsidRPr="00000000">
        <w:rPr>
          <w:b w:val="1"/>
          <w:color w:val="000000"/>
          <w:sz w:val="22"/>
          <w:szCs w:val="22"/>
          <w:rtl w:val="0"/>
        </w:rPr>
        <w:t xml:space="preserve">MCP Application:</w:t>
      </w:r>
    </w:p>
    <w:p w:rsidR="00000000" w:rsidDel="00000000" w:rsidP="00000000" w:rsidRDefault="00000000" w:rsidRPr="00000000" w14:paraId="00000025">
      <w:pPr>
        <w:spacing w:after="240" w:before="240" w:lineRule="auto"/>
        <w:rPr/>
      </w:pPr>
      <w:r w:rsidDel="00000000" w:rsidR="00000000" w:rsidRPr="00000000">
        <w:rPr>
          <w:rtl w:val="0"/>
        </w:rPr>
        <w:t xml:space="preserve">In MCP, these equations can be used to simulate the dynamics of resource distribution and system load, particularly under fluctuating conditions. The sensitivity to initial conditions means MCP must constantly monitor small changes in workload or resource allocation, as these can lead to significant system-wide effects. For instance, a slight change in compute load at one node may propagate, causing ripple effects in task distribution and network traffic.</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l5iui7jgsfrh" w:id="8"/>
      <w:bookmarkEnd w:id="8"/>
      <w:r w:rsidDel="00000000" w:rsidR="00000000" w:rsidRPr="00000000">
        <w:rPr>
          <w:b w:val="1"/>
          <w:color w:val="000000"/>
          <w:sz w:val="26"/>
          <w:szCs w:val="26"/>
          <w:rtl w:val="0"/>
        </w:rPr>
        <w:t xml:space="preserve">2. Lorenz Attractor for Dynamic Task Balancing</w:t>
      </w:r>
    </w:p>
    <w:p w:rsidR="00000000" w:rsidDel="00000000" w:rsidP="00000000" w:rsidRDefault="00000000" w:rsidRPr="00000000" w14:paraId="00000027">
      <w:pPr>
        <w:spacing w:after="240" w:before="240" w:lineRule="auto"/>
        <w:rPr/>
      </w:pPr>
      <w:r w:rsidDel="00000000" w:rsidR="00000000" w:rsidRPr="00000000">
        <w:rPr>
          <w:rtl w:val="0"/>
        </w:rPr>
        <w:t xml:space="preserve">The </w:t>
      </w:r>
      <w:r w:rsidDel="00000000" w:rsidR="00000000" w:rsidRPr="00000000">
        <w:rPr>
          <w:b w:val="1"/>
          <w:rtl w:val="0"/>
        </w:rPr>
        <w:t xml:space="preserve">Lorenz attractor</w:t>
      </w:r>
      <w:r w:rsidDel="00000000" w:rsidR="00000000" w:rsidRPr="00000000">
        <w:rPr>
          <w:rtl w:val="0"/>
        </w:rPr>
        <w:t xml:space="preserve"> represents a chaotic system where the state of a system evolves in a bounded, but unpredictable, way. This model can be used in MCP to manage dynamic task balancing across compute nodes.</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qqr7ottvmlfo" w:id="9"/>
      <w:bookmarkEnd w:id="9"/>
      <w:r w:rsidDel="00000000" w:rsidR="00000000" w:rsidRPr="00000000">
        <w:rPr>
          <w:b w:val="1"/>
          <w:color w:val="000000"/>
          <w:sz w:val="22"/>
          <w:szCs w:val="22"/>
          <w:rtl w:val="0"/>
        </w:rPr>
        <w:t xml:space="preserve">Lorenz Attractor:</w:t>
      </w:r>
    </w:p>
    <w:p w:rsidR="00000000" w:rsidDel="00000000" w:rsidP="00000000" w:rsidRDefault="00000000" w:rsidRPr="00000000" w14:paraId="00000029">
      <w:pPr>
        <w:spacing w:after="240" w:before="240" w:lineRule="auto"/>
        <w:rPr/>
      </w:pPr>
      <w:r w:rsidDel="00000000" w:rsidR="00000000" w:rsidRPr="00000000">
        <w:rPr>
          <w:rtl w:val="0"/>
        </w:rPr>
        <w:t xml:space="preserve">The attractor is represented by:</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dxdt=σ(y−x)(speed of task flow between nodes)\frac{dx}{dt} = \sigma(y - x) \quad \text{(speed of task flow between nodes)}dtdx​=σ(y−x)(speed of task flow between nodes) dydt=x(ρ−z)−y(interaction between load balancing and resource availability)\frac{dy}{dt} = x(\rho - z) - y \quad \text{(interaction between load balancing and resource availability)}dtdy​=x(ρ−z)−y(interaction between load balancing and resource availability) dzdt=xy−βz(task execution rate as a function of compute capacity and load balancing)\frac{dz}{dt} = xy - \beta z \quad \text{(task execution rate as a function of compute capacity and load balancing)}dtdz​=xy−βz(task execution rate as a function of compute capacity and load balancing)</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9fdynb8gk5q" w:id="10"/>
      <w:bookmarkEnd w:id="10"/>
      <w:r w:rsidDel="00000000" w:rsidR="00000000" w:rsidRPr="00000000">
        <w:rPr>
          <w:b w:val="1"/>
          <w:color w:val="000000"/>
          <w:sz w:val="22"/>
          <w:szCs w:val="22"/>
          <w:rtl w:val="0"/>
        </w:rPr>
        <w:t xml:space="preserve">MCP Application:</w:t>
      </w:r>
    </w:p>
    <w:p w:rsidR="00000000" w:rsidDel="00000000" w:rsidP="00000000" w:rsidRDefault="00000000" w:rsidRPr="00000000" w14:paraId="0000002C">
      <w:pPr>
        <w:spacing w:after="240" w:before="240" w:lineRule="auto"/>
        <w:rPr/>
      </w:pPr>
      <w:r w:rsidDel="00000000" w:rsidR="00000000" w:rsidRPr="00000000">
        <w:rPr>
          <w:rtl w:val="0"/>
        </w:rPr>
        <w:t xml:space="preserve">In MCP, we can use the Lorenz attractor to model the chaotic flow of tasks across distributed compute nodes. The unpredictable, yet bounded, nature of this system allows MCP to distribute tasks dynamically in a way that maintains overall system balance, even under chaotic conditions. The attractor ensures that the load stays within certain bounds, preventing overloads but allowing for adaptability in task management.</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805vyp8fhae7" w:id="11"/>
      <w:bookmarkEnd w:id="11"/>
      <w:r w:rsidDel="00000000" w:rsidR="00000000" w:rsidRPr="00000000">
        <w:rPr>
          <w:b w:val="1"/>
          <w:color w:val="000000"/>
          <w:sz w:val="26"/>
          <w:szCs w:val="26"/>
          <w:rtl w:val="0"/>
        </w:rPr>
        <w:t xml:space="preserve">3. Error Propagation and Fault Tolerance</w:t>
      </w:r>
    </w:p>
    <w:p w:rsidR="00000000" w:rsidDel="00000000" w:rsidP="00000000" w:rsidRDefault="00000000" w:rsidRPr="00000000" w14:paraId="0000002E">
      <w:pPr>
        <w:spacing w:after="240" w:before="240" w:lineRule="auto"/>
        <w:rPr/>
      </w:pPr>
      <w:r w:rsidDel="00000000" w:rsidR="00000000" w:rsidRPr="00000000">
        <w:rPr>
          <w:rtl w:val="0"/>
        </w:rPr>
        <w:t xml:space="preserve">Lorenz showed that small errors in initial conditions could exponentially grow in chaotic systems. In MCP, this translates into the need to manage error propagation in distributed computations to ensure that small disturbances do not escalate into system-wide failures.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aemq7rd9lgo3" w:id="12"/>
      <w:bookmarkEnd w:id="12"/>
      <w:r w:rsidDel="00000000" w:rsidR="00000000" w:rsidRPr="00000000">
        <w:rPr>
          <w:b w:val="1"/>
          <w:color w:val="000000"/>
          <w:sz w:val="22"/>
          <w:szCs w:val="22"/>
          <w:rtl w:val="0"/>
        </w:rPr>
        <w:t xml:space="preserve">Error Growth Model:</w:t>
      </w:r>
    </w:p>
    <w:p w:rsidR="00000000" w:rsidDel="00000000" w:rsidP="00000000" w:rsidRDefault="00000000" w:rsidRPr="00000000" w14:paraId="00000030">
      <w:pPr>
        <w:spacing w:after="240" w:before="240" w:lineRule="auto"/>
        <w:rPr/>
      </w:pPr>
      <w:r w:rsidDel="00000000" w:rsidR="00000000" w:rsidRPr="00000000">
        <w:rPr>
          <w:rtl w:val="0"/>
        </w:rPr>
        <w:t xml:space="preserve">Let e(t)e(t)e(t) represent the magnitude of an error at time ttt, and suppose that the error grows exponentially over time:</w:t>
      </w:r>
    </w:p>
    <w:p w:rsidR="00000000" w:rsidDel="00000000" w:rsidP="00000000" w:rsidRDefault="00000000" w:rsidRPr="00000000" w14:paraId="00000031">
      <w:pPr>
        <w:spacing w:after="240" w:before="240" w:lineRule="auto"/>
        <w:rPr/>
      </w:pPr>
      <w:r w:rsidDel="00000000" w:rsidR="00000000" w:rsidRPr="00000000">
        <w:rPr>
          <w:rtl w:val="0"/>
        </w:rPr>
        <w:t xml:space="preserve">e(t)=e0eλte(t) = e_0 e^{\lambda t}e(t)=e0​eλt</w:t>
      </w:r>
    </w:p>
    <w:p w:rsidR="00000000" w:rsidDel="00000000" w:rsidP="00000000" w:rsidRDefault="00000000" w:rsidRPr="00000000" w14:paraId="00000032">
      <w:pPr>
        <w:spacing w:after="240" w:before="240" w:lineRule="auto"/>
        <w:rPr/>
      </w:pPr>
      <w:r w:rsidDel="00000000" w:rsidR="00000000" w:rsidRPr="00000000">
        <w:rPr>
          <w:rtl w:val="0"/>
        </w:rPr>
        <w:t xml:space="preserve">Where:</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e0e_0e0​ is the initial error,</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λ\lambdaλ is the Lyapunov exponent, which measures the rate of divergence of nearby trajectories (sensitivity to initial conditions).</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z8pygsxnl5ja" w:id="13"/>
      <w:bookmarkEnd w:id="13"/>
      <w:r w:rsidDel="00000000" w:rsidR="00000000" w:rsidRPr="00000000">
        <w:rPr>
          <w:b w:val="1"/>
          <w:color w:val="000000"/>
          <w:sz w:val="22"/>
          <w:szCs w:val="22"/>
          <w:rtl w:val="0"/>
        </w:rPr>
        <w:t xml:space="preserve">MCP Application:</w:t>
      </w:r>
    </w:p>
    <w:p w:rsidR="00000000" w:rsidDel="00000000" w:rsidP="00000000" w:rsidRDefault="00000000" w:rsidRPr="00000000" w14:paraId="00000036">
      <w:pPr>
        <w:spacing w:after="240" w:before="240" w:lineRule="auto"/>
        <w:rPr/>
      </w:pPr>
      <w:r w:rsidDel="00000000" w:rsidR="00000000" w:rsidRPr="00000000">
        <w:rPr>
          <w:rtl w:val="0"/>
        </w:rPr>
        <w:t xml:space="preserve">MCP can monitor the growth of errors using the Lyapunov exponent. If λ&gt;0\lambda &gt; 0λ&gt;0, indicating that small errors grow exponentially, MCP needs to implement error-correction mechanisms that dynamically adjust task allocation, reroute data, or redistribute resources to mitigate cascading failures. By detecting errors early and adjusting system parameters in real-time, MCP can contain the growth of these errors, ensuring system stability.</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eu8henno1glr" w:id="14"/>
      <w:bookmarkEnd w:id="14"/>
      <w:r w:rsidDel="00000000" w:rsidR="00000000" w:rsidRPr="00000000">
        <w:rPr>
          <w:b w:val="1"/>
          <w:color w:val="000000"/>
          <w:sz w:val="26"/>
          <w:szCs w:val="26"/>
          <w:rtl w:val="0"/>
        </w:rPr>
        <w:t xml:space="preserve">4. Non-Linear Dynamics for Resource Optimization</w:t>
      </w:r>
    </w:p>
    <w:p w:rsidR="00000000" w:rsidDel="00000000" w:rsidP="00000000" w:rsidRDefault="00000000" w:rsidRPr="00000000" w14:paraId="00000038">
      <w:pPr>
        <w:spacing w:after="240" w:before="240" w:lineRule="auto"/>
        <w:rPr/>
      </w:pPr>
      <w:r w:rsidDel="00000000" w:rsidR="00000000" w:rsidRPr="00000000">
        <w:rPr>
          <w:rtl w:val="0"/>
        </w:rPr>
        <w:t xml:space="preserve">Lorenz’s work emphasized the unpredictability of non-linear systems. MCP can leverage non-linear optimization techniques to manage resources dynamically, especially in scenarios where linear models fail to capture the complexities of distributed computation.</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fq11hkrap7j9" w:id="15"/>
      <w:bookmarkEnd w:id="15"/>
      <w:r w:rsidDel="00000000" w:rsidR="00000000" w:rsidRPr="00000000">
        <w:rPr>
          <w:b w:val="1"/>
          <w:color w:val="000000"/>
          <w:sz w:val="22"/>
          <w:szCs w:val="22"/>
          <w:rtl w:val="0"/>
        </w:rPr>
        <w:t xml:space="preserve">Non-Linear Optimization Model:</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Non-linear optimization problems in MCP can be formulated as minimizing or maximizing a non-linear objective function f(x)f(x)f(x), subject to constraints gi(x)≤0g_i(x) \leq 0gi​(x)≤0:</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minimizef(x)\text{minimize} \quad f(x)minimizef(x) subject togi(x)≤0\text{subject to} \quad g_i(x) \leq 0subject togi​(x)≤0</w:t>
      </w:r>
    </w:p>
    <w:p w:rsidR="00000000" w:rsidDel="00000000" w:rsidP="00000000" w:rsidRDefault="00000000" w:rsidRPr="00000000" w14:paraId="0000003C">
      <w:pPr>
        <w:spacing w:after="240" w:before="240" w:lineRule="auto"/>
        <w:rPr/>
      </w:pPr>
      <w:r w:rsidDel="00000000" w:rsidR="00000000" w:rsidRPr="00000000">
        <w:rPr>
          <w:rtl w:val="0"/>
        </w:rPr>
        <w:t xml:space="preserve">Where xxx represents the allocation of resources (compute nodes, memory, bandwidth) and f(x)f(x)f(x) represents system performance (e.g., latency, throughput).</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90xtotcdzcfo" w:id="16"/>
      <w:bookmarkEnd w:id="16"/>
      <w:r w:rsidDel="00000000" w:rsidR="00000000" w:rsidRPr="00000000">
        <w:rPr>
          <w:b w:val="1"/>
          <w:color w:val="000000"/>
          <w:sz w:val="22"/>
          <w:szCs w:val="22"/>
          <w:rtl w:val="0"/>
        </w:rPr>
        <w:t xml:space="preserve">MCP Application:</w:t>
      </w:r>
    </w:p>
    <w:p w:rsidR="00000000" w:rsidDel="00000000" w:rsidP="00000000" w:rsidRDefault="00000000" w:rsidRPr="00000000" w14:paraId="0000003E">
      <w:pPr>
        <w:spacing w:after="240" w:before="240" w:lineRule="auto"/>
        <w:rPr/>
      </w:pPr>
      <w:r w:rsidDel="00000000" w:rsidR="00000000" w:rsidRPr="00000000">
        <w:rPr>
          <w:rtl w:val="0"/>
        </w:rPr>
        <w:t xml:space="preserve">In MCP, non-linear optimization can be applied to dynamically adjust resource allocation based on real-time feedback. For instance, as task loads fluctuate unpredictably across nodes, MCP can solve non-linear optimization problems to minimize delays and maximize efficiency. This approach helps MCP adapt to chaotic workloads, ensuring optimal resource utilization even when conditions are unpredictable.</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1lut7udjdqou" w:id="17"/>
      <w:bookmarkEnd w:id="17"/>
      <w:r w:rsidDel="00000000" w:rsidR="00000000" w:rsidRPr="00000000">
        <w:rPr>
          <w:b w:val="1"/>
          <w:color w:val="000000"/>
          <w:sz w:val="26"/>
          <w:szCs w:val="26"/>
          <w:rtl w:val="0"/>
        </w:rPr>
        <w:t xml:space="preserve">5. Predicting and Managing Uncertainty</w:t>
      </w:r>
    </w:p>
    <w:p w:rsidR="00000000" w:rsidDel="00000000" w:rsidP="00000000" w:rsidRDefault="00000000" w:rsidRPr="00000000" w14:paraId="00000040">
      <w:pPr>
        <w:spacing w:after="240" w:before="240" w:lineRule="auto"/>
        <w:rPr/>
      </w:pPr>
      <w:r w:rsidDel="00000000" w:rsidR="00000000" w:rsidRPr="00000000">
        <w:rPr>
          <w:rtl w:val="0"/>
        </w:rPr>
        <w:t xml:space="preserve">One of Lorenz’s core contributions was his demonstration that even deterministic systems could behave unpredictably. MCP must account for this unpredictability when managing distributed systems.</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8ibyumow2w76" w:id="18"/>
      <w:bookmarkEnd w:id="18"/>
      <w:r w:rsidDel="00000000" w:rsidR="00000000" w:rsidRPr="00000000">
        <w:rPr>
          <w:b w:val="1"/>
          <w:color w:val="000000"/>
          <w:sz w:val="22"/>
          <w:szCs w:val="22"/>
          <w:rtl w:val="0"/>
        </w:rPr>
        <w:t xml:space="preserve">Uncertainty Quantification:</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MCP can use probabilistic models to quantify uncertainty in task loads, resource availability, and system performance. For example, given a system state S(t)S(t)S(t) at time ttt, we can model future states using probability distributions P(St+1∣St)P(S_{t+1} | S_t)P(St+1​∣St​).</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8j6zt6q8g1gc" w:id="19"/>
      <w:bookmarkEnd w:id="19"/>
      <w:r w:rsidDel="00000000" w:rsidR="00000000" w:rsidRPr="00000000">
        <w:rPr>
          <w:b w:val="1"/>
          <w:color w:val="000000"/>
          <w:sz w:val="22"/>
          <w:szCs w:val="22"/>
          <w:rtl w:val="0"/>
        </w:rPr>
        <w:t xml:space="preserve">MCP Application:</w:t>
      </w:r>
    </w:p>
    <w:p w:rsidR="00000000" w:rsidDel="00000000" w:rsidP="00000000" w:rsidRDefault="00000000" w:rsidRPr="00000000" w14:paraId="00000044">
      <w:pPr>
        <w:spacing w:after="240" w:before="240" w:lineRule="auto"/>
        <w:rPr/>
      </w:pPr>
      <w:r w:rsidDel="00000000" w:rsidR="00000000" w:rsidRPr="00000000">
        <w:rPr>
          <w:rtl w:val="0"/>
        </w:rPr>
        <w:t xml:space="preserve">MCP can integrate these probabilistic models into its resource management algorithms, ensuring that it accounts for uncertainty in system behavior. By predicting the likelihood of various outcomes (e.g., node overloads, task failures), MCP can make preemptive adjustments to task allocation and resource distribution, reducing the risk of unpredictable system disruptions.</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1v7g8ku0j20x" w:id="20"/>
      <w:bookmarkEnd w:id="20"/>
      <w:r w:rsidDel="00000000" w:rsidR="00000000" w:rsidRPr="00000000">
        <w:rPr>
          <w:b w:val="1"/>
          <w:color w:val="000000"/>
          <w:sz w:val="26"/>
          <w:szCs w:val="26"/>
          <w:rtl w:val="0"/>
        </w:rPr>
        <w:t xml:space="preserve">6. Real-Time Feedback and System Adaptation</w:t>
      </w:r>
    </w:p>
    <w:p w:rsidR="00000000" w:rsidDel="00000000" w:rsidP="00000000" w:rsidRDefault="00000000" w:rsidRPr="00000000" w14:paraId="00000046">
      <w:pPr>
        <w:spacing w:after="240" w:before="240" w:lineRule="auto"/>
        <w:rPr/>
      </w:pPr>
      <w:r w:rsidDel="00000000" w:rsidR="00000000" w:rsidRPr="00000000">
        <w:rPr>
          <w:rtl w:val="0"/>
        </w:rPr>
        <w:t xml:space="preserve">In chaotic systems like those described by Lorenz, real-time feedback and continuous adaptation are critical. MCP must incorporate real-time monitoring and feedback loops to detect emerging patterns and adjust system parameters dynamically.</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qisf0z1zg1lb" w:id="21"/>
      <w:bookmarkEnd w:id="21"/>
      <w:r w:rsidDel="00000000" w:rsidR="00000000" w:rsidRPr="00000000">
        <w:rPr>
          <w:b w:val="1"/>
          <w:color w:val="000000"/>
          <w:sz w:val="22"/>
          <w:szCs w:val="22"/>
          <w:rtl w:val="0"/>
        </w:rPr>
        <w:t xml:space="preserve">Feedback Loop:</w:t>
      </w:r>
    </w:p>
    <w:p w:rsidR="00000000" w:rsidDel="00000000" w:rsidP="00000000" w:rsidRDefault="00000000" w:rsidRPr="00000000" w14:paraId="00000048">
      <w:pPr>
        <w:spacing w:after="240" w:before="240" w:lineRule="auto"/>
        <w:rPr/>
      </w:pPr>
      <w:r w:rsidDel="00000000" w:rsidR="00000000" w:rsidRPr="00000000">
        <w:rPr>
          <w:rtl w:val="0"/>
        </w:rPr>
        <w:t xml:space="preserve">A real-time feedback loop can be modeled as:</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Δx(t)=K[y(t)−ydesired(t)]\Delta x(t) = K [y(t) - y_{\text{desired}}(t)]Δx(t)=K[y(t)−ydesired​(t)]</w:t>
      </w:r>
    </w:p>
    <w:p w:rsidR="00000000" w:rsidDel="00000000" w:rsidP="00000000" w:rsidRDefault="00000000" w:rsidRPr="00000000" w14:paraId="0000004A">
      <w:pPr>
        <w:spacing w:after="240" w:before="240" w:lineRule="auto"/>
        <w:rPr/>
      </w:pPr>
      <w:r w:rsidDel="00000000" w:rsidR="00000000" w:rsidRPr="00000000">
        <w:rPr>
          <w:rtl w:val="0"/>
        </w:rPr>
        <w:t xml:space="preserve">Where:</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x(t)x(t)x(t) represents the system’s state at time ttt,</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y(t)y(t)y(t) is the actual system output,</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ydesired(t)y_{\text{desired}}(t)ydesired​(t) is the desired system output,</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KKK is a gain parameter that controls the responsiveness of the feedback loop.</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2811c0h9dffk" w:id="22"/>
      <w:bookmarkEnd w:id="22"/>
      <w:r w:rsidDel="00000000" w:rsidR="00000000" w:rsidRPr="00000000">
        <w:rPr>
          <w:b w:val="1"/>
          <w:color w:val="000000"/>
          <w:sz w:val="22"/>
          <w:szCs w:val="22"/>
          <w:rtl w:val="0"/>
        </w:rPr>
        <w:t xml:space="preserve">MCP Application:</w:t>
      </w:r>
    </w:p>
    <w:p w:rsidR="00000000" w:rsidDel="00000000" w:rsidP="00000000" w:rsidRDefault="00000000" w:rsidRPr="00000000" w14:paraId="00000050">
      <w:pPr>
        <w:spacing w:after="240" w:before="240" w:lineRule="auto"/>
        <w:rPr/>
      </w:pPr>
      <w:r w:rsidDel="00000000" w:rsidR="00000000" w:rsidRPr="00000000">
        <w:rPr>
          <w:rtl w:val="0"/>
        </w:rPr>
        <w:t xml:space="preserve">MCP can implement real-time feedback mechanisms to continuously monitor system performance (e.g., task execution times, node utilization) and adjust resource allocation based on the difference between actual and desired outcomes. This feedback loop ensures that MCP remains adaptive, optimizing performance even in the face of chaotic conditions.</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dusnzq9tkdu7"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52">
      <w:pPr>
        <w:spacing w:after="240" w:before="240" w:lineRule="auto"/>
        <w:rPr/>
      </w:pPr>
      <w:r w:rsidDel="00000000" w:rsidR="00000000" w:rsidRPr="00000000">
        <w:rPr>
          <w:rtl w:val="0"/>
        </w:rPr>
        <w:t xml:space="preserve">Integrating Edward Lorenz’s contributions into MCP provides a mathematical framework for managing complexity, unpredictability, and non-linear dynamics in distributed systems. By incorporating chaos theory, error propagation models, non-linear optimization, and real-time feedback, MCP can enhance its ability to handle dynamic workloads, improve fault tolerance, and optimize resource distribution. Lorenz’s insights ensure that MCP remains resilient and adaptive, even when small changes in system conditions lead to significant and unpredictable outcomes.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Multiplicity</w:t>
    </w:r>
    <w:r w:rsidDel="00000000" w:rsidR="00000000" w:rsidRPr="00000000">
      <w:rPr>
        <w:i w:val="1"/>
        <w:sz w:val="18"/>
        <w:szCs w:val="18"/>
        <w:rtl w:val="0"/>
      </w:rPr>
      <w:t xml:space="preserve"> </w:t>
    </w:r>
    <w:r w:rsidDel="00000000" w:rsidR="00000000" w:rsidRPr="00000000">
      <w:rPr>
        <w:sz w:val="18"/>
        <w:szCs w:val="18"/>
        <w:rtl w:val="0"/>
      </w:rPr>
      <w:t xml:space="preserve">© 2024 by Dr. Ryan Van Gelder</w:t>
    </w:r>
  </w:p>
  <w:p w:rsidR="00000000" w:rsidDel="00000000" w:rsidP="00000000" w:rsidRDefault="00000000" w:rsidRPr="00000000" w14:paraId="00000056">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