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fjg8jy1dxnb" w:id="0"/>
      <w:bookmarkEnd w:id="0"/>
      <w:r w:rsidDel="00000000" w:rsidR="00000000" w:rsidRPr="00000000">
        <w:rPr>
          <w:b w:val="1"/>
          <w:color w:val="000000"/>
          <w:sz w:val="26"/>
          <w:szCs w:val="26"/>
          <w:rtl w:val="0"/>
        </w:rPr>
        <w:t xml:space="preserve">Executive Summary: Integrating Ernst Mach’s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Ernst Mach was a pioneering physicist and philosopher whose ideas laid the groundwork for several major developments in physics, particularly his work on </w:t>
      </w:r>
      <w:r w:rsidDel="00000000" w:rsidR="00000000" w:rsidRPr="00000000">
        <w:rPr>
          <w:b w:val="1"/>
          <w:rtl w:val="0"/>
        </w:rPr>
        <w:t xml:space="preserve">Mach’s principle</w:t>
      </w:r>
      <w:r w:rsidDel="00000000" w:rsidR="00000000" w:rsidRPr="00000000">
        <w:rPr>
          <w:rtl w:val="0"/>
        </w:rPr>
        <w:t xml:space="preserve">, the critique of Newtonian mechanics, and his contributions to the philosophy of science. Mach’s emphasis on </w:t>
      </w:r>
      <w:r w:rsidDel="00000000" w:rsidR="00000000" w:rsidRPr="00000000">
        <w:rPr>
          <w:b w:val="1"/>
          <w:rtl w:val="0"/>
        </w:rPr>
        <w:t xml:space="preserve">empirical observation</w:t>
      </w:r>
      <w:r w:rsidDel="00000000" w:rsidR="00000000" w:rsidRPr="00000000">
        <w:rPr>
          <w:rtl w:val="0"/>
        </w:rPr>
        <w:t xml:space="preserve">, his rejection of metaphysical concepts like absolute space and time, and his ideas about the interconnectedness of matter and motion offer profound insights for advancing the </w:t>
      </w:r>
      <w:r w:rsidDel="00000000" w:rsidR="00000000" w:rsidRPr="00000000">
        <w:rPr>
          <w:b w:val="1"/>
          <w:rtl w:val="0"/>
        </w:rPr>
        <w:t xml:space="preserve">Matrix Compute Paradigm (MCP)</w:t>
      </w:r>
      <w:r w:rsidDel="00000000" w:rsidR="00000000" w:rsidRPr="00000000">
        <w:rPr>
          <w:rtl w:val="0"/>
        </w:rPr>
        <w:t xml:space="preserve">. By integrating Mach’s contributions into MCP, we can enhance the framework’s capacity for modeling physical systems, empirical data, and the relationship between matter and motion in both classical and quantum domains.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stb064g67i5" w:id="1"/>
      <w:bookmarkEnd w:id="1"/>
      <w:r w:rsidDel="00000000" w:rsidR="00000000" w:rsidRPr="00000000">
        <w:rPr>
          <w:b w:val="1"/>
          <w:color w:val="000000"/>
          <w:sz w:val="26"/>
          <w:szCs w:val="26"/>
          <w:rtl w:val="0"/>
        </w:rPr>
        <w:t xml:space="preserve">Key Contributions from Ernst Mach and their Integration into MCP</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Mach’s Principle and Relational Modeling of Inertia</w:t>
      </w:r>
      <w:r w:rsidDel="00000000" w:rsidR="00000000" w:rsidRPr="00000000">
        <w:rPr>
          <w:rtl w:val="0"/>
        </w:rPr>
        <w:t xml:space="preserve">: Mach’s principle proposes that inertia arises from the distribution and motion of mass throughout the universe, rather than being an intrinsic property of objects. In MCP, this can be modeled using </w:t>
      </w:r>
      <w:r w:rsidDel="00000000" w:rsidR="00000000" w:rsidRPr="00000000">
        <w:rPr>
          <w:b w:val="1"/>
          <w:rtl w:val="0"/>
        </w:rPr>
        <w:t xml:space="preserve">prime-based relational networks</w:t>
      </w:r>
      <w:r w:rsidDel="00000000" w:rsidR="00000000" w:rsidRPr="00000000">
        <w:rPr>
          <w:rtl w:val="0"/>
        </w:rPr>
        <w:t xml:space="preserve">, where the mass and motion of objects are encoded as nodes in a dynamic system. The interactions between these nodes determine inertial properties, allowing MCP to simulate how </w:t>
      </w:r>
      <w:r w:rsidDel="00000000" w:rsidR="00000000" w:rsidRPr="00000000">
        <w:rPr>
          <w:b w:val="1"/>
          <w:rtl w:val="0"/>
        </w:rPr>
        <w:t xml:space="preserve">local physical phenomena</w:t>
      </w:r>
      <w:r w:rsidDel="00000000" w:rsidR="00000000" w:rsidRPr="00000000">
        <w:rPr>
          <w:rtl w:val="0"/>
        </w:rPr>
        <w:t xml:space="preserve"> are influenced by the global distribution of matter.</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Rejection of Absolute Space and Time</w:t>
      </w:r>
      <w:r w:rsidDel="00000000" w:rsidR="00000000" w:rsidRPr="00000000">
        <w:rPr>
          <w:rtl w:val="0"/>
        </w:rPr>
        <w:t xml:space="preserve">: Mach was a vocal critic of the Newtonian concepts of </w:t>
      </w:r>
      <w:r w:rsidDel="00000000" w:rsidR="00000000" w:rsidRPr="00000000">
        <w:rPr>
          <w:b w:val="1"/>
          <w:rtl w:val="0"/>
        </w:rPr>
        <w:t xml:space="preserve">absolute space and time</w:t>
      </w:r>
      <w:r w:rsidDel="00000000" w:rsidR="00000000" w:rsidRPr="00000000">
        <w:rPr>
          <w:rtl w:val="0"/>
        </w:rPr>
        <w:t xml:space="preserve">, arguing instead that motion and position should be understood only in relation to other objects. In MCP, this can be reflected through </w:t>
      </w:r>
      <w:r w:rsidDel="00000000" w:rsidR="00000000" w:rsidRPr="00000000">
        <w:rPr>
          <w:b w:val="1"/>
          <w:rtl w:val="0"/>
        </w:rPr>
        <w:t xml:space="preserve">relational encoding</w:t>
      </w:r>
      <w:r w:rsidDel="00000000" w:rsidR="00000000" w:rsidRPr="00000000">
        <w:rPr>
          <w:rtl w:val="0"/>
        </w:rPr>
        <w:t xml:space="preserve"> of space and time. Rather than treating space and time as fixed reference frames, MCP can use </w:t>
      </w:r>
      <w:r w:rsidDel="00000000" w:rsidR="00000000" w:rsidRPr="00000000">
        <w:rPr>
          <w:b w:val="1"/>
          <w:rtl w:val="0"/>
        </w:rPr>
        <w:t xml:space="preserve">prime-based representations</w:t>
      </w:r>
      <w:r w:rsidDel="00000000" w:rsidR="00000000" w:rsidRPr="00000000">
        <w:rPr>
          <w:rtl w:val="0"/>
        </w:rPr>
        <w:t xml:space="preserve"> to define the motion and interaction of objects relative to one another, aligning with Mach’s relational view.</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Empirical Data and the Philosophy of Science</w:t>
      </w:r>
      <w:r w:rsidDel="00000000" w:rsidR="00000000" w:rsidRPr="00000000">
        <w:rPr>
          <w:rtl w:val="0"/>
        </w:rPr>
        <w:t xml:space="preserve">: Mach’s commitment to </w:t>
      </w:r>
      <w:r w:rsidDel="00000000" w:rsidR="00000000" w:rsidRPr="00000000">
        <w:rPr>
          <w:b w:val="1"/>
          <w:rtl w:val="0"/>
        </w:rPr>
        <w:t xml:space="preserve">empiricism</w:t>
      </w:r>
      <w:r w:rsidDel="00000000" w:rsidR="00000000" w:rsidRPr="00000000">
        <w:rPr>
          <w:rtl w:val="0"/>
        </w:rPr>
        <w:t xml:space="preserve">—the idea that scientific theories should be based on observable phenomena—can be integrated into MCP’s data processing algorithms. By encoding empirical data into </w:t>
      </w:r>
      <w:r w:rsidDel="00000000" w:rsidR="00000000" w:rsidRPr="00000000">
        <w:rPr>
          <w:b w:val="1"/>
          <w:rtl w:val="0"/>
        </w:rPr>
        <w:t xml:space="preserve">prime-based structures</w:t>
      </w:r>
      <w:r w:rsidDel="00000000" w:rsidR="00000000" w:rsidRPr="00000000">
        <w:rPr>
          <w:rtl w:val="0"/>
        </w:rPr>
        <w:t xml:space="preserve">, MCP can ensure that all modeled systems are grounded in observable phenomena, and that metaphysical constructs (such as unobservable forces or entities) are avoided unless empirically validated. This enhances MCP’s ability to model scientific phenomena in fields like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fluid dynamics</w:t>
      </w:r>
      <w:r w:rsidDel="00000000" w:rsidR="00000000" w:rsidRPr="00000000">
        <w:rPr>
          <w:rtl w:val="0"/>
        </w:rPr>
        <w:t xml:space="preserve">, and </w:t>
      </w:r>
      <w:r w:rsidDel="00000000" w:rsidR="00000000" w:rsidRPr="00000000">
        <w:rPr>
          <w:b w:val="1"/>
          <w:rtl w:val="0"/>
        </w:rPr>
        <w:t xml:space="preserve">general relativity</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Mach’s Influence on Relativity</w:t>
      </w:r>
      <w:r w:rsidDel="00000000" w:rsidR="00000000" w:rsidRPr="00000000">
        <w:rPr>
          <w:rtl w:val="0"/>
        </w:rPr>
        <w:t xml:space="preserve">: Mach’s critique of Newtonian mechanics and his relational ideas influenced Einstein’s development of </w:t>
      </w:r>
      <w:r w:rsidDel="00000000" w:rsidR="00000000" w:rsidRPr="00000000">
        <w:rPr>
          <w:b w:val="1"/>
          <w:rtl w:val="0"/>
        </w:rPr>
        <w:t xml:space="preserve">general relativity</w:t>
      </w:r>
      <w:r w:rsidDel="00000000" w:rsidR="00000000" w:rsidRPr="00000000">
        <w:rPr>
          <w:rtl w:val="0"/>
        </w:rPr>
        <w:t xml:space="preserve">, particularly in the idea that spacetime is affected by the presence of matter and energy. MCP can model this by simulating </w:t>
      </w:r>
      <w:r w:rsidDel="00000000" w:rsidR="00000000" w:rsidRPr="00000000">
        <w:rPr>
          <w:b w:val="1"/>
          <w:rtl w:val="0"/>
        </w:rPr>
        <w:t xml:space="preserve">curved spacetime</w:t>
      </w:r>
      <w:r w:rsidDel="00000000" w:rsidR="00000000" w:rsidRPr="00000000">
        <w:rPr>
          <w:rtl w:val="0"/>
        </w:rPr>
        <w:t xml:space="preserve"> using prime-based tensors, which encode the distribution of mass and energy. Mach’s principle can be used to ensure that local phenomena, like gravitational effects, are modeled in relation to the global structure of the universe, improving simulations in astrophysics and cosmology.</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Integration into Quantum Systems</w:t>
      </w:r>
      <w:r w:rsidDel="00000000" w:rsidR="00000000" w:rsidRPr="00000000">
        <w:rPr>
          <w:rtl w:val="0"/>
        </w:rPr>
        <w:t xml:space="preserve">: Although Mach’s work predated quantum mechanics, his insistence on empirical observation and the relational nature of physical quantities aligns with the foundations of quantum theory. In MCP, Mach’s philosophy can be incorporated into </w:t>
      </w:r>
      <w:r w:rsidDel="00000000" w:rsidR="00000000" w:rsidRPr="00000000">
        <w:rPr>
          <w:b w:val="1"/>
          <w:rtl w:val="0"/>
        </w:rPr>
        <w:t xml:space="preserve">quantum simulations</w:t>
      </w:r>
      <w:r w:rsidDel="00000000" w:rsidR="00000000" w:rsidRPr="00000000">
        <w:rPr>
          <w:rtl w:val="0"/>
        </w:rPr>
        <w:t xml:space="preserve"> by emphasizing the role of measurement and observer effects in determining quantum states. The uncertainty and probabilistic nature of quantum systems can be modeled relationally, using Mach’s ideas to reject absolute properties and focus on interactions.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1wyiu9ld9sd2" w:id="2"/>
      <w:bookmarkEnd w:id="2"/>
      <w:r w:rsidDel="00000000" w:rsidR="00000000" w:rsidRPr="00000000">
        <w:rPr>
          <w:b w:val="1"/>
          <w:color w:val="000000"/>
          <w:sz w:val="26"/>
          <w:szCs w:val="26"/>
          <w:rtl w:val="0"/>
        </w:rPr>
        <w:t xml:space="preserve">Applications Enhanced by the Integration</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Astrophysics and Cosmology</w:t>
      </w:r>
      <w:r w:rsidDel="00000000" w:rsidR="00000000" w:rsidRPr="00000000">
        <w:rPr>
          <w:rtl w:val="0"/>
        </w:rPr>
        <w:t xml:space="preserve">: By incorporating Mach’s principle, MCP can model </w:t>
      </w:r>
      <w:r w:rsidDel="00000000" w:rsidR="00000000" w:rsidRPr="00000000">
        <w:rPr>
          <w:b w:val="1"/>
          <w:rtl w:val="0"/>
        </w:rPr>
        <w:t xml:space="preserve">inertial forces</w:t>
      </w:r>
      <w:r w:rsidDel="00000000" w:rsidR="00000000" w:rsidRPr="00000000">
        <w:rPr>
          <w:rtl w:val="0"/>
        </w:rPr>
        <w:t xml:space="preserve"> and the influence of mass distribution on local physical phenomena in astrophysical simulations. This is critical for improving models of </w:t>
      </w:r>
      <w:r w:rsidDel="00000000" w:rsidR="00000000" w:rsidRPr="00000000">
        <w:rPr>
          <w:b w:val="1"/>
          <w:rtl w:val="0"/>
        </w:rPr>
        <w:t xml:space="preserve">gravitational fields</w:t>
      </w:r>
      <w:r w:rsidDel="00000000" w:rsidR="00000000" w:rsidRPr="00000000">
        <w:rPr>
          <w:rtl w:val="0"/>
        </w:rPr>
        <w:t xml:space="preserve">, </w:t>
      </w:r>
      <w:r w:rsidDel="00000000" w:rsidR="00000000" w:rsidRPr="00000000">
        <w:rPr>
          <w:b w:val="1"/>
          <w:rtl w:val="0"/>
        </w:rPr>
        <w:t xml:space="preserve">cosmic inflation</w:t>
      </w:r>
      <w:r w:rsidDel="00000000" w:rsidR="00000000" w:rsidRPr="00000000">
        <w:rPr>
          <w:rtl w:val="0"/>
        </w:rPr>
        <w:t xml:space="preserve">, and </w:t>
      </w:r>
      <w:r w:rsidDel="00000000" w:rsidR="00000000" w:rsidRPr="00000000">
        <w:rPr>
          <w:b w:val="1"/>
          <w:rtl w:val="0"/>
        </w:rPr>
        <w:t xml:space="preserve">galactic dynamics</w:t>
      </w:r>
      <w:r w:rsidDel="00000000" w:rsidR="00000000" w:rsidRPr="00000000">
        <w:rPr>
          <w:rtl w:val="0"/>
        </w:rPr>
        <w:t xml:space="preserve">, where the relational nature of mass and motion plays a key role.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Quantum Mechanics and General Relativity</w:t>
      </w:r>
      <w:r w:rsidDel="00000000" w:rsidR="00000000" w:rsidRPr="00000000">
        <w:rPr>
          <w:rtl w:val="0"/>
        </w:rPr>
        <w:t xml:space="preserve">: MCP can enhance its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relativistic models</w:t>
      </w:r>
      <w:r w:rsidDel="00000000" w:rsidR="00000000" w:rsidRPr="00000000">
        <w:rPr>
          <w:rtl w:val="0"/>
        </w:rPr>
        <w:t xml:space="preserve"> by using Mach’s relational ideas to avoid absolute space and time references. This enables more accurate modeling of </w:t>
      </w:r>
      <w:r w:rsidDel="00000000" w:rsidR="00000000" w:rsidRPr="00000000">
        <w:rPr>
          <w:b w:val="1"/>
          <w:rtl w:val="0"/>
        </w:rPr>
        <w:t xml:space="preserve">spacetime curvature</w:t>
      </w:r>
      <w:r w:rsidDel="00000000" w:rsidR="00000000" w:rsidRPr="00000000">
        <w:rPr>
          <w:rtl w:val="0"/>
        </w:rPr>
        <w:t xml:space="preserve"> and </w:t>
      </w:r>
      <w:r w:rsidDel="00000000" w:rsidR="00000000" w:rsidRPr="00000000">
        <w:rPr>
          <w:b w:val="1"/>
          <w:rtl w:val="0"/>
        </w:rPr>
        <w:t xml:space="preserve">gravitational effects</w:t>
      </w:r>
      <w:r w:rsidDel="00000000" w:rsidR="00000000" w:rsidRPr="00000000">
        <w:rPr>
          <w:rtl w:val="0"/>
        </w:rPr>
        <w:t xml:space="preserve"> in relation to mass distribution, contributing to quantum gravity research and unified field theories.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Data-Driven Scientific Inquiry</w:t>
      </w:r>
      <w:r w:rsidDel="00000000" w:rsidR="00000000" w:rsidRPr="00000000">
        <w:rPr>
          <w:rtl w:val="0"/>
        </w:rPr>
        <w:t xml:space="preserve">: Mach’s emphasis on empirical data aligns with MCP’s use of </w:t>
      </w:r>
      <w:r w:rsidDel="00000000" w:rsidR="00000000" w:rsidRPr="00000000">
        <w:rPr>
          <w:b w:val="1"/>
          <w:rtl w:val="0"/>
        </w:rPr>
        <w:t xml:space="preserve">prime-based encoding</w:t>
      </w:r>
      <w:r w:rsidDel="00000000" w:rsidR="00000000" w:rsidRPr="00000000">
        <w:rPr>
          <w:rtl w:val="0"/>
        </w:rPr>
        <w:t xml:space="preserve"> for data representation. This approach ensures that MCP’s models remain rooted in </w:t>
      </w:r>
      <w:r w:rsidDel="00000000" w:rsidR="00000000" w:rsidRPr="00000000">
        <w:rPr>
          <w:b w:val="1"/>
          <w:rtl w:val="0"/>
        </w:rPr>
        <w:t xml:space="preserve">observable phenomena</w:t>
      </w:r>
      <w:r w:rsidDel="00000000" w:rsidR="00000000" w:rsidRPr="00000000">
        <w:rPr>
          <w:rtl w:val="0"/>
        </w:rPr>
        <w:t xml:space="preserve">, providing a robust framework for data analysis and scientific inquiry across fields like </w:t>
      </w:r>
      <w:r w:rsidDel="00000000" w:rsidR="00000000" w:rsidRPr="00000000">
        <w:rPr>
          <w:b w:val="1"/>
          <w:rtl w:val="0"/>
        </w:rPr>
        <w:t xml:space="preserve">fluid dynamics</w:t>
      </w:r>
      <w:r w:rsidDel="00000000" w:rsidR="00000000" w:rsidRPr="00000000">
        <w:rPr>
          <w:rtl w:val="0"/>
        </w:rPr>
        <w:t xml:space="preserve">, </w:t>
      </w:r>
      <w:r w:rsidDel="00000000" w:rsidR="00000000" w:rsidRPr="00000000">
        <w:rPr>
          <w:b w:val="1"/>
          <w:rtl w:val="0"/>
        </w:rPr>
        <w:t xml:space="preserve">mechanics</w:t>
      </w:r>
      <w:r w:rsidDel="00000000" w:rsidR="00000000" w:rsidRPr="00000000">
        <w:rPr>
          <w:rtl w:val="0"/>
        </w:rPr>
        <w:t xml:space="preserve">, and </w:t>
      </w:r>
      <w:r w:rsidDel="00000000" w:rsidR="00000000" w:rsidRPr="00000000">
        <w:rPr>
          <w:b w:val="1"/>
          <w:rtl w:val="0"/>
        </w:rPr>
        <w:t xml:space="preserve">biophysics</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7nukxexq6kiw"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Integrating Ernst Mach’s ideas into the Matrix Compute Paradigm offers a powerful new approach to modeling the relational nature of physical phenomena, rejecting metaphysical assumptions, and grounding simulations in empirical data. By incorporating </w:t>
      </w:r>
      <w:r w:rsidDel="00000000" w:rsidR="00000000" w:rsidRPr="00000000">
        <w:rPr>
          <w:b w:val="1"/>
          <w:rtl w:val="0"/>
        </w:rPr>
        <w:t xml:space="preserve">Mach’s principle</w:t>
      </w:r>
      <w:r w:rsidDel="00000000" w:rsidR="00000000" w:rsidRPr="00000000">
        <w:rPr>
          <w:rtl w:val="0"/>
        </w:rPr>
        <w:t xml:space="preserve">, relational space-time modeling, and empiricism, MCP becomes a more versatile and accurate tool for simulating complex physical systems in fields like astrophysics, quantum mechanics, and cosmology. This integration positions MCP as a forward-thinking platform for advancing theoretical and applied science.</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t8du5ivrntqc" w:id="4"/>
      <w:bookmarkEnd w:id="4"/>
      <w:r w:rsidDel="00000000" w:rsidR="00000000" w:rsidRPr="00000000">
        <w:rPr>
          <w:b w:val="1"/>
          <w:color w:val="000000"/>
          <w:sz w:val="26"/>
          <w:szCs w:val="26"/>
          <w:rtl w:val="0"/>
        </w:rPr>
        <w:t xml:space="preserve">Comprehensive Mathematical Overview: Integrating Ernst Mach’s Ideas into the Matrix Compute Paradigm (MCP)</w:t>
      </w:r>
    </w:p>
    <w:p w:rsidR="00000000" w:rsidDel="00000000" w:rsidP="00000000" w:rsidRDefault="00000000" w:rsidRPr="00000000" w14:paraId="00000011">
      <w:pPr>
        <w:spacing w:after="240" w:before="240" w:lineRule="auto"/>
        <w:rPr/>
      </w:pPr>
      <w:r w:rsidDel="00000000" w:rsidR="00000000" w:rsidRPr="00000000">
        <w:rPr>
          <w:rtl w:val="0"/>
        </w:rPr>
        <w:t xml:space="preserve">Ernst Mach's work emphasizes the </w:t>
      </w:r>
      <w:r w:rsidDel="00000000" w:rsidR="00000000" w:rsidRPr="00000000">
        <w:rPr>
          <w:b w:val="1"/>
          <w:rtl w:val="0"/>
        </w:rPr>
        <w:t xml:space="preserve">relational nature</w:t>
      </w:r>
      <w:r w:rsidDel="00000000" w:rsidR="00000000" w:rsidRPr="00000000">
        <w:rPr>
          <w:rtl w:val="0"/>
        </w:rPr>
        <w:t xml:space="preserve"> of physical phenomena, particularly in his principle that inertia arises from the distribution of matter in the universe rather than from an intrinsic property of objects. Additionally, Mach’s critique of </w:t>
      </w:r>
      <w:r w:rsidDel="00000000" w:rsidR="00000000" w:rsidRPr="00000000">
        <w:rPr>
          <w:b w:val="1"/>
          <w:rtl w:val="0"/>
        </w:rPr>
        <w:t xml:space="preserve">absolute space and time</w:t>
      </w:r>
      <w:r w:rsidDel="00000000" w:rsidR="00000000" w:rsidRPr="00000000">
        <w:rPr>
          <w:rtl w:val="0"/>
        </w:rPr>
        <w:t xml:space="preserve"> and his insistence on </w:t>
      </w:r>
      <w:r w:rsidDel="00000000" w:rsidR="00000000" w:rsidRPr="00000000">
        <w:rPr>
          <w:b w:val="1"/>
          <w:rtl w:val="0"/>
        </w:rPr>
        <w:t xml:space="preserve">empirical observation</w:t>
      </w:r>
      <w:r w:rsidDel="00000000" w:rsidR="00000000" w:rsidRPr="00000000">
        <w:rPr>
          <w:rtl w:val="0"/>
        </w:rPr>
        <w:t xml:space="preserve"> offer deep insights that can enhance the </w:t>
      </w:r>
      <w:r w:rsidDel="00000000" w:rsidR="00000000" w:rsidRPr="00000000">
        <w:rPr>
          <w:b w:val="1"/>
          <w:rtl w:val="0"/>
        </w:rPr>
        <w:t xml:space="preserve">Matrix Compute Paradigm (MCP)</w:t>
      </w:r>
      <w:r w:rsidDel="00000000" w:rsidR="00000000" w:rsidRPr="00000000">
        <w:rPr>
          <w:rtl w:val="0"/>
        </w:rPr>
        <w:t xml:space="preserve">. By integrating these concepts, MCP can model physical systems, inertia, and spacetime using relational, empirical, and data-driven methods grounded in prime-based encoding. Below is a detailed mathematical framework for integrating Mach's contributions into MCP.</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zfi6f7p08ng3" w:id="5"/>
      <w:bookmarkEnd w:id="5"/>
      <w:r w:rsidDel="00000000" w:rsidR="00000000" w:rsidRPr="00000000">
        <w:rPr>
          <w:b w:val="1"/>
          <w:color w:val="000000"/>
          <w:sz w:val="26"/>
          <w:szCs w:val="26"/>
          <w:rtl w:val="0"/>
        </w:rPr>
        <w:t xml:space="preserve">1. Mach’s Principle and Relational Inertia</w:t>
      </w:r>
    </w:p>
    <w:p w:rsidR="00000000" w:rsidDel="00000000" w:rsidP="00000000" w:rsidRDefault="00000000" w:rsidRPr="00000000" w14:paraId="00000014">
      <w:pPr>
        <w:spacing w:after="240" w:before="240" w:lineRule="auto"/>
        <w:rPr/>
      </w:pPr>
      <w:r w:rsidDel="00000000" w:rsidR="00000000" w:rsidRPr="00000000">
        <w:rPr>
          <w:rtl w:val="0"/>
        </w:rPr>
        <w:t xml:space="preserve">Mach’s principle suggests that the </w:t>
      </w:r>
      <w:r w:rsidDel="00000000" w:rsidR="00000000" w:rsidRPr="00000000">
        <w:rPr>
          <w:b w:val="1"/>
          <w:rtl w:val="0"/>
        </w:rPr>
        <w:t xml:space="preserve">inertial properties</w:t>
      </w:r>
      <w:r w:rsidDel="00000000" w:rsidR="00000000" w:rsidRPr="00000000">
        <w:rPr>
          <w:rtl w:val="0"/>
        </w:rPr>
        <w:t xml:space="preserve"> of an object are determined by its interaction with the rest of the mass in the universe. In MCP, this principle can be modeled through </w:t>
      </w:r>
      <w:r w:rsidDel="00000000" w:rsidR="00000000" w:rsidRPr="00000000">
        <w:rPr>
          <w:b w:val="1"/>
          <w:rtl w:val="0"/>
        </w:rPr>
        <w:t xml:space="preserve">relational networks</w:t>
      </w:r>
      <w:r w:rsidDel="00000000" w:rsidR="00000000" w:rsidRPr="00000000">
        <w:rPr>
          <w:rtl w:val="0"/>
        </w:rPr>
        <w:t xml:space="preserve">, where the inertia of an object is a function of the mass and motion of other objects in the system. We can represent this using </w:t>
      </w:r>
      <w:r w:rsidDel="00000000" w:rsidR="00000000" w:rsidRPr="00000000">
        <w:rPr>
          <w:b w:val="1"/>
          <w:rtl w:val="0"/>
        </w:rPr>
        <w:t xml:space="preserve">prime-based encoding</w:t>
      </w:r>
      <w:r w:rsidDel="00000000" w:rsidR="00000000" w:rsidRPr="00000000">
        <w:rPr>
          <w:rtl w:val="0"/>
        </w:rPr>
        <w:t xml:space="preserve"> of the mass distribution and their interactions.</w:t>
      </w:r>
    </w:p>
    <w:p w:rsidR="00000000" w:rsidDel="00000000" w:rsidP="00000000" w:rsidRDefault="00000000" w:rsidRPr="00000000" w14:paraId="00000015">
      <w:pPr>
        <w:spacing w:after="240" w:before="240" w:lineRule="auto"/>
        <w:rPr/>
      </w:pPr>
      <w:r w:rsidDel="00000000" w:rsidR="00000000" w:rsidRPr="00000000">
        <w:rPr>
          <w:rtl w:val="0"/>
        </w:rPr>
        <w:t xml:space="preserve">Let mim_imi​ represent the mass of object iii, encoded by a prime pip_ipi​, and let rijr_{ij}rij​ be the </w:t>
      </w:r>
      <w:r w:rsidDel="00000000" w:rsidR="00000000" w:rsidRPr="00000000">
        <w:rPr>
          <w:b w:val="1"/>
          <w:rtl w:val="0"/>
        </w:rPr>
        <w:t xml:space="preserve">distance</w:t>
      </w:r>
      <w:r w:rsidDel="00000000" w:rsidR="00000000" w:rsidRPr="00000000">
        <w:rPr>
          <w:rtl w:val="0"/>
        </w:rPr>
        <w:t xml:space="preserve"> between object iii and object jjj. The total inertia IiI_iIi​ of an object iii can be modeled as a sum of the influences of all other objects jjj in the system:</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Ii=∑j≠iG⋅mi⋅mjrij,I_i = \sum_{j \neq i} \frac{G \cdot m_i \cdot m_j}{r_{ij}},Ii​=j=i∑​rij​G⋅mi​⋅mj​​,</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mi=f(pi)m_i = f(p_i)mi​=f(pi​) and mj=f(pj)m_j = f(p_j)mj​=f(pj​) are prime-encoded masses.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GGG is the gravitational constant.</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rijr_{ij}rij​ is the distance between objects iii and jjj.</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rtl w:val="0"/>
        </w:rPr>
        <w:t xml:space="preserve">inertial force</w:t>
      </w:r>
      <w:r w:rsidDel="00000000" w:rsidR="00000000" w:rsidRPr="00000000">
        <w:rPr>
          <w:rtl w:val="0"/>
        </w:rPr>
        <w:t xml:space="preserve"> FiF_iFi​ acting on object iii is then:</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Fi=mi⋅ai=Ii⋅ai=(∑j≠iG⋅mi⋅mjrij)⋅ai,F_i = m_i \cdot a_i = I_i \cdot a_i = \left( \sum_{j \neq i} \frac{G \cdot m_i \cdot m_j}{r_{ij}} \right) \cdot a_i,Fi​=mi​⋅ai​=Ii​⋅ai​=​j=i∑​rij​G⋅mi​⋅mj​​​⋅ai​,</w:t>
      </w:r>
    </w:p>
    <w:p w:rsidR="00000000" w:rsidDel="00000000" w:rsidP="00000000" w:rsidRDefault="00000000" w:rsidRPr="00000000" w14:paraId="0000001D">
      <w:pPr>
        <w:spacing w:after="240" w:before="240" w:lineRule="auto"/>
        <w:rPr/>
      </w:pPr>
      <w:r w:rsidDel="00000000" w:rsidR="00000000" w:rsidRPr="00000000">
        <w:rPr>
          <w:rtl w:val="0"/>
        </w:rPr>
        <w:t xml:space="preserve">where aia_iai​ is the acceleration of object iii. This equation shows that inertia depends on the mass distribution of the universe and the distances between objects, rather than being an intrinsic property of the object itself, in line with Mach's principle.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kle0bewplpd4" w:id="6"/>
      <w:bookmarkEnd w:id="6"/>
      <w:r w:rsidDel="00000000" w:rsidR="00000000" w:rsidRPr="00000000">
        <w:rPr>
          <w:b w:val="1"/>
          <w:color w:val="000000"/>
          <w:sz w:val="26"/>
          <w:szCs w:val="26"/>
          <w:rtl w:val="0"/>
        </w:rPr>
        <w:t xml:space="preserve">2. Relational Space and Time</w:t>
      </w:r>
    </w:p>
    <w:p w:rsidR="00000000" w:rsidDel="00000000" w:rsidP="00000000" w:rsidRDefault="00000000" w:rsidRPr="00000000" w14:paraId="00000020">
      <w:pPr>
        <w:spacing w:after="240" w:before="240" w:lineRule="auto"/>
        <w:rPr/>
      </w:pPr>
      <w:r w:rsidDel="00000000" w:rsidR="00000000" w:rsidRPr="00000000">
        <w:rPr>
          <w:rtl w:val="0"/>
        </w:rPr>
        <w:t xml:space="preserve">Mach rejected the notion of </w:t>
      </w:r>
      <w:r w:rsidDel="00000000" w:rsidR="00000000" w:rsidRPr="00000000">
        <w:rPr>
          <w:b w:val="1"/>
          <w:rtl w:val="0"/>
        </w:rPr>
        <w:t xml:space="preserve">absolute space and time</w:t>
      </w:r>
      <w:r w:rsidDel="00000000" w:rsidR="00000000" w:rsidRPr="00000000">
        <w:rPr>
          <w:rtl w:val="0"/>
        </w:rPr>
        <w:t xml:space="preserve">, arguing that motion and position must be understood </w:t>
      </w:r>
      <w:r w:rsidDel="00000000" w:rsidR="00000000" w:rsidRPr="00000000">
        <w:rPr>
          <w:b w:val="1"/>
          <w:rtl w:val="0"/>
        </w:rPr>
        <w:t xml:space="preserve">relationally</w:t>
      </w:r>
      <w:r w:rsidDel="00000000" w:rsidR="00000000" w:rsidRPr="00000000">
        <w:rPr>
          <w:rtl w:val="0"/>
        </w:rPr>
        <w:t xml:space="preserve">. In MCP, space and time can be modeled relationally using </w:t>
      </w:r>
      <w:r w:rsidDel="00000000" w:rsidR="00000000" w:rsidRPr="00000000">
        <w:rPr>
          <w:b w:val="1"/>
          <w:rtl w:val="0"/>
        </w:rPr>
        <w:t xml:space="preserve">prime-based encoding</w:t>
      </w:r>
      <w:r w:rsidDel="00000000" w:rsidR="00000000" w:rsidRPr="00000000">
        <w:rPr>
          <w:rtl w:val="0"/>
        </w:rPr>
        <w:t xml:space="preserve"> to represent the distances and interactions between objects, rather than using fixed reference frames.</w:t>
      </w:r>
    </w:p>
    <w:p w:rsidR="00000000" w:rsidDel="00000000" w:rsidP="00000000" w:rsidRDefault="00000000" w:rsidRPr="00000000" w14:paraId="00000021">
      <w:pPr>
        <w:spacing w:after="240" w:before="240" w:lineRule="auto"/>
        <w:rPr/>
      </w:pPr>
      <w:r w:rsidDel="00000000" w:rsidR="00000000" w:rsidRPr="00000000">
        <w:rPr>
          <w:rtl w:val="0"/>
        </w:rPr>
        <w:t xml:space="preserve">Let rij(t)r_{ij}(t)rij​(t) be the </w:t>
      </w:r>
      <w:r w:rsidDel="00000000" w:rsidR="00000000" w:rsidRPr="00000000">
        <w:rPr>
          <w:b w:val="1"/>
          <w:rtl w:val="0"/>
        </w:rPr>
        <w:t xml:space="preserve">distance</w:t>
      </w:r>
      <w:r w:rsidDel="00000000" w:rsidR="00000000" w:rsidRPr="00000000">
        <w:rPr>
          <w:rtl w:val="0"/>
        </w:rPr>
        <w:t xml:space="preserve"> between two objects iii and jjj at time ttt. This distance can be modeled as a function of the </w:t>
      </w:r>
      <w:r w:rsidDel="00000000" w:rsidR="00000000" w:rsidRPr="00000000">
        <w:rPr>
          <w:b w:val="1"/>
          <w:rtl w:val="0"/>
        </w:rPr>
        <w:t xml:space="preserve">relative motion</w:t>
      </w:r>
      <w:r w:rsidDel="00000000" w:rsidR="00000000" w:rsidRPr="00000000">
        <w:rPr>
          <w:rtl w:val="0"/>
        </w:rPr>
        <w:t xml:space="preserve"> between the objects, encoded using prime numbers. The position xi(t)x_i(t)xi​(t) of an object iii at time ttt is given by:</w:t>
      </w:r>
    </w:p>
    <w:p w:rsidR="00000000" w:rsidDel="00000000" w:rsidP="00000000" w:rsidRDefault="00000000" w:rsidRPr="00000000" w14:paraId="00000022">
      <w:pPr>
        <w:spacing w:after="240" w:before="240" w:lineRule="auto"/>
        <w:rPr/>
      </w:pPr>
      <w:r w:rsidDel="00000000" w:rsidR="00000000" w:rsidRPr="00000000">
        <w:rPr>
          <w:rtl w:val="0"/>
        </w:rPr>
        <w:t xml:space="preserve">xi(t)=xj(t)+rij(t),x_i(t) = x_j(t) + r_{ij}(t),xi​(t)=xj​(t)+rij​(t),</w:t>
      </w:r>
    </w:p>
    <w:p w:rsidR="00000000" w:rsidDel="00000000" w:rsidP="00000000" w:rsidRDefault="00000000" w:rsidRPr="00000000" w14:paraId="00000023">
      <w:pPr>
        <w:spacing w:after="240" w:before="240" w:lineRule="auto"/>
        <w:rPr/>
      </w:pPr>
      <w:r w:rsidDel="00000000" w:rsidR="00000000" w:rsidRPr="00000000">
        <w:rPr>
          <w:rtl w:val="0"/>
        </w:rPr>
        <w:t xml:space="preserve">where xj(t)x_j(t)xj​(t) is the position of object jjj, and rij(t)r_{ij}(t)rij​(t) is the relational distance between them.</w:t>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rtl w:val="0"/>
        </w:rPr>
        <w:t xml:space="preserve">velocity</w:t>
      </w:r>
      <w:r w:rsidDel="00000000" w:rsidR="00000000" w:rsidRPr="00000000">
        <w:rPr>
          <w:rtl w:val="0"/>
        </w:rPr>
        <w:t xml:space="preserve"> of object iii, relative to object jjj, is then:</w:t>
      </w:r>
    </w:p>
    <w:p w:rsidR="00000000" w:rsidDel="00000000" w:rsidP="00000000" w:rsidRDefault="00000000" w:rsidRPr="00000000" w14:paraId="00000025">
      <w:pPr>
        <w:spacing w:after="240" w:before="240" w:lineRule="auto"/>
        <w:rPr/>
      </w:pPr>
      <w:r w:rsidDel="00000000" w:rsidR="00000000" w:rsidRPr="00000000">
        <w:rPr>
          <w:rtl w:val="0"/>
        </w:rPr>
        <w:t xml:space="preserve">vi(t)=vj(t)+drij(t)dt.v_i(t) = v_j(t) + \frac{dr_{ij}(t)}{dt}.vi​(t)=vj​(t)+dtdrij​(t)​.</w:t>
      </w:r>
    </w:p>
    <w:p w:rsidR="00000000" w:rsidDel="00000000" w:rsidP="00000000" w:rsidRDefault="00000000" w:rsidRPr="00000000" w14:paraId="00000026">
      <w:pPr>
        <w:spacing w:after="240" w:before="240" w:lineRule="auto"/>
        <w:rPr/>
      </w:pPr>
      <w:r w:rsidDel="00000000" w:rsidR="00000000" w:rsidRPr="00000000">
        <w:rPr>
          <w:rtl w:val="0"/>
        </w:rPr>
        <w:t xml:space="preserve">In MCP, these relationships are encoded using prime numbers pip_ipi​ and pjp_jpj​ to define the relative position and motion of objects. This allows MCP to model motion and position without requiring a fixed or absolute space-time reference, consistent with Mach’s relational view of space.</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5evn8ie9rsr" w:id="7"/>
      <w:bookmarkEnd w:id="7"/>
      <w:r w:rsidDel="00000000" w:rsidR="00000000" w:rsidRPr="00000000">
        <w:rPr>
          <w:b w:val="1"/>
          <w:color w:val="000000"/>
          <w:sz w:val="26"/>
          <w:szCs w:val="26"/>
          <w:rtl w:val="0"/>
        </w:rPr>
        <w:t xml:space="preserve">3. Curved Spacetime and Mass Distribution</w:t>
      </w:r>
    </w:p>
    <w:p w:rsidR="00000000" w:rsidDel="00000000" w:rsidP="00000000" w:rsidRDefault="00000000" w:rsidRPr="00000000" w14:paraId="00000029">
      <w:pPr>
        <w:spacing w:after="240" w:before="240" w:lineRule="auto"/>
        <w:rPr/>
      </w:pPr>
      <w:r w:rsidDel="00000000" w:rsidR="00000000" w:rsidRPr="00000000">
        <w:rPr>
          <w:rtl w:val="0"/>
        </w:rPr>
        <w:t xml:space="preserve">Mach’s influence on Einstein’s </w:t>
      </w:r>
      <w:r w:rsidDel="00000000" w:rsidR="00000000" w:rsidRPr="00000000">
        <w:rPr>
          <w:b w:val="1"/>
          <w:rtl w:val="0"/>
        </w:rPr>
        <w:t xml:space="preserve">general relativity</w:t>
      </w:r>
      <w:r w:rsidDel="00000000" w:rsidR="00000000" w:rsidRPr="00000000">
        <w:rPr>
          <w:rtl w:val="0"/>
        </w:rPr>
        <w:t xml:space="preserve"> is evident in the idea that the presence of mass and energy curves spacetime. In MCP, spacetime curvature can be modeled using </w:t>
      </w:r>
      <w:r w:rsidDel="00000000" w:rsidR="00000000" w:rsidRPr="00000000">
        <w:rPr>
          <w:b w:val="1"/>
          <w:rtl w:val="0"/>
        </w:rPr>
        <w:t xml:space="preserve">prime-encoded tensors</w:t>
      </w:r>
      <w:r w:rsidDel="00000000" w:rsidR="00000000" w:rsidRPr="00000000">
        <w:rPr>
          <w:rtl w:val="0"/>
        </w:rPr>
        <w:t xml:space="preserve"> to represent the distribution of mass and its effects on the curvature of spacetime.</w:t>
      </w:r>
    </w:p>
    <w:p w:rsidR="00000000" w:rsidDel="00000000" w:rsidP="00000000" w:rsidRDefault="00000000" w:rsidRPr="00000000" w14:paraId="0000002A">
      <w:pPr>
        <w:spacing w:after="240" w:before="240" w:lineRule="auto"/>
        <w:rPr/>
      </w:pPr>
      <w:r w:rsidDel="00000000" w:rsidR="00000000" w:rsidRPr="00000000">
        <w:rPr>
          <w:rtl w:val="0"/>
        </w:rPr>
        <w:t xml:space="preserve">Let gμνg_{\mu \nu}gμν​ represent the </w:t>
      </w:r>
      <w:r w:rsidDel="00000000" w:rsidR="00000000" w:rsidRPr="00000000">
        <w:rPr>
          <w:b w:val="1"/>
          <w:rtl w:val="0"/>
        </w:rPr>
        <w:t xml:space="preserve">metric tensor</w:t>
      </w:r>
      <w:r w:rsidDel="00000000" w:rsidR="00000000" w:rsidRPr="00000000">
        <w:rPr>
          <w:rtl w:val="0"/>
        </w:rPr>
        <w:t xml:space="preserve"> describing spacetime curvature, and let TμνT_{\mu \nu}Tμν​ represent the </w:t>
      </w:r>
      <w:r w:rsidDel="00000000" w:rsidR="00000000" w:rsidRPr="00000000">
        <w:rPr>
          <w:b w:val="1"/>
          <w:rtl w:val="0"/>
        </w:rPr>
        <w:t xml:space="preserve">stress-energy tensor</w:t>
      </w:r>
      <w:r w:rsidDel="00000000" w:rsidR="00000000" w:rsidRPr="00000000">
        <w:rPr>
          <w:rtl w:val="0"/>
        </w:rPr>
        <w:t xml:space="preserve">, which encodes the distribution of mass and energy. The Einstein field equations can be written as: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Rμν−12gμνR=8πGc4Tμν,R_{\mu \nu} - \frac{1}{2} g_{\mu \nu} R = \frac{8 \pi G}{c^4} T_{\mu \nu},Rμν​−21​gμν​R=c48πG​Tμν​,</w:t>
      </w:r>
    </w:p>
    <w:p w:rsidR="00000000" w:rsidDel="00000000" w:rsidP="00000000" w:rsidRDefault="00000000" w:rsidRPr="00000000" w14:paraId="0000002C">
      <w:pPr>
        <w:spacing w:after="240" w:before="240" w:lineRule="auto"/>
        <w:rPr/>
      </w:pPr>
      <w:r w:rsidDel="00000000" w:rsidR="00000000" w:rsidRPr="00000000">
        <w:rPr>
          <w:rtl w:val="0"/>
        </w:rPr>
        <w:t xml:space="preserve">where RμνR_{\mu \nu}Rμν​ is the Ricci curvature tensor, and RRR is the scalar curvature.</w:t>
      </w:r>
    </w:p>
    <w:p w:rsidR="00000000" w:rsidDel="00000000" w:rsidP="00000000" w:rsidRDefault="00000000" w:rsidRPr="00000000" w14:paraId="0000002D">
      <w:pPr>
        <w:spacing w:after="240" w:before="240" w:lineRule="auto"/>
        <w:rPr/>
      </w:pPr>
      <w:r w:rsidDel="00000000" w:rsidR="00000000" w:rsidRPr="00000000">
        <w:rPr>
          <w:rtl w:val="0"/>
        </w:rPr>
        <w:t xml:space="preserve">In MCP, the distribution of mass and energy can be encoded using prime numbers pip_ipi​ for each object, with the mass-energy tensor TμνT_{\mu \nu}Tμν​ representing the influence of each object on the curvature of spacetime. The curvature at any point in spacetime is a function of the prime-encoded distribution of mass and energy:</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Tμν=∑i=1nf(pi)⋅δ(x−xi),T_{\mu \nu} = \sum_{i=1}^{n} f(p_i) \cdot \delta(x - x_i),Tμν​=i=1∑n​f(pi​)⋅δ(x−xi​),</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where f(pi)f(p_i)f(pi​) encodes the mass-energy of object iii, and δ(x−xi)\delta(x - x_i)δ(x−xi​) is the Dirac delta function centered at the position xix_ixi​ of object iii. This prime-based encoding allows MCP to model the curvature of spacetime in relation to the distribution of mass, consistent with Mach’s idea that local physical properties are influenced by the global distribution of matter.</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zgrg6o2dp0wl" w:id="8"/>
      <w:bookmarkEnd w:id="8"/>
      <w:r w:rsidDel="00000000" w:rsidR="00000000" w:rsidRPr="00000000">
        <w:rPr>
          <w:b w:val="1"/>
          <w:color w:val="000000"/>
          <w:sz w:val="26"/>
          <w:szCs w:val="26"/>
          <w:rtl w:val="0"/>
        </w:rPr>
        <w:t xml:space="preserve">4. Empirical Observation and Data-Driven Modeling</w:t>
      </w:r>
    </w:p>
    <w:p w:rsidR="00000000" w:rsidDel="00000000" w:rsidP="00000000" w:rsidRDefault="00000000" w:rsidRPr="00000000" w14:paraId="00000032">
      <w:pPr>
        <w:spacing w:after="240" w:before="240" w:lineRule="auto"/>
        <w:rPr/>
      </w:pPr>
      <w:r w:rsidDel="00000000" w:rsidR="00000000" w:rsidRPr="00000000">
        <w:rPr>
          <w:rtl w:val="0"/>
        </w:rPr>
        <w:t xml:space="preserve">Mach was a strong proponent of </w:t>
      </w:r>
      <w:r w:rsidDel="00000000" w:rsidR="00000000" w:rsidRPr="00000000">
        <w:rPr>
          <w:b w:val="1"/>
          <w:rtl w:val="0"/>
        </w:rPr>
        <w:t xml:space="preserve">empiricism</w:t>
      </w:r>
      <w:r w:rsidDel="00000000" w:rsidR="00000000" w:rsidRPr="00000000">
        <w:rPr>
          <w:rtl w:val="0"/>
        </w:rPr>
        <w:t xml:space="preserve">, insisting that scientific theories should be grounded in observable phenomena. In MCP, this can be implemented using </w:t>
      </w:r>
      <w:r w:rsidDel="00000000" w:rsidR="00000000" w:rsidRPr="00000000">
        <w:rPr>
          <w:b w:val="1"/>
          <w:rtl w:val="0"/>
        </w:rPr>
        <w:t xml:space="preserve">prime-based data encoding</w:t>
      </w:r>
      <w:r w:rsidDel="00000000" w:rsidR="00000000" w:rsidRPr="00000000">
        <w:rPr>
          <w:rtl w:val="0"/>
        </w:rPr>
        <w:t xml:space="preserve"> for empirical observations. Each observed physical quantity (e.g., position, velocity, force) is encoded as a prime number, ensuring that MCP’s models remain grounded in </w:t>
      </w:r>
      <w:r w:rsidDel="00000000" w:rsidR="00000000" w:rsidRPr="00000000">
        <w:rPr>
          <w:b w:val="1"/>
          <w:rtl w:val="0"/>
        </w:rPr>
        <w:t xml:space="preserve">empirical data</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Let O(t)O(t)O(t) represent an observation made at time ttt, encoded using a prime number p(t)p(t)p(t). The observation could represent a position, velocity, or some other physical property. The collection of all observations {O(t1),O(t2),…,O(tn)}\{O(t_1), O(t_2), \dots, O(t_n)\}{O(t1​),O(t2​),…,O(tn​)} can be encoded as a </w:t>
      </w:r>
      <w:r w:rsidDel="00000000" w:rsidR="00000000" w:rsidRPr="00000000">
        <w:rPr>
          <w:b w:val="1"/>
          <w:rtl w:val="0"/>
        </w:rPr>
        <w:t xml:space="preserve">prime sequence</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O(t)=f(pi),O(t) = f(p_i),O(t)=f(pi​),</w:t>
      </w:r>
    </w:p>
    <w:p w:rsidR="00000000" w:rsidDel="00000000" w:rsidP="00000000" w:rsidRDefault="00000000" w:rsidRPr="00000000" w14:paraId="00000035">
      <w:pPr>
        <w:spacing w:after="240" w:before="240" w:lineRule="auto"/>
        <w:rPr/>
      </w:pPr>
      <w:r w:rsidDel="00000000" w:rsidR="00000000" w:rsidRPr="00000000">
        <w:rPr>
          <w:rtl w:val="0"/>
        </w:rPr>
        <w:t xml:space="preserve">where each pip_ipi​ represents an empirical observation made at time tit_iti​.</w:t>
      </w:r>
    </w:p>
    <w:p w:rsidR="00000000" w:rsidDel="00000000" w:rsidP="00000000" w:rsidRDefault="00000000" w:rsidRPr="00000000" w14:paraId="00000036">
      <w:pPr>
        <w:spacing w:after="240" w:before="240" w:lineRule="auto"/>
        <w:rPr/>
      </w:pPr>
      <w:r w:rsidDel="00000000" w:rsidR="00000000" w:rsidRPr="00000000">
        <w:rPr>
          <w:rtl w:val="0"/>
        </w:rPr>
        <w:t xml:space="preserve">The prime-based encoding of observations allows MCP to build models that are entirely data-driven, rejecting metaphysical or unobservable constructs unless they are supported by empirical evidence. This aligns with Mach’s insistence on grounding theories in observable data and provides a robust framework for </w:t>
      </w:r>
      <w:r w:rsidDel="00000000" w:rsidR="00000000" w:rsidRPr="00000000">
        <w:rPr>
          <w:b w:val="1"/>
          <w:rtl w:val="0"/>
        </w:rPr>
        <w:t xml:space="preserve">scientific inquiry</w:t>
      </w:r>
      <w:r w:rsidDel="00000000" w:rsidR="00000000" w:rsidRPr="00000000">
        <w:rPr>
          <w:rtl w:val="0"/>
        </w:rPr>
        <w:t xml:space="preserve"> in fields like quantum mechanics, general relativity, and fluid dynamics.</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9r3r6qc0u4eq" w:id="9"/>
      <w:bookmarkEnd w:id="9"/>
      <w:r w:rsidDel="00000000" w:rsidR="00000000" w:rsidRPr="00000000">
        <w:rPr>
          <w:b w:val="1"/>
          <w:color w:val="000000"/>
          <w:sz w:val="26"/>
          <w:szCs w:val="26"/>
          <w:rtl w:val="0"/>
        </w:rPr>
        <w:t xml:space="preserve">5. Mach’s Principle and Quantum Mechanics</w:t>
      </w:r>
    </w:p>
    <w:p w:rsidR="00000000" w:rsidDel="00000000" w:rsidP="00000000" w:rsidRDefault="00000000" w:rsidRPr="00000000" w14:paraId="00000039">
      <w:pPr>
        <w:spacing w:after="240" w:before="240" w:lineRule="auto"/>
        <w:rPr/>
      </w:pPr>
      <w:r w:rsidDel="00000000" w:rsidR="00000000" w:rsidRPr="00000000">
        <w:rPr>
          <w:rtl w:val="0"/>
        </w:rPr>
        <w:t xml:space="preserve">Although Mach’s work predated quantum mechanics, his emphasis on empirical observation and relational properties can be extended to </w:t>
      </w:r>
      <w:r w:rsidDel="00000000" w:rsidR="00000000" w:rsidRPr="00000000">
        <w:rPr>
          <w:b w:val="1"/>
          <w:rtl w:val="0"/>
        </w:rPr>
        <w:t xml:space="preserve">quantum systems</w:t>
      </w:r>
      <w:r w:rsidDel="00000000" w:rsidR="00000000" w:rsidRPr="00000000">
        <w:rPr>
          <w:rtl w:val="0"/>
        </w:rPr>
        <w:t xml:space="preserve">. In MCP, quantum states can be modeled using </w:t>
      </w:r>
      <w:r w:rsidDel="00000000" w:rsidR="00000000" w:rsidRPr="00000000">
        <w:rPr>
          <w:b w:val="1"/>
          <w:rtl w:val="0"/>
        </w:rPr>
        <w:t xml:space="preserve">prime-based wave functions</w:t>
      </w:r>
      <w:r w:rsidDel="00000000" w:rsidR="00000000" w:rsidRPr="00000000">
        <w:rPr>
          <w:rtl w:val="0"/>
        </w:rPr>
        <w:t xml:space="preserve"> that represent the probabilistic nature of quantum observables.</w:t>
      </w:r>
    </w:p>
    <w:p w:rsidR="00000000" w:rsidDel="00000000" w:rsidP="00000000" w:rsidRDefault="00000000" w:rsidRPr="00000000" w14:paraId="0000003A">
      <w:pPr>
        <w:spacing w:after="240" w:before="240" w:lineRule="auto"/>
        <w:rPr/>
      </w:pPr>
      <w:r w:rsidDel="00000000" w:rsidR="00000000" w:rsidRPr="00000000">
        <w:rPr>
          <w:rtl w:val="0"/>
        </w:rPr>
        <w:t xml:space="preserve">Let Ψ(x,t)\Psi(x, t)Ψ(x,t) represent the </w:t>
      </w:r>
      <w:r w:rsidDel="00000000" w:rsidR="00000000" w:rsidRPr="00000000">
        <w:rPr>
          <w:b w:val="1"/>
          <w:rtl w:val="0"/>
        </w:rPr>
        <w:t xml:space="preserve">wave function</w:t>
      </w:r>
      <w:r w:rsidDel="00000000" w:rsidR="00000000" w:rsidRPr="00000000">
        <w:rPr>
          <w:rtl w:val="0"/>
        </w:rPr>
        <w:t xml:space="preserve"> of a quantum particle, encoded as a prime sequence representing its possible states. The </w:t>
      </w:r>
      <w:r w:rsidDel="00000000" w:rsidR="00000000" w:rsidRPr="00000000">
        <w:rPr>
          <w:b w:val="1"/>
          <w:rtl w:val="0"/>
        </w:rPr>
        <w:t xml:space="preserve">probability density</w:t>
      </w:r>
      <w:r w:rsidDel="00000000" w:rsidR="00000000" w:rsidRPr="00000000">
        <w:rPr>
          <w:rtl w:val="0"/>
        </w:rPr>
        <w:t xml:space="preserve"> of finding the particle at a position xxx is given by the square of the wave function’s magnitude:</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∣Ψ(x,t)∣2=∑i=1nf(pi)2,|\Psi(x, t)|^2 = \sum_{i=1}^{n} f(p_i)^2,∣Ψ(x,t)∣2=i=1∑n​f(pi​)2,</w:t>
      </w:r>
    </w:p>
    <w:p w:rsidR="00000000" w:rsidDel="00000000" w:rsidP="00000000" w:rsidRDefault="00000000" w:rsidRPr="00000000" w14:paraId="0000003C">
      <w:pPr>
        <w:spacing w:after="240" w:before="240" w:lineRule="auto"/>
        <w:rPr/>
      </w:pPr>
      <w:r w:rsidDel="00000000" w:rsidR="00000000" w:rsidRPr="00000000">
        <w:rPr>
          <w:rtl w:val="0"/>
        </w:rPr>
        <w:t xml:space="preserve">where each prime pip_ipi​ represents a possible state of the particle.</w:t>
      </w:r>
    </w:p>
    <w:p w:rsidR="00000000" w:rsidDel="00000000" w:rsidP="00000000" w:rsidRDefault="00000000" w:rsidRPr="00000000" w14:paraId="0000003D">
      <w:pPr>
        <w:spacing w:after="240" w:before="240" w:lineRule="auto"/>
        <w:rPr/>
      </w:pPr>
      <w:r w:rsidDel="00000000" w:rsidR="00000000" w:rsidRPr="00000000">
        <w:rPr>
          <w:rtl w:val="0"/>
        </w:rPr>
        <w:t xml:space="preserve">Mach’s rejection of absolute space and time can be applied to quantum systems by modeling </w:t>
      </w:r>
      <w:r w:rsidDel="00000000" w:rsidR="00000000" w:rsidRPr="00000000">
        <w:rPr>
          <w:b w:val="1"/>
          <w:rtl w:val="0"/>
        </w:rPr>
        <w:t xml:space="preserve">quantum states relationally</w:t>
      </w:r>
      <w:r w:rsidDel="00000000" w:rsidR="00000000" w:rsidRPr="00000000">
        <w:rPr>
          <w:rtl w:val="0"/>
        </w:rPr>
        <w:t xml:space="preserve">, using the prime-based encoding to represent the </w:t>
      </w:r>
      <w:r w:rsidDel="00000000" w:rsidR="00000000" w:rsidRPr="00000000">
        <w:rPr>
          <w:b w:val="1"/>
          <w:rtl w:val="0"/>
        </w:rPr>
        <w:t xml:space="preserve">relative probabilities</w:t>
      </w:r>
      <w:r w:rsidDel="00000000" w:rsidR="00000000" w:rsidRPr="00000000">
        <w:rPr>
          <w:rtl w:val="0"/>
        </w:rPr>
        <w:t xml:space="preserve"> of different outcomes. This approach ensures that MCP’s quantum simulations reflect Mach’s empirical and relational philosophy, avoiding metaphysical assumptions about unobservable quantum states.</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g5zq9amlgh9d" w:id="10"/>
      <w:bookmarkEnd w:id="10"/>
      <w:r w:rsidDel="00000000" w:rsidR="00000000" w:rsidRPr="00000000">
        <w:rPr>
          <w:b w:val="1"/>
          <w:color w:val="000000"/>
          <w:sz w:val="26"/>
          <w:szCs w:val="26"/>
          <w:rtl w:val="0"/>
        </w:rPr>
        <w:t xml:space="preserve">6. Relational Mechanics and Fluid Dynamics</w:t>
      </w:r>
    </w:p>
    <w:p w:rsidR="00000000" w:rsidDel="00000000" w:rsidP="00000000" w:rsidRDefault="00000000" w:rsidRPr="00000000" w14:paraId="00000040">
      <w:pPr>
        <w:spacing w:after="240" w:before="240" w:lineRule="auto"/>
        <w:rPr/>
      </w:pPr>
      <w:r w:rsidDel="00000000" w:rsidR="00000000" w:rsidRPr="00000000">
        <w:rPr>
          <w:rtl w:val="0"/>
        </w:rPr>
        <w:t xml:space="preserve">Mach’s principles can also be applied to </w:t>
      </w:r>
      <w:r w:rsidDel="00000000" w:rsidR="00000000" w:rsidRPr="00000000">
        <w:rPr>
          <w:b w:val="1"/>
          <w:rtl w:val="0"/>
        </w:rPr>
        <w:t xml:space="preserve">fluid dynamics</w:t>
      </w:r>
      <w:r w:rsidDel="00000000" w:rsidR="00000000" w:rsidRPr="00000000">
        <w:rPr>
          <w:rtl w:val="0"/>
        </w:rPr>
        <w:t xml:space="preserve"> and </w:t>
      </w:r>
      <w:r w:rsidDel="00000000" w:rsidR="00000000" w:rsidRPr="00000000">
        <w:rPr>
          <w:b w:val="1"/>
          <w:rtl w:val="0"/>
        </w:rPr>
        <w:t xml:space="preserve">classical mechanics</w:t>
      </w:r>
      <w:r w:rsidDel="00000000" w:rsidR="00000000" w:rsidRPr="00000000">
        <w:rPr>
          <w:rtl w:val="0"/>
        </w:rPr>
        <w:t xml:space="preserve">, where the behavior of a system is determined by the interactions between its components. In MCP, fluid dynamics can be modeled using </w:t>
      </w:r>
      <w:r w:rsidDel="00000000" w:rsidR="00000000" w:rsidRPr="00000000">
        <w:rPr>
          <w:b w:val="1"/>
          <w:rtl w:val="0"/>
        </w:rPr>
        <w:t xml:space="preserve">prime-based encoding</w:t>
      </w:r>
      <w:r w:rsidDel="00000000" w:rsidR="00000000" w:rsidRPr="00000000">
        <w:rPr>
          <w:rtl w:val="0"/>
        </w:rPr>
        <w:t xml:space="preserve"> to represent the motion of fluid elements and their interactions.</w:t>
      </w:r>
    </w:p>
    <w:p w:rsidR="00000000" w:rsidDel="00000000" w:rsidP="00000000" w:rsidRDefault="00000000" w:rsidRPr="00000000" w14:paraId="00000041">
      <w:pPr>
        <w:spacing w:after="240" w:before="240" w:lineRule="auto"/>
        <w:rPr/>
      </w:pPr>
      <w:r w:rsidDel="00000000" w:rsidR="00000000" w:rsidRPr="00000000">
        <w:rPr>
          <w:rtl w:val="0"/>
        </w:rPr>
        <w:t xml:space="preserve">Let vi(t)v_i(t)vi​(t) represent the velocity of a fluid element iii, encoded using a prime number pip_ipi​. The motion of the fluid can be described by the </w:t>
      </w:r>
      <w:r w:rsidDel="00000000" w:rsidR="00000000" w:rsidRPr="00000000">
        <w:rPr>
          <w:b w:val="1"/>
          <w:rtl w:val="0"/>
        </w:rPr>
        <w:t xml:space="preserve">Navier-Stokes equations</w:t>
      </w:r>
      <w:r w:rsidDel="00000000" w:rsidR="00000000" w:rsidRPr="00000000">
        <w:rPr>
          <w:rtl w:val="0"/>
        </w:rPr>
        <w:t xml:space="preserve">, which govern the flow of incompressible fluids:</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ρ(∂vi∂t+(vi⋅∇)vi)=−∇p+μ∇2vi,\rho \left( \frac{\partial v_i}{\partial t} + (v_i \cdot \nabla) v_i \right) = -\nabla p + \mu \nabla^2 v_i,ρ(∂t∂vi​​+(vi​⋅∇)vi​)=−∇p+μ∇2vi​,</w:t>
      </w:r>
    </w:p>
    <w:p w:rsidR="00000000" w:rsidDel="00000000" w:rsidP="00000000" w:rsidRDefault="00000000" w:rsidRPr="00000000" w14:paraId="00000043">
      <w:pPr>
        <w:spacing w:after="240" w:before="240" w:lineRule="auto"/>
        <w:rPr/>
      </w:pPr>
      <w:r w:rsidDel="00000000" w:rsidR="00000000" w:rsidRPr="00000000">
        <w:rPr>
          <w:rtl w:val="0"/>
        </w:rPr>
        <w:t xml:space="preserve">where ρ\rhoρ is the fluid density, ppp is the pressure, and μ\muμ is the dynamic viscosity.</w:t>
      </w:r>
    </w:p>
    <w:p w:rsidR="00000000" w:rsidDel="00000000" w:rsidP="00000000" w:rsidRDefault="00000000" w:rsidRPr="00000000" w14:paraId="00000044">
      <w:pPr>
        <w:spacing w:after="240" w:before="240" w:lineRule="auto"/>
        <w:rPr/>
      </w:pPr>
      <w:r w:rsidDel="00000000" w:rsidR="00000000" w:rsidRPr="00000000">
        <w:rPr>
          <w:rtl w:val="0"/>
        </w:rPr>
        <w:t xml:space="preserve">In MCP, the velocity and pressure fields can be encoded as </w:t>
      </w:r>
      <w:r w:rsidDel="00000000" w:rsidR="00000000" w:rsidRPr="00000000">
        <w:rPr>
          <w:b w:val="1"/>
          <w:rtl w:val="0"/>
        </w:rPr>
        <w:t xml:space="preserve">prime sequences</w:t>
      </w:r>
      <w:r w:rsidDel="00000000" w:rsidR="00000000" w:rsidRPr="00000000">
        <w:rPr>
          <w:rtl w:val="0"/>
        </w:rPr>
        <w:t xml:space="preserve">, with each prime representing a discrete fluid element or velocity state. The interactions between fluid elements are modeled relationally, consistent with Mach’s principle, where the motion of one element is influenced by the global flow field.</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86in8mut7et7"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By integrating Ernst Mach’s contributions into the Matrix Compute Paradigm, we can develop a comprehensive mathematical framework for modeling </w:t>
      </w:r>
      <w:r w:rsidDel="00000000" w:rsidR="00000000" w:rsidRPr="00000000">
        <w:rPr>
          <w:b w:val="1"/>
          <w:rtl w:val="0"/>
        </w:rPr>
        <w:t xml:space="preserve">relational inertia</w:t>
      </w:r>
      <w:r w:rsidDel="00000000" w:rsidR="00000000" w:rsidRPr="00000000">
        <w:rPr>
          <w:rtl w:val="0"/>
        </w:rPr>
        <w:t xml:space="preserve">, </w:t>
      </w:r>
      <w:r w:rsidDel="00000000" w:rsidR="00000000" w:rsidRPr="00000000">
        <w:rPr>
          <w:b w:val="1"/>
          <w:rtl w:val="0"/>
        </w:rPr>
        <w:t xml:space="preserve">spacetime interactions</w:t>
      </w:r>
      <w:r w:rsidDel="00000000" w:rsidR="00000000" w:rsidRPr="00000000">
        <w:rPr>
          <w:rtl w:val="0"/>
        </w:rPr>
        <w:t xml:space="preserve">, and </w:t>
      </w:r>
      <w:r w:rsidDel="00000000" w:rsidR="00000000" w:rsidRPr="00000000">
        <w:rPr>
          <w:b w:val="1"/>
          <w:rtl w:val="0"/>
        </w:rPr>
        <w:t xml:space="preserve">empirical observations</w:t>
      </w:r>
      <w:r w:rsidDel="00000000" w:rsidR="00000000" w:rsidRPr="00000000">
        <w:rPr>
          <w:rtl w:val="0"/>
        </w:rPr>
        <w:t xml:space="preserve">. Through </w:t>
      </w:r>
      <w:r w:rsidDel="00000000" w:rsidR="00000000" w:rsidRPr="00000000">
        <w:rPr>
          <w:b w:val="1"/>
          <w:rtl w:val="0"/>
        </w:rPr>
        <w:t xml:space="preserve">prime-based encoding</w:t>
      </w:r>
      <w:r w:rsidDel="00000000" w:rsidR="00000000" w:rsidRPr="00000000">
        <w:rPr>
          <w:rtl w:val="0"/>
        </w:rPr>
        <w:t xml:space="preserve"> and relational models, MCP can simulate complex physical systems in a way that aligns with Mach’s rejection of metaphysical constructs and his focus on observable, data-driven phenomena. This integration enhances MCP’s ability to model systems in </w:t>
      </w:r>
      <w:r w:rsidDel="00000000" w:rsidR="00000000" w:rsidRPr="00000000">
        <w:rPr>
          <w:b w:val="1"/>
          <w:rtl w:val="0"/>
        </w:rPr>
        <w:t xml:space="preserve">astrophysics</w:t>
      </w:r>
      <w:r w:rsidDel="00000000" w:rsidR="00000000" w:rsidRPr="00000000">
        <w:rPr>
          <w:rtl w:val="0"/>
        </w:rPr>
        <w:t xml:space="preserve">,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fluid dynamics</w:t>
      </w:r>
      <w:r w:rsidDel="00000000" w:rsidR="00000000" w:rsidRPr="00000000">
        <w:rPr>
          <w:rtl w:val="0"/>
        </w:rPr>
        <w:t xml:space="preserve">, and </w:t>
      </w:r>
      <w:r w:rsidDel="00000000" w:rsidR="00000000" w:rsidRPr="00000000">
        <w:rPr>
          <w:b w:val="1"/>
          <w:rtl w:val="0"/>
        </w:rPr>
        <w:t xml:space="preserve">general relativity</w:t>
      </w:r>
      <w:r w:rsidDel="00000000" w:rsidR="00000000" w:rsidRPr="00000000">
        <w:rPr>
          <w:rtl w:val="0"/>
        </w:rPr>
        <w:t xml:space="preserve">, making it a powerful tool for advancing scientific understanding in both classical and quantum domains.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pPr>
    <w:r w:rsidDel="00000000" w:rsidR="00000000" w:rsidRPr="00000000">
      <w:rPr>
        <w:sz w:val="18"/>
        <w:szCs w:val="18"/>
        <w:rtl w:val="0"/>
      </w:rPr>
      <w:t xml:space="preserve">Multiplicity © 2024 by Dr. Ryan Van Gelder 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