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w:t>
      </w:r>
    </w:p>
    <w:p w:rsidR="00000000" w:rsidDel="00000000" w:rsidP="00000000" w:rsidRDefault="00000000" w:rsidRPr="00000000" w14:paraId="00000004">
      <w:pPr>
        <w:spacing w:after="240" w:before="240" w:lineRule="auto"/>
        <w:rPr/>
      </w:pPr>
      <w:r w:rsidDel="00000000" w:rsidR="00000000" w:rsidRPr="00000000">
        <w:rPr>
          <w:rtl w:val="0"/>
        </w:rPr>
        <w:t xml:space="preserve">\usepackage{hyperref}</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George Eugene Uhlenbeck's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\author{Your Name}</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George Eugene Uhlenbeck's groundbreaking contributions, particularly his discovery of electron spin and advancements in statistical mechanics, serve as foundational pillars in quantum mechanics. This document explores the integration of Uhlenbeck's work with Multiplicity Theory to create a unified framework that connects spin dynamics, statistical mechanics, and multiplicative principles. By leveraging concepts such as eigenvalue dynamics, tensor interactions, and quantum feedback, this paper highlights the transformative potential of this synthesis for advanced physics and computational systems.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George Eugene Uhlenbeck's contributions revolutionized the understanding of intrinsic angular momentum (spin) and provided profound insights into quantum mechanics and statistical physics. Multiplicity Theory, with its emphasis on interconnectedness, emergent behaviors, and recursive feedback, offers a framework to extend Uhlenbeck's principles into new domains.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This paper provides a comprehensive mathematical overview of how Uhlenbeck's contributions integrate seamlessly with Multiplicity Theory, addressing spin multiplicity, eigenvalue dynamics, and advanced applications.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\section{Electron Spin and Multiplicity}</w:t>
      </w:r>
    </w:p>
    <w:p w:rsidR="00000000" w:rsidDel="00000000" w:rsidP="00000000" w:rsidRDefault="00000000" w:rsidRPr="00000000" w14:paraId="00000017">
      <w:pPr>
        <w:spacing w:after="240" w:before="240" w:lineRule="auto"/>
        <w:rPr/>
      </w:pPr>
      <w:r w:rsidDel="00000000" w:rsidR="00000000" w:rsidRPr="00000000">
        <w:rPr>
          <w:rtl w:val="0"/>
        </w:rPr>
        <w:t xml:space="preserve">Uhlenbeck introduced the concept of intrinsic angular momentum for electrons, quantified as:</w:t>
      </w:r>
    </w:p>
    <w:p w:rsidR="00000000" w:rsidDel="00000000" w:rsidP="00000000" w:rsidRDefault="00000000" w:rsidRPr="00000000" w14:paraId="00000018">
      <w:pPr>
        <w:spacing w:after="240" w:before="240" w:lineRule="auto"/>
        <w:rPr/>
      </w:pPr>
      <w:r w:rsidDel="00000000" w:rsidR="00000000" w:rsidRPr="00000000">
        <w:rPr>
          <w:rtl w:val="0"/>
        </w:rPr>
        <w:t xml:space="preserve">\begin{equation}</w:t>
      </w:r>
    </w:p>
    <w:p w:rsidR="00000000" w:rsidDel="00000000" w:rsidP="00000000" w:rsidRDefault="00000000" w:rsidRPr="00000000" w14:paraId="00000019">
      <w:pPr>
        <w:spacing w:after="240" w:before="240" w:lineRule="auto"/>
        <w:rPr/>
      </w:pPr>
      <w:r w:rsidDel="00000000" w:rsidR="00000000" w:rsidRPr="00000000">
        <w:rPr>
          <w:rtl w:val="0"/>
        </w:rPr>
        <w:t xml:space="preserve">|\vec{S}| = \hbar \sqrt{s(s+1)},</w:t>
      </w:r>
    </w:p>
    <w:p w:rsidR="00000000" w:rsidDel="00000000" w:rsidP="00000000" w:rsidRDefault="00000000" w:rsidRPr="00000000" w14:paraId="0000001A">
      <w:pPr>
        <w:spacing w:after="240" w:before="240" w:lineRule="auto"/>
        <w:rPr/>
      </w:pPr>
      <w:r w:rsidDel="00000000" w:rsidR="00000000" w:rsidRPr="00000000">
        <w:rPr>
          <w:rtl w:val="0"/>
        </w:rPr>
        <w:t xml:space="preserve">\end{equation}</w:t>
      </w:r>
    </w:p>
    <w:p w:rsidR="00000000" w:rsidDel="00000000" w:rsidP="00000000" w:rsidRDefault="00000000" w:rsidRPr="00000000" w14:paraId="0000001B">
      <w:pPr>
        <w:spacing w:after="240" w:before="240" w:lineRule="auto"/>
        <w:rPr/>
      </w:pPr>
      <w:r w:rsidDel="00000000" w:rsidR="00000000" w:rsidRPr="00000000">
        <w:rPr>
          <w:rtl w:val="0"/>
        </w:rPr>
        <w:t xml:space="preserve">where \(s = \frac{1}{2}\) for electrons. Spin multiplicity is defined as:</w:t>
      </w:r>
    </w:p>
    <w:p w:rsidR="00000000" w:rsidDel="00000000" w:rsidP="00000000" w:rsidRDefault="00000000" w:rsidRPr="00000000" w14:paraId="0000001C">
      <w:pPr>
        <w:spacing w:after="240" w:before="240" w:lineRule="auto"/>
        <w:rPr/>
      </w:pPr>
      <w:r w:rsidDel="00000000" w:rsidR="00000000" w:rsidRPr="00000000">
        <w:rPr>
          <w:rtl w:val="0"/>
        </w:rPr>
        <w:t xml:space="preserve">\begin{equation}</w:t>
      </w:r>
    </w:p>
    <w:p w:rsidR="00000000" w:rsidDel="00000000" w:rsidP="00000000" w:rsidRDefault="00000000" w:rsidRPr="00000000" w14:paraId="0000001D">
      <w:pPr>
        <w:spacing w:after="240" w:before="240" w:lineRule="auto"/>
        <w:rPr/>
      </w:pPr>
      <w:r w:rsidDel="00000000" w:rsidR="00000000" w:rsidRPr="00000000">
        <w:rPr>
          <w:rtl w:val="0"/>
        </w:rPr>
        <w:t xml:space="preserve">\mu = 2s + 1,</w:t>
      </w:r>
    </w:p>
    <w:p w:rsidR="00000000" w:rsidDel="00000000" w:rsidP="00000000" w:rsidRDefault="00000000" w:rsidRPr="00000000" w14:paraId="0000001E">
      <w:pPr>
        <w:spacing w:after="240" w:before="240" w:lineRule="auto"/>
        <w:rPr/>
      </w:pPr>
      <w:r w:rsidDel="00000000" w:rsidR="00000000" w:rsidRPr="00000000">
        <w:rPr>
          <w:rtl w:val="0"/>
        </w:rPr>
        <w:t xml:space="preserve">\end{equation}</w:t>
      </w:r>
    </w:p>
    <w:p w:rsidR="00000000" w:rsidDel="00000000" w:rsidP="00000000" w:rsidRDefault="00000000" w:rsidRPr="00000000" w14:paraId="0000001F">
      <w:pPr>
        <w:spacing w:after="240" w:before="240" w:lineRule="auto"/>
        <w:rPr/>
      </w:pPr>
      <w:r w:rsidDel="00000000" w:rsidR="00000000" w:rsidRPr="00000000">
        <w:rPr>
          <w:rtl w:val="0"/>
        </w:rPr>
        <w:t xml:space="preserve">indicating the number of quantum states associated with a given spin.</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\subsection{Multiplicity Integration}</w:t>
      </w:r>
    </w:p>
    <w:p w:rsidR="00000000" w:rsidDel="00000000" w:rsidP="00000000" w:rsidRDefault="00000000" w:rsidRPr="00000000" w14:paraId="00000022">
      <w:pPr>
        <w:spacing w:after="240" w:before="240" w:lineRule="auto"/>
        <w:rPr/>
      </w:pPr>
      <w:r w:rsidDel="00000000" w:rsidR="00000000" w:rsidRPr="00000000">
        <w:rPr>
          <w:rtl w:val="0"/>
        </w:rPr>
        <w:t xml:space="preserve">In Multiplicity Theory, spin multiplicity becomes a dynamic parameter in the evolution of quantum states:</w:t>
      </w:r>
    </w:p>
    <w:p w:rsidR="00000000" w:rsidDel="00000000" w:rsidP="00000000" w:rsidRDefault="00000000" w:rsidRPr="00000000" w14:paraId="00000023">
      <w:pPr>
        <w:spacing w:after="240" w:before="240" w:lineRule="auto"/>
        <w:rPr/>
      </w:pPr>
      <w:r w:rsidDel="00000000" w:rsidR="00000000" w:rsidRPr="00000000">
        <w:rPr>
          <w:rtl w:val="0"/>
        </w:rPr>
        <w:t xml:space="preserve">\begin{equation}</w:t>
      </w:r>
    </w:p>
    <w:p w:rsidR="00000000" w:rsidDel="00000000" w:rsidP="00000000" w:rsidRDefault="00000000" w:rsidRPr="00000000" w14:paraId="00000024">
      <w:pPr>
        <w:spacing w:after="240" w:before="240" w:lineRule="auto"/>
        <w:rPr/>
      </w:pPr>
      <w:r w:rsidDel="00000000" w:rsidR="00000000" w:rsidRPr="00000000">
        <w:rPr>
          <w:rtl w:val="0"/>
        </w:rPr>
        <w:t xml:space="preserve">M(t) = \sum_{i=1}^N \lambda_i \mu_i e^{i\theta_i(t)} \cdot v_i,</w:t>
      </w:r>
    </w:p>
    <w:p w:rsidR="00000000" w:rsidDel="00000000" w:rsidP="00000000" w:rsidRDefault="00000000" w:rsidRPr="00000000" w14:paraId="00000025">
      <w:pPr>
        <w:spacing w:after="240" w:before="240" w:lineRule="auto"/>
        <w:rPr/>
      </w:pPr>
      <w:r w:rsidDel="00000000" w:rsidR="00000000" w:rsidRPr="00000000">
        <w:rPr>
          <w:rtl w:val="0"/>
        </w:rPr>
        <w:t xml:space="preserve">\end{equation}</w:t>
      </w:r>
    </w:p>
    <w:p w:rsidR="00000000" w:rsidDel="00000000" w:rsidP="00000000" w:rsidRDefault="00000000" w:rsidRPr="00000000" w14:paraId="00000026">
      <w:pPr>
        <w:spacing w:after="240" w:before="240" w:lineRule="auto"/>
        <w:rPr/>
      </w:pPr>
      <w:r w:rsidDel="00000000" w:rsidR="00000000" w:rsidRPr="00000000">
        <w:rPr>
          <w:rtl w:val="0"/>
        </w:rPr>
        <w:t xml:space="preserve">where:</w:t>
      </w:r>
    </w:p>
    <w:p w:rsidR="00000000" w:rsidDel="00000000" w:rsidP="00000000" w:rsidRDefault="00000000" w:rsidRPr="00000000" w14:paraId="00000027">
      <w:pPr>
        <w:spacing w:after="240" w:before="240" w:lineRule="auto"/>
        <w:rPr/>
      </w:pPr>
      <w:r w:rsidDel="00000000" w:rsidR="00000000" w:rsidRPr="00000000">
        <w:rPr>
          <w:rtl w:val="0"/>
        </w:rPr>
        <w:t xml:space="preserve">\begin{itemize}</w:t>
      </w:r>
    </w:p>
    <w:p w:rsidR="00000000" w:rsidDel="00000000" w:rsidP="00000000" w:rsidRDefault="00000000" w:rsidRPr="00000000" w14:paraId="00000028">
      <w:pPr>
        <w:spacing w:after="240" w:before="240" w:lineRule="auto"/>
        <w:rPr/>
      </w:pPr>
      <w:r w:rsidDel="00000000" w:rsidR="00000000" w:rsidRPr="00000000">
        <w:rPr>
          <w:rtl w:val="0"/>
        </w:rPr>
        <w:t xml:space="preserve">    \item \(\lambda_i\): Eigenvalues of spin-angular momentum operators,</w:t>
      </w:r>
    </w:p>
    <w:p w:rsidR="00000000" w:rsidDel="00000000" w:rsidP="00000000" w:rsidRDefault="00000000" w:rsidRPr="00000000" w14:paraId="00000029">
      <w:pPr>
        <w:spacing w:after="240" w:before="240" w:lineRule="auto"/>
        <w:rPr/>
      </w:pPr>
      <w:r w:rsidDel="00000000" w:rsidR="00000000" w:rsidRPr="00000000">
        <w:rPr>
          <w:rtl w:val="0"/>
        </w:rPr>
        <w:t xml:space="preserve">    \item \(\mu_i\): Multiplicity of each eigenvalue,</w:t>
      </w:r>
    </w:p>
    <w:p w:rsidR="00000000" w:rsidDel="00000000" w:rsidP="00000000" w:rsidRDefault="00000000" w:rsidRPr="00000000" w14:paraId="0000002A">
      <w:pPr>
        <w:spacing w:after="240" w:before="240" w:lineRule="auto"/>
        <w:rPr/>
      </w:pPr>
      <w:r w:rsidDel="00000000" w:rsidR="00000000" w:rsidRPr="00000000">
        <w:rPr>
          <w:rtl w:val="0"/>
        </w:rPr>
        <w:t xml:space="preserve">    \item \(e^{i\theta_i(t)}\): Phase evolution term,</w:t>
      </w:r>
    </w:p>
    <w:p w:rsidR="00000000" w:rsidDel="00000000" w:rsidP="00000000" w:rsidRDefault="00000000" w:rsidRPr="00000000" w14:paraId="0000002B">
      <w:pPr>
        <w:spacing w:after="240" w:before="240" w:lineRule="auto"/>
        <w:rPr/>
      </w:pPr>
      <w:r w:rsidDel="00000000" w:rsidR="00000000" w:rsidRPr="00000000">
        <w:rPr>
          <w:rtl w:val="0"/>
        </w:rPr>
        <w:t xml:space="preserve">    \item \(v_i\): Eigenvectors associated with spin states.</w:t>
      </w:r>
    </w:p>
    <w:p w:rsidR="00000000" w:rsidDel="00000000" w:rsidP="00000000" w:rsidRDefault="00000000" w:rsidRPr="00000000" w14:paraId="0000002C">
      <w:pPr>
        <w:spacing w:after="240" w:before="240" w:lineRule="auto"/>
        <w:rPr/>
      </w:pPr>
      <w:r w:rsidDel="00000000" w:rsidR="00000000" w:rsidRPr="00000000">
        <w:rPr>
          <w:rtl w:val="0"/>
        </w:rPr>
        <w:t xml:space="preserve">\end{itemize}</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\section{Statistical Mechanics and Multiplicity}</w:t>
      </w:r>
    </w:p>
    <w:p w:rsidR="00000000" w:rsidDel="00000000" w:rsidP="00000000" w:rsidRDefault="00000000" w:rsidRPr="00000000" w14:paraId="0000002F">
      <w:pPr>
        <w:spacing w:after="240" w:before="240" w:lineRule="auto"/>
        <w:rPr/>
      </w:pPr>
      <w:r w:rsidDel="00000000" w:rsidR="00000000" w:rsidRPr="00000000">
        <w:rPr>
          <w:rtl w:val="0"/>
        </w:rPr>
        <w:t xml:space="preserve">Uhlenbeck's work in statistical mechanics, particularly the Boltzmann distribution, aligns with the probabilistic modeling in Multiplicity Theory. The probability of a state with energy \(E\) is:</w:t>
      </w:r>
    </w:p>
    <w:p w:rsidR="00000000" w:rsidDel="00000000" w:rsidP="00000000" w:rsidRDefault="00000000" w:rsidRPr="00000000" w14:paraId="00000030">
      <w:pPr>
        <w:spacing w:after="240" w:before="240" w:lineRule="auto"/>
        <w:rPr/>
      </w:pPr>
      <w:r w:rsidDel="00000000" w:rsidR="00000000" w:rsidRPr="00000000">
        <w:rPr>
          <w:rtl w:val="0"/>
        </w:rPr>
        <w:t xml:space="preserve">\begin{equation}</w:t>
      </w:r>
    </w:p>
    <w:p w:rsidR="00000000" w:rsidDel="00000000" w:rsidP="00000000" w:rsidRDefault="00000000" w:rsidRPr="00000000" w14:paraId="00000031">
      <w:pPr>
        <w:spacing w:after="240" w:before="240" w:lineRule="auto"/>
        <w:rPr/>
      </w:pPr>
      <w:r w:rsidDel="00000000" w:rsidR="00000000" w:rsidRPr="00000000">
        <w:rPr>
          <w:rtl w:val="0"/>
        </w:rPr>
        <w:t xml:space="preserve">P(E) = \frac{g(E)e^{-\beta E}}{Z},</w:t>
      </w:r>
    </w:p>
    <w:p w:rsidR="00000000" w:rsidDel="00000000" w:rsidP="00000000" w:rsidRDefault="00000000" w:rsidRPr="00000000" w14:paraId="00000032">
      <w:pPr>
        <w:spacing w:after="240" w:before="240" w:lineRule="auto"/>
        <w:rPr/>
      </w:pPr>
      <w:r w:rsidDel="00000000" w:rsidR="00000000" w:rsidRPr="00000000">
        <w:rPr>
          <w:rtl w:val="0"/>
        </w:rPr>
        <w:t xml:space="preserve">\end{equation}</w:t>
      </w:r>
    </w:p>
    <w:p w:rsidR="00000000" w:rsidDel="00000000" w:rsidP="00000000" w:rsidRDefault="00000000" w:rsidRPr="00000000" w14:paraId="00000033">
      <w:pPr>
        <w:spacing w:after="240" w:before="240" w:lineRule="auto"/>
        <w:rPr/>
      </w:pPr>
      <w:r w:rsidDel="00000000" w:rsidR="00000000" w:rsidRPr="00000000">
        <w:rPr>
          <w:rtl w:val="0"/>
        </w:rPr>
        <w:t xml:space="preserve">where \(g(E)\) is the degeneracy.</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\subsection{Multiplicity-Augmented Partition Function}</w:t>
      </w:r>
    </w:p>
    <w:p w:rsidR="00000000" w:rsidDel="00000000" w:rsidP="00000000" w:rsidRDefault="00000000" w:rsidRPr="00000000" w14:paraId="00000036">
      <w:pPr>
        <w:spacing w:after="240" w:before="240" w:lineRule="auto"/>
        <w:rPr/>
      </w:pPr>
      <w:r w:rsidDel="00000000" w:rsidR="00000000" w:rsidRPr="00000000">
        <w:rPr>
          <w:rtl w:val="0"/>
        </w:rPr>
        <w:t xml:space="preserve">Incorporating multiplicity dynamics, the partition function becomes:</w:t>
      </w:r>
    </w:p>
    <w:p w:rsidR="00000000" w:rsidDel="00000000" w:rsidP="00000000" w:rsidRDefault="00000000" w:rsidRPr="00000000" w14:paraId="00000037">
      <w:pPr>
        <w:spacing w:after="240" w:before="240" w:lineRule="auto"/>
        <w:rPr/>
      </w:pPr>
      <w:r w:rsidDel="00000000" w:rsidR="00000000" w:rsidRPr="00000000">
        <w:rPr>
          <w:rtl w:val="0"/>
        </w:rPr>
        <w:t xml:space="preserve">\begin{equation}</w:t>
      </w:r>
    </w:p>
    <w:p w:rsidR="00000000" w:rsidDel="00000000" w:rsidP="00000000" w:rsidRDefault="00000000" w:rsidRPr="00000000" w14:paraId="00000038">
      <w:pPr>
        <w:spacing w:after="240" w:before="240" w:lineRule="auto"/>
        <w:rPr/>
      </w:pPr>
      <w:r w:rsidDel="00000000" w:rsidR="00000000" w:rsidRPr="00000000">
        <w:rPr>
          <w:rtl w:val="0"/>
        </w:rPr>
        <w:t xml:space="preserve">Z(t) = \sum_i \mu_i e^{-\beta \lambda_i(t)},</w:t>
      </w:r>
    </w:p>
    <w:p w:rsidR="00000000" w:rsidDel="00000000" w:rsidP="00000000" w:rsidRDefault="00000000" w:rsidRPr="00000000" w14:paraId="00000039">
      <w:pPr>
        <w:spacing w:after="240" w:before="240" w:lineRule="auto"/>
        <w:rPr/>
      </w:pPr>
      <w:r w:rsidDel="00000000" w:rsidR="00000000" w:rsidRPr="00000000">
        <w:rPr>
          <w:rtl w:val="0"/>
        </w:rPr>
        <w:t xml:space="preserve">\end{equation}</w:t>
      </w:r>
    </w:p>
    <w:p w:rsidR="00000000" w:rsidDel="00000000" w:rsidP="00000000" w:rsidRDefault="00000000" w:rsidRPr="00000000" w14:paraId="0000003A">
      <w:pPr>
        <w:spacing w:after="240" w:before="240" w:lineRule="auto"/>
        <w:rPr/>
      </w:pPr>
      <w:r w:rsidDel="00000000" w:rsidR="00000000" w:rsidRPr="00000000">
        <w:rPr>
          <w:rtl w:val="0"/>
        </w:rPr>
        <w:t xml:space="preserve">where \(\lambda_i(t)\) reflects quantum feedback and environmental conditions.</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\section{Spin Dynamics and Tensor Networks}</w:t>
      </w:r>
    </w:p>
    <w:p w:rsidR="00000000" w:rsidDel="00000000" w:rsidP="00000000" w:rsidRDefault="00000000" w:rsidRPr="00000000" w14:paraId="0000003D">
      <w:pPr>
        <w:spacing w:after="240" w:before="240" w:lineRule="auto"/>
        <w:rPr/>
      </w:pPr>
      <w:r w:rsidDel="00000000" w:rsidR="00000000" w:rsidRPr="00000000">
        <w:rPr>
          <w:rtl w:val="0"/>
        </w:rPr>
        <w:t xml:space="preserve">Spin-spin interactions are modeled using tensors to capture multi-particle dynamics:</w:t>
      </w:r>
    </w:p>
    <w:p w:rsidR="00000000" w:rsidDel="00000000" w:rsidP="00000000" w:rsidRDefault="00000000" w:rsidRPr="00000000" w14:paraId="0000003E">
      <w:pPr>
        <w:spacing w:after="240" w:before="240" w:lineRule="auto"/>
        <w:rPr/>
      </w:pPr>
      <w:r w:rsidDel="00000000" w:rsidR="00000000" w:rsidRPr="00000000">
        <w:rPr>
          <w:rtl w:val="0"/>
        </w:rPr>
        <w:t xml:space="preserve">\begin{equation}</w:t>
      </w:r>
    </w:p>
    <w:p w:rsidR="00000000" w:rsidDel="00000000" w:rsidP="00000000" w:rsidRDefault="00000000" w:rsidRPr="00000000" w14:paraId="0000003F">
      <w:pPr>
        <w:spacing w:after="240" w:before="240" w:lineRule="auto"/>
        <w:rPr/>
      </w:pPr>
      <w:r w:rsidDel="00000000" w:rsidR="00000000" w:rsidRPr="00000000">
        <w:rPr>
          <w:rtl w:val="0"/>
        </w:rPr>
        <w:t xml:space="preserve">T_{ijk} = \sum_{\alpha, \beta} S_i^\alpha S_j^\beta \psi_k,</w:t>
      </w:r>
    </w:p>
    <w:p w:rsidR="00000000" w:rsidDel="00000000" w:rsidP="00000000" w:rsidRDefault="00000000" w:rsidRPr="00000000" w14:paraId="00000040">
      <w:pPr>
        <w:spacing w:after="240" w:before="240" w:lineRule="auto"/>
        <w:rPr/>
      </w:pPr>
      <w:r w:rsidDel="00000000" w:rsidR="00000000" w:rsidRPr="00000000">
        <w:rPr>
          <w:rtl w:val="0"/>
        </w:rPr>
        <w:t xml:space="preserve">\end{equation}</w:t>
      </w:r>
    </w:p>
    <w:p w:rsidR="00000000" w:rsidDel="00000000" w:rsidP="00000000" w:rsidRDefault="00000000" w:rsidRPr="00000000" w14:paraId="00000041">
      <w:pPr>
        <w:spacing w:after="240" w:before="240" w:lineRule="auto"/>
        <w:rPr/>
      </w:pPr>
      <w:r w:rsidDel="00000000" w:rsidR="00000000" w:rsidRPr="00000000">
        <w:rPr>
          <w:rtl w:val="0"/>
        </w:rPr>
        <w:t xml:space="preserve">where \(S_i^\alpha\) represents the spin component of particle \(i\) in direction \(\alpha\), and \(\psi_k\) is a tensor weight from Multiplicity Theory.</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\subsection{Tensor Networks for Coherent Systems}</w:t>
      </w:r>
    </w:p>
    <w:p w:rsidR="00000000" w:rsidDel="00000000" w:rsidP="00000000" w:rsidRDefault="00000000" w:rsidRPr="00000000" w14:paraId="00000044">
      <w:pPr>
        <w:spacing w:after="240" w:before="240" w:lineRule="auto"/>
        <w:rPr/>
      </w:pPr>
      <w:r w:rsidDel="00000000" w:rsidR="00000000" w:rsidRPr="00000000">
        <w:rPr>
          <w:rtl w:val="0"/>
        </w:rPr>
        <w:t xml:space="preserve">Spin systems in an external field are represented as:</w:t>
      </w:r>
    </w:p>
    <w:p w:rsidR="00000000" w:rsidDel="00000000" w:rsidP="00000000" w:rsidRDefault="00000000" w:rsidRPr="00000000" w14:paraId="00000045">
      <w:pPr>
        <w:spacing w:after="240" w:before="240" w:lineRule="auto"/>
        <w:rPr/>
      </w:pPr>
      <w:r w:rsidDel="00000000" w:rsidR="00000000" w:rsidRPr="00000000">
        <w:rPr>
          <w:rtl w:val="0"/>
        </w:rPr>
        <w:t xml:space="preserve">\begin{equation}</w:t>
      </w:r>
    </w:p>
    <w:p w:rsidR="00000000" w:rsidDel="00000000" w:rsidP="00000000" w:rsidRDefault="00000000" w:rsidRPr="00000000" w14:paraId="00000046">
      <w:pPr>
        <w:spacing w:after="240" w:before="240" w:lineRule="auto"/>
        <w:rPr/>
      </w:pPr>
      <w:r w:rsidDel="00000000" w:rsidR="00000000" w:rsidRPr="00000000">
        <w:rPr>
          <w:rtl w:val="0"/>
        </w:rPr>
        <w:t xml:space="preserve">\Psi(t) = \sum_{i,j} T_{ij}(t) \psi_i \otimes \psi_j e^{i\theta_{ij}(t)}.</w:t>
      </w:r>
    </w:p>
    <w:p w:rsidR="00000000" w:rsidDel="00000000" w:rsidP="00000000" w:rsidRDefault="00000000" w:rsidRPr="00000000" w14:paraId="00000047">
      <w:pPr>
        <w:spacing w:after="240" w:before="240" w:lineRule="auto"/>
        <w:rPr/>
      </w:pPr>
      <w:r w:rsidDel="00000000" w:rsidR="00000000" w:rsidRPr="00000000">
        <w:rPr>
          <w:rtl w:val="0"/>
        </w:rPr>
        <w:t xml:space="preserve">\end{equation}</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\section{Quantum Feedback and Evolution}</w:t>
      </w:r>
    </w:p>
    <w:p w:rsidR="00000000" w:rsidDel="00000000" w:rsidP="00000000" w:rsidRDefault="00000000" w:rsidRPr="00000000" w14:paraId="0000004A">
      <w:pPr>
        <w:spacing w:after="240" w:before="240" w:lineRule="auto"/>
        <w:rPr/>
      </w:pPr>
      <w:r w:rsidDel="00000000" w:rsidR="00000000" w:rsidRPr="00000000">
        <w:rPr>
          <w:rtl w:val="0"/>
        </w:rPr>
        <w:t xml:space="preserve">Recursive feedback governs the dynamic evolution of quantum states:</w:t>
      </w:r>
    </w:p>
    <w:p w:rsidR="00000000" w:rsidDel="00000000" w:rsidP="00000000" w:rsidRDefault="00000000" w:rsidRPr="00000000" w14:paraId="0000004B">
      <w:pPr>
        <w:spacing w:after="240" w:before="240" w:lineRule="auto"/>
        <w:rPr/>
      </w:pPr>
      <w:r w:rsidDel="00000000" w:rsidR="00000000" w:rsidRPr="00000000">
        <w:rPr>
          <w:rtl w:val="0"/>
        </w:rPr>
        <w:t xml:space="preserve">\begin{equation}</w:t>
      </w:r>
    </w:p>
    <w:p w:rsidR="00000000" w:rsidDel="00000000" w:rsidP="00000000" w:rsidRDefault="00000000" w:rsidRPr="00000000" w14:paraId="0000004C">
      <w:pPr>
        <w:spacing w:after="240" w:before="240" w:lineRule="auto"/>
        <w:rPr/>
      </w:pPr>
      <w:r w:rsidDel="00000000" w:rsidR="00000000" w:rsidRPr="00000000">
        <w:rPr>
          <w:rtl w:val="0"/>
        </w:rPr>
        <w:t xml:space="preserve">\frac{d\lambda_i}{dt} = F(\mu_i, \psi(t)),</w:t>
      </w:r>
    </w:p>
    <w:p w:rsidR="00000000" w:rsidDel="00000000" w:rsidP="00000000" w:rsidRDefault="00000000" w:rsidRPr="00000000" w14:paraId="0000004D">
      <w:pPr>
        <w:spacing w:after="240" w:before="240" w:lineRule="auto"/>
        <w:rPr/>
      </w:pPr>
      <w:r w:rsidDel="00000000" w:rsidR="00000000" w:rsidRPr="00000000">
        <w:rPr>
          <w:rtl w:val="0"/>
        </w:rPr>
        <w:t xml:space="preserve">\end{equation}</w:t>
      </w:r>
    </w:p>
    <w:p w:rsidR="00000000" w:rsidDel="00000000" w:rsidP="00000000" w:rsidRDefault="00000000" w:rsidRPr="00000000" w14:paraId="0000004E">
      <w:pPr>
        <w:spacing w:after="240" w:before="240" w:lineRule="auto"/>
        <w:rPr/>
      </w:pPr>
      <w:r w:rsidDel="00000000" w:rsidR="00000000" w:rsidRPr="00000000">
        <w:rPr>
          <w:rtl w:val="0"/>
        </w:rPr>
        <w:t xml:space="preserve">where \(F\) is a feedback function coupling multiplicity and quantum interactions.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51">
      <w:pPr>
        <w:spacing w:after="240" w:before="240" w:lineRule="auto"/>
        <w:rPr/>
      </w:pPr>
      <w:r w:rsidDel="00000000" w:rsidR="00000000" w:rsidRPr="00000000">
        <w:rPr>
          <w:rtl w:val="0"/>
        </w:rPr>
        <w:t xml:space="preserve">\subsection{Quantum Systems}</w:t>
      </w:r>
    </w:p>
    <w:p w:rsidR="00000000" w:rsidDel="00000000" w:rsidP="00000000" w:rsidRDefault="00000000" w:rsidRPr="00000000" w14:paraId="00000052">
      <w:pPr>
        <w:spacing w:after="240" w:before="240" w:lineRule="auto"/>
        <w:rPr/>
      </w:pPr>
      <w:r w:rsidDel="00000000" w:rsidR="00000000" w:rsidRPr="00000000">
        <w:rPr>
          <w:rtl w:val="0"/>
        </w:rPr>
        <w:t xml:space="preserve">Integration of Uhlenbeck's spin dynamics with Multiplicity Theory enables:</w:t>
      </w:r>
    </w:p>
    <w:p w:rsidR="00000000" w:rsidDel="00000000" w:rsidP="00000000" w:rsidRDefault="00000000" w:rsidRPr="00000000" w14:paraId="00000053">
      <w:pPr>
        <w:spacing w:after="240" w:before="240" w:lineRule="auto"/>
        <w:rPr/>
      </w:pPr>
      <w:r w:rsidDel="00000000" w:rsidR="00000000" w:rsidRPr="00000000">
        <w:rPr>
          <w:rtl w:val="0"/>
        </w:rPr>
        <w:t xml:space="preserve">\begin{itemize}</w:t>
      </w:r>
    </w:p>
    <w:p w:rsidR="00000000" w:rsidDel="00000000" w:rsidP="00000000" w:rsidRDefault="00000000" w:rsidRPr="00000000" w14:paraId="00000054">
      <w:pPr>
        <w:spacing w:after="240" w:before="240" w:lineRule="auto"/>
        <w:rPr/>
      </w:pPr>
      <w:r w:rsidDel="00000000" w:rsidR="00000000" w:rsidRPr="00000000">
        <w:rPr>
          <w:rtl w:val="0"/>
        </w:rPr>
        <w:t xml:space="preserve">    \item Quantum simulations of fine structure and spin-orbit coupling,</w:t>
      </w:r>
    </w:p>
    <w:p w:rsidR="00000000" w:rsidDel="00000000" w:rsidP="00000000" w:rsidRDefault="00000000" w:rsidRPr="00000000" w14:paraId="00000055">
      <w:pPr>
        <w:spacing w:after="240" w:before="240" w:lineRule="auto"/>
        <w:rPr/>
      </w:pPr>
      <w:r w:rsidDel="00000000" w:rsidR="00000000" w:rsidRPr="00000000">
        <w:rPr>
          <w:rtl w:val="0"/>
        </w:rPr>
        <w:t xml:space="preserve">    \item Error-corrected quantum systems leveraging dynamic multiplicity.</w:t>
      </w:r>
    </w:p>
    <w:p w:rsidR="00000000" w:rsidDel="00000000" w:rsidP="00000000" w:rsidRDefault="00000000" w:rsidRPr="00000000" w14:paraId="00000056">
      <w:pPr>
        <w:spacing w:after="240" w:before="240" w:lineRule="auto"/>
        <w:rPr/>
      </w:pPr>
      <w:r w:rsidDel="00000000" w:rsidR="00000000" w:rsidRPr="00000000">
        <w:rPr>
          <w:rtl w:val="0"/>
        </w:rPr>
        <w:t xml:space="preserve">\end{itemize}</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\subsection{Advanced Materials}</w:t>
      </w:r>
    </w:p>
    <w:p w:rsidR="00000000" w:rsidDel="00000000" w:rsidP="00000000" w:rsidRDefault="00000000" w:rsidRPr="00000000" w14:paraId="00000059">
      <w:pPr>
        <w:spacing w:after="240" w:before="240" w:lineRule="auto"/>
        <w:rPr/>
      </w:pPr>
      <w:r w:rsidDel="00000000" w:rsidR="00000000" w:rsidRPr="00000000">
        <w:rPr>
          <w:rtl w:val="0"/>
        </w:rPr>
        <w:t xml:space="preserve">Tensor-based modeling aids in understanding electron interactions, enhancing the study of ferromagnetic and paramagnetic materials.</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5C">
      <w:pPr>
        <w:spacing w:after="240" w:before="240" w:lineRule="auto"/>
        <w:rPr/>
      </w:pPr>
      <w:r w:rsidDel="00000000" w:rsidR="00000000" w:rsidRPr="00000000">
        <w:rPr>
          <w:rtl w:val="0"/>
        </w:rPr>
        <w:t xml:space="preserve">This paper integrates Uhlenbeck's seminal contributions with Multiplicity Theory, creating a comprehensive framework to model spin interactions, eigenvalue dynamics, and statistical systems. This synthesis offers new pathways for research in quantum mechanics, computational systems, and material science.</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F">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\end{document}</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