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\title{Integrating Priyasha Mathur's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\author{Ryan O. Van Gelder}</w:t>
      </w:r>
    </w:p>
    <w:p w:rsidR="00000000" w:rsidDel="00000000" w:rsidP="00000000" w:rsidRDefault="00000000" w:rsidRPr="00000000" w14:paraId="00000003">
      <w:pPr>
        <w:spacing w:after="240" w:before="240" w:lineRule="auto"/>
        <w:rPr/>
      </w:pPr>
      <w:r w:rsidDel="00000000" w:rsidR="00000000" w:rsidRPr="00000000">
        <w:rPr>
          <w:rtl w:val="0"/>
        </w:rPr>
        <w:t xml:space="preserve">\affil{Citizen Gardens - The Foundation of Multiplicity \\ \texttt{info@citizengardens.org}}</w:t>
      </w:r>
    </w:p>
    <w:p w:rsidR="00000000" w:rsidDel="00000000" w:rsidP="00000000" w:rsidRDefault="00000000" w:rsidRPr="00000000" w14:paraId="00000004">
      <w:pPr>
        <w:spacing w:after="240" w:before="240" w:lineRule="auto"/>
        <w:rPr/>
      </w:pPr>
      <w:r w:rsidDel="00000000" w:rsidR="00000000" w:rsidRPr="00000000">
        <w:rPr>
          <w:rtl w:val="0"/>
        </w:rPr>
        <w:t xml:space="preserve">\date{\today}</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\begin{document}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\maketitle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\begin{abstract}</w:t>
      </w:r>
    </w:p>
    <w:p w:rsidR="00000000" w:rsidDel="00000000" w:rsidP="00000000" w:rsidRDefault="00000000" w:rsidRPr="00000000" w14:paraId="0000000B">
      <w:pPr>
        <w:spacing w:after="240" w:before="240" w:lineRule="auto"/>
        <w:rPr/>
      </w:pPr>
      <w:r w:rsidDel="00000000" w:rsidR="00000000" w:rsidRPr="00000000">
        <w:rPr>
          <w:rtl w:val="0"/>
        </w:rPr>
        <w:t xml:space="preserve">Priyasha Mathur’s contributions to prime encodings, dynamic systems, and algorithmic theory are integrated into Multiplicity Theory. Her research emphasizes the use of prime-based encoding for recursive systems, distributed networks, and computational frameworks, enhancing the adaptability and computational depth of Multiplicity Theory. This paper provides a structured mathematical framework for these integrations.</w:t>
      </w:r>
    </w:p>
    <w:p w:rsidR="00000000" w:rsidDel="00000000" w:rsidP="00000000" w:rsidRDefault="00000000" w:rsidRPr="00000000" w14:paraId="0000000C">
      <w:pPr>
        <w:spacing w:after="240" w:before="240" w:lineRule="auto"/>
        <w:rPr/>
      </w:pPr>
      <w:r w:rsidDel="00000000" w:rsidR="00000000" w:rsidRPr="00000000">
        <w:rPr>
          <w:rtl w:val="0"/>
        </w:rPr>
        <w:t xml:space="preserve">\end{abstract}</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Priyasha Mathur’s pioneering work in prime encodings, dynamic systems, and algorithmic theory offers significant advancements for Multiplicity Theory. This paper synthesizes her contributions into the principles of Multiplicity, focusing on prime-based encoding, recursive feedback, and their applications to distributed systems, cryptography, and quantum-inspired models.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\section{Prime Encodings in Multiplicity Theory}</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\subsection{State Representation}</w:t>
      </w:r>
    </w:p>
    <w:p w:rsidR="00000000" w:rsidDel="00000000" w:rsidP="00000000" w:rsidRDefault="00000000" w:rsidRPr="00000000" w14:paraId="00000015">
      <w:pPr>
        <w:spacing w:after="240" w:before="240" w:lineRule="auto"/>
        <w:rPr/>
      </w:pPr>
      <w:r w:rsidDel="00000000" w:rsidR="00000000" w:rsidRPr="00000000">
        <w:rPr>
          <w:rtl w:val="0"/>
        </w:rPr>
        <w:t xml:space="preserve">Prime-based encoding offers a unique mechanism to represent system states:</w:t>
      </w:r>
    </w:p>
    <w:p w:rsidR="00000000" w:rsidDel="00000000" w:rsidP="00000000" w:rsidRDefault="00000000" w:rsidRPr="00000000" w14:paraId="00000016">
      <w:pPr>
        <w:spacing w:after="240" w:before="240" w:lineRule="auto"/>
        <w:rPr/>
      </w:pPr>
      <w:r w:rsidDel="00000000" w:rsidR="00000000" w:rsidRPr="00000000">
        <w:rPr>
          <w:rtl w:val="0"/>
        </w:rPr>
        <w:t xml:space="preserve">\begin{equation}</w:t>
      </w:r>
    </w:p>
    <w:p w:rsidR="00000000" w:rsidDel="00000000" w:rsidP="00000000" w:rsidRDefault="00000000" w:rsidRPr="00000000" w14:paraId="00000017">
      <w:pPr>
        <w:spacing w:after="240" w:before="240" w:lineRule="auto"/>
        <w:rPr/>
      </w:pPr>
      <w:r w:rsidDel="00000000" w:rsidR="00000000" w:rsidRPr="00000000">
        <w:rPr>
          <w:rtl w:val="0"/>
        </w:rPr>
        <w:t xml:space="preserve">    S = \prod_{i=1}^n p_i^{x_i}, \quad x_i \in \mathbb{Z}^+,</w:t>
      </w:r>
    </w:p>
    <w:p w:rsidR="00000000" w:rsidDel="00000000" w:rsidP="00000000" w:rsidRDefault="00000000" w:rsidRPr="00000000" w14:paraId="00000018">
      <w:pPr>
        <w:spacing w:after="240" w:before="240" w:lineRule="auto"/>
        <w:rPr/>
      </w:pPr>
      <w:r w:rsidDel="00000000" w:rsidR="00000000" w:rsidRPr="00000000">
        <w:rPr>
          <w:rtl w:val="0"/>
        </w:rPr>
        <w:t xml:space="preserve">\end{equation}</w:t>
      </w:r>
    </w:p>
    <w:p w:rsidR="00000000" w:rsidDel="00000000" w:rsidP="00000000" w:rsidRDefault="00000000" w:rsidRPr="00000000" w14:paraId="00000019">
      <w:pPr>
        <w:spacing w:after="240" w:before="240" w:lineRule="auto"/>
        <w:rPr/>
      </w:pPr>
      <w:r w:rsidDel="00000000" w:rsidR="00000000" w:rsidRPr="00000000">
        <w:rPr>
          <w:rtl w:val="0"/>
        </w:rPr>
        <w:t xml:space="preserve">where \(p_i\) are primes encoding properties of the system, and \(x_i\) represents their respective multiplicities.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\subsection{Encoding Relationships}</w:t>
      </w:r>
    </w:p>
    <w:p w:rsidR="00000000" w:rsidDel="00000000" w:rsidP="00000000" w:rsidRDefault="00000000" w:rsidRPr="00000000" w14:paraId="0000001C">
      <w:pPr>
        <w:spacing w:after="240" w:before="240" w:lineRule="auto"/>
        <w:rPr/>
      </w:pPr>
      <w:r w:rsidDel="00000000" w:rsidR="00000000" w:rsidRPr="00000000">
        <w:rPr>
          <w:rtl w:val="0"/>
        </w:rPr>
        <w:t xml:space="preserve">Relationships between system components can be encoded using modular arithmetic:</w:t>
      </w:r>
    </w:p>
    <w:p w:rsidR="00000000" w:rsidDel="00000000" w:rsidP="00000000" w:rsidRDefault="00000000" w:rsidRPr="00000000" w14:paraId="0000001D">
      <w:pPr>
        <w:spacing w:after="240" w:before="240" w:lineRule="auto"/>
        <w:rPr/>
      </w:pPr>
      <w:r w:rsidDel="00000000" w:rsidR="00000000" w:rsidRPr="00000000">
        <w:rPr>
          <w:rtl w:val="0"/>
        </w:rPr>
        <w:t xml:space="preserve">\begin{equation}</w:t>
      </w:r>
    </w:p>
    <w:p w:rsidR="00000000" w:rsidDel="00000000" w:rsidP="00000000" w:rsidRDefault="00000000" w:rsidRPr="00000000" w14:paraId="0000001E">
      <w:pPr>
        <w:spacing w:after="240" w:before="240" w:lineRule="auto"/>
        <w:rPr/>
      </w:pPr>
      <w:r w:rsidDel="00000000" w:rsidR="00000000" w:rsidRPr="00000000">
        <w:rPr>
          <w:rtl w:val="0"/>
        </w:rPr>
        <w:t xml:space="preserve">    R(S_1, S_2) = S_1 \mod S_2,</w:t>
      </w:r>
    </w:p>
    <w:p w:rsidR="00000000" w:rsidDel="00000000" w:rsidP="00000000" w:rsidRDefault="00000000" w:rsidRPr="00000000" w14:paraId="0000001F">
      <w:pPr>
        <w:spacing w:after="240" w:before="240" w:lineRule="auto"/>
        <w:rPr/>
      </w:pPr>
      <w:r w:rsidDel="00000000" w:rsidR="00000000" w:rsidRPr="00000000">
        <w:rPr>
          <w:rtl w:val="0"/>
        </w:rPr>
        <w:t xml:space="preserve">\end{equation}</w:t>
      </w:r>
    </w:p>
    <w:p w:rsidR="00000000" w:rsidDel="00000000" w:rsidP="00000000" w:rsidRDefault="00000000" w:rsidRPr="00000000" w14:paraId="00000020">
      <w:pPr>
        <w:spacing w:after="240" w:before="240" w:lineRule="auto"/>
        <w:rPr/>
      </w:pPr>
      <w:r w:rsidDel="00000000" w:rsidR="00000000" w:rsidRPr="00000000">
        <w:rPr>
          <w:rtl w:val="0"/>
        </w:rPr>
        <w:t xml:space="preserve">providing a compact representation of interactions.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\section{Dynamic Systems and Recursive Feedback}</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\subsection{Recursive Feedback Loops}</w:t>
      </w:r>
    </w:p>
    <w:p w:rsidR="00000000" w:rsidDel="00000000" w:rsidP="00000000" w:rsidRDefault="00000000" w:rsidRPr="00000000" w14:paraId="00000025">
      <w:pPr>
        <w:spacing w:after="240" w:before="240" w:lineRule="auto"/>
        <w:rPr/>
      </w:pPr>
      <w:r w:rsidDel="00000000" w:rsidR="00000000" w:rsidRPr="00000000">
        <w:rPr>
          <w:rtl w:val="0"/>
        </w:rPr>
        <w:t xml:space="preserve">Dynamic systems in Multiplicity Theory evolve under recursive rules with prime-based feedback:</w:t>
      </w:r>
    </w:p>
    <w:p w:rsidR="00000000" w:rsidDel="00000000" w:rsidP="00000000" w:rsidRDefault="00000000" w:rsidRPr="00000000" w14:paraId="00000026">
      <w:pPr>
        <w:spacing w:after="240" w:before="240" w:lineRule="auto"/>
        <w:rPr/>
      </w:pPr>
      <w:r w:rsidDel="00000000" w:rsidR="00000000" w:rsidRPr="00000000">
        <w:rPr>
          <w:rtl w:val="0"/>
        </w:rPr>
        <w:t xml:space="preserve">\begin{equation}</w:t>
      </w:r>
    </w:p>
    <w:p w:rsidR="00000000" w:rsidDel="00000000" w:rsidP="00000000" w:rsidRDefault="00000000" w:rsidRPr="00000000" w14:paraId="00000027">
      <w:pPr>
        <w:spacing w:after="240" w:before="240" w:lineRule="auto"/>
        <w:rPr/>
      </w:pPr>
      <w:r w:rsidDel="00000000" w:rsidR="00000000" w:rsidRPr="00000000">
        <w:rPr>
          <w:rtl w:val="0"/>
        </w:rPr>
        <w:t xml:space="preserve">    S_{t+1} = S_t + f(S_t, p_i),</w:t>
      </w:r>
    </w:p>
    <w:p w:rsidR="00000000" w:rsidDel="00000000" w:rsidP="00000000" w:rsidRDefault="00000000" w:rsidRPr="00000000" w14:paraId="00000028">
      <w:pPr>
        <w:spacing w:after="240" w:before="240" w:lineRule="auto"/>
        <w:rPr/>
      </w:pPr>
      <w:r w:rsidDel="00000000" w:rsidR="00000000" w:rsidRPr="00000000">
        <w:rPr>
          <w:rtl w:val="0"/>
        </w:rPr>
        <w:t xml:space="preserve">\end{equation}</w:t>
      </w:r>
    </w:p>
    <w:p w:rsidR="00000000" w:rsidDel="00000000" w:rsidP="00000000" w:rsidRDefault="00000000" w:rsidRPr="00000000" w14:paraId="00000029">
      <w:pPr>
        <w:spacing w:after="240" w:before="240" w:lineRule="auto"/>
        <w:rPr/>
      </w:pPr>
      <w:r w:rsidDel="00000000" w:rsidR="00000000" w:rsidRPr="00000000">
        <w:rPr>
          <w:rtl w:val="0"/>
        </w:rPr>
        <w:t xml:space="preserve">where \(f(S_t, p_i)\) introduces adjustments based on current states and prime encodings.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\subsection{Temporal Dynamics}</w:t>
      </w:r>
    </w:p>
    <w:p w:rsidR="00000000" w:rsidDel="00000000" w:rsidP="00000000" w:rsidRDefault="00000000" w:rsidRPr="00000000" w14:paraId="0000002C">
      <w:pPr>
        <w:spacing w:after="240" w:before="240" w:lineRule="auto"/>
        <w:rPr/>
      </w:pPr>
      <w:r w:rsidDel="00000000" w:rsidR="00000000" w:rsidRPr="00000000">
        <w:rPr>
          <w:rtl w:val="0"/>
        </w:rPr>
        <w:t xml:space="preserve">Time-evolution of the system can be expressed as:</w:t>
      </w:r>
    </w:p>
    <w:p w:rsidR="00000000" w:rsidDel="00000000" w:rsidP="00000000" w:rsidRDefault="00000000" w:rsidRPr="00000000" w14:paraId="0000002D">
      <w:pPr>
        <w:spacing w:after="240" w:before="240" w:lineRule="auto"/>
        <w:rPr/>
      </w:pPr>
      <w:r w:rsidDel="00000000" w:rsidR="00000000" w:rsidRPr="00000000">
        <w:rPr>
          <w:rtl w:val="0"/>
        </w:rPr>
        <w:t xml:space="preserve">\begin{equation}</w:t>
      </w:r>
    </w:p>
    <w:p w:rsidR="00000000" w:rsidDel="00000000" w:rsidP="00000000" w:rsidRDefault="00000000" w:rsidRPr="00000000" w14:paraId="0000002E">
      <w:pPr>
        <w:spacing w:after="240" w:before="240" w:lineRule="auto"/>
        <w:rPr/>
      </w:pPr>
      <w:r w:rsidDel="00000000" w:rsidR="00000000" w:rsidRPr="00000000">
        <w:rPr>
          <w:rtl w:val="0"/>
        </w:rPr>
        <w:t xml:space="preserve">    \frac{dS(t)}{dt} = \sum_{i=1}^n \phi(p_i, t),</w:t>
      </w:r>
    </w:p>
    <w:p w:rsidR="00000000" w:rsidDel="00000000" w:rsidP="00000000" w:rsidRDefault="00000000" w:rsidRPr="00000000" w14:paraId="0000002F">
      <w:pPr>
        <w:spacing w:after="240" w:before="240" w:lineRule="auto"/>
        <w:rPr/>
      </w:pPr>
      <w:r w:rsidDel="00000000" w:rsidR="00000000" w:rsidRPr="00000000">
        <w:rPr>
          <w:rtl w:val="0"/>
        </w:rPr>
        <w:t xml:space="preserve">\end{equation}</w:t>
      </w:r>
    </w:p>
    <w:p w:rsidR="00000000" w:rsidDel="00000000" w:rsidP="00000000" w:rsidRDefault="00000000" w:rsidRPr="00000000" w14:paraId="00000030">
      <w:pPr>
        <w:spacing w:after="240" w:before="240" w:lineRule="auto"/>
        <w:rPr/>
      </w:pPr>
      <w:r w:rsidDel="00000000" w:rsidR="00000000" w:rsidRPr="00000000">
        <w:rPr>
          <w:rtl w:val="0"/>
        </w:rPr>
        <w:t xml:space="preserve">where \(\phi(p_i, t)\) captures the influence of \(p_i\) over time.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\section{Algorithmic Enhancements in Multiplicity}</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\subsection{Prime-Based Sorting Algorithms}</w:t>
      </w:r>
    </w:p>
    <w:p w:rsidR="00000000" w:rsidDel="00000000" w:rsidP="00000000" w:rsidRDefault="00000000" w:rsidRPr="00000000" w14:paraId="00000035">
      <w:pPr>
        <w:spacing w:after="240" w:before="240" w:lineRule="auto"/>
        <w:rPr/>
      </w:pPr>
      <w:r w:rsidDel="00000000" w:rsidR="00000000" w:rsidRPr="00000000">
        <w:rPr>
          <w:rtl w:val="0"/>
        </w:rPr>
        <w:t xml:space="preserve">Sorting algorithms leverage unique properties of primes:</w:t>
      </w:r>
    </w:p>
    <w:p w:rsidR="00000000" w:rsidDel="00000000" w:rsidP="00000000" w:rsidRDefault="00000000" w:rsidRPr="00000000" w14:paraId="00000036">
      <w:pPr>
        <w:spacing w:after="240" w:before="240" w:lineRule="auto"/>
        <w:rPr/>
      </w:pPr>
      <w:r w:rsidDel="00000000" w:rsidR="00000000" w:rsidRPr="00000000">
        <w:rPr>
          <w:rtl w:val="0"/>
        </w:rPr>
        <w:t xml:space="preserve">\begin{equation}</w:t>
      </w:r>
    </w:p>
    <w:p w:rsidR="00000000" w:rsidDel="00000000" w:rsidP="00000000" w:rsidRDefault="00000000" w:rsidRPr="00000000" w14:paraId="00000037">
      <w:pPr>
        <w:spacing w:after="240" w:before="240" w:lineRule="auto"/>
        <w:rPr/>
      </w:pPr>
      <w:r w:rsidDel="00000000" w:rsidR="00000000" w:rsidRPr="00000000">
        <w:rPr>
          <w:rtl w:val="0"/>
        </w:rPr>
        <w:t xml:space="preserve">    T(p_i, p_j) = </w:t>
      </w:r>
    </w:p>
    <w:p w:rsidR="00000000" w:rsidDel="00000000" w:rsidP="00000000" w:rsidRDefault="00000000" w:rsidRPr="00000000" w14:paraId="00000038">
      <w:pPr>
        <w:spacing w:after="240" w:before="240" w:lineRule="auto"/>
        <w:rPr/>
      </w:pPr>
      <w:r w:rsidDel="00000000" w:rsidR="00000000" w:rsidRPr="00000000">
        <w:rPr>
          <w:rtl w:val="0"/>
        </w:rPr>
        <w:t xml:space="preserve">    \begin{cases} </w:t>
      </w:r>
    </w:p>
    <w:p w:rsidR="00000000" w:rsidDel="00000000" w:rsidP="00000000" w:rsidRDefault="00000000" w:rsidRPr="00000000" w14:paraId="00000039">
      <w:pPr>
        <w:spacing w:after="240" w:before="240" w:lineRule="auto"/>
        <w:rPr/>
      </w:pPr>
      <w:r w:rsidDel="00000000" w:rsidR="00000000" w:rsidRPr="00000000">
        <w:rPr>
          <w:rtl w:val="0"/>
        </w:rPr>
        <w:t xml:space="preserve">    1 &amp; \text{if } p_i &lt; p_j, \\</w:t>
      </w:r>
    </w:p>
    <w:p w:rsidR="00000000" w:rsidDel="00000000" w:rsidP="00000000" w:rsidRDefault="00000000" w:rsidRPr="00000000" w14:paraId="0000003A">
      <w:pPr>
        <w:spacing w:after="240" w:before="240" w:lineRule="auto"/>
        <w:rPr/>
      </w:pPr>
      <w:r w:rsidDel="00000000" w:rsidR="00000000" w:rsidRPr="00000000">
        <w:rPr>
          <w:rtl w:val="0"/>
        </w:rPr>
        <w:t xml:space="preserve">    0 &amp; \text{otherwise.}</w:t>
      </w:r>
    </w:p>
    <w:p w:rsidR="00000000" w:rsidDel="00000000" w:rsidP="00000000" w:rsidRDefault="00000000" w:rsidRPr="00000000" w14:paraId="0000003B">
      <w:pPr>
        <w:spacing w:after="240" w:before="240" w:lineRule="auto"/>
        <w:rPr/>
      </w:pPr>
      <w:r w:rsidDel="00000000" w:rsidR="00000000" w:rsidRPr="00000000">
        <w:rPr>
          <w:rtl w:val="0"/>
        </w:rPr>
        <w:t xml:space="preserve">    \end{cases}</w:t>
      </w:r>
    </w:p>
    <w:p w:rsidR="00000000" w:rsidDel="00000000" w:rsidP="00000000" w:rsidRDefault="00000000" w:rsidRPr="00000000" w14:paraId="0000003C">
      <w:pPr>
        <w:spacing w:after="240" w:before="240" w:lineRule="auto"/>
        <w:rPr/>
      </w:pPr>
      <w:r w:rsidDel="00000000" w:rsidR="00000000" w:rsidRPr="00000000">
        <w:rPr>
          <w:rtl w:val="0"/>
        </w:rPr>
        <w:t xml:space="preserve">\end{equation}</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\subsection{Optimization via Prime Multiplicities}</w:t>
      </w:r>
    </w:p>
    <w:p w:rsidR="00000000" w:rsidDel="00000000" w:rsidP="00000000" w:rsidRDefault="00000000" w:rsidRPr="00000000" w14:paraId="0000003F">
      <w:pPr>
        <w:spacing w:after="240" w:before="240" w:lineRule="auto"/>
        <w:rPr/>
      </w:pPr>
      <w:r w:rsidDel="00000000" w:rsidR="00000000" w:rsidRPr="00000000">
        <w:rPr>
          <w:rtl w:val="0"/>
        </w:rPr>
        <w:t xml:space="preserve">Objective functions are optimized through prime encoding:</w:t>
      </w:r>
    </w:p>
    <w:p w:rsidR="00000000" w:rsidDel="00000000" w:rsidP="00000000" w:rsidRDefault="00000000" w:rsidRPr="00000000" w14:paraId="00000040">
      <w:pPr>
        <w:spacing w:after="240" w:before="240" w:lineRule="auto"/>
        <w:rPr/>
      </w:pPr>
      <w:r w:rsidDel="00000000" w:rsidR="00000000" w:rsidRPr="00000000">
        <w:rPr>
          <w:rtl w:val="0"/>
        </w:rPr>
        <w:t xml:space="preserve">\begin{equation}</w:t>
      </w:r>
    </w:p>
    <w:p w:rsidR="00000000" w:rsidDel="00000000" w:rsidP="00000000" w:rsidRDefault="00000000" w:rsidRPr="00000000" w14:paraId="00000041">
      <w:pPr>
        <w:spacing w:after="240" w:before="240" w:lineRule="auto"/>
        <w:rPr/>
      </w:pPr>
      <w:r w:rsidDel="00000000" w:rsidR="00000000" w:rsidRPr="00000000">
        <w:rPr>
          <w:rtl w:val="0"/>
        </w:rPr>
        <w:t xml:space="preserve">    \min_{x \in \mathbb{R}^n} f(x) = \sum_{i=1}^n p_i^{g_i(x)},</w:t>
      </w:r>
    </w:p>
    <w:p w:rsidR="00000000" w:rsidDel="00000000" w:rsidP="00000000" w:rsidRDefault="00000000" w:rsidRPr="00000000" w14:paraId="00000042">
      <w:pPr>
        <w:spacing w:after="240" w:before="240" w:lineRule="auto"/>
        <w:rPr/>
      </w:pPr>
      <w:r w:rsidDel="00000000" w:rsidR="00000000" w:rsidRPr="00000000">
        <w:rPr>
          <w:rtl w:val="0"/>
        </w:rPr>
        <w:t xml:space="preserve">\end{equation}</w:t>
      </w:r>
    </w:p>
    <w:p w:rsidR="00000000" w:rsidDel="00000000" w:rsidP="00000000" w:rsidRDefault="00000000" w:rsidRPr="00000000" w14:paraId="00000043">
      <w:pPr>
        <w:spacing w:after="240" w:before="240" w:lineRule="auto"/>
        <w:rPr/>
      </w:pPr>
      <w:r w:rsidDel="00000000" w:rsidR="00000000" w:rsidRPr="00000000">
        <w:rPr>
          <w:rtl w:val="0"/>
        </w:rPr>
        <w:t xml:space="preserve">where \(g_i(x)\) captures contributions to the system state.</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\section{Distributed Networks}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\subsection{Prime-Based Graph Representation}</w:t>
      </w:r>
    </w:p>
    <w:p w:rsidR="00000000" w:rsidDel="00000000" w:rsidP="00000000" w:rsidRDefault="00000000" w:rsidRPr="00000000" w14:paraId="00000048">
      <w:pPr>
        <w:spacing w:after="240" w:before="240" w:lineRule="auto"/>
        <w:rPr/>
      </w:pPr>
      <w:r w:rsidDel="00000000" w:rsidR="00000000" w:rsidRPr="00000000">
        <w:rPr>
          <w:rtl w:val="0"/>
        </w:rPr>
        <w:t xml:space="preserve">A graph \(G\) with vertices \(V\) and edges \(E\) can be encoded as:</w:t>
      </w:r>
    </w:p>
    <w:p w:rsidR="00000000" w:rsidDel="00000000" w:rsidP="00000000" w:rsidRDefault="00000000" w:rsidRPr="00000000" w14:paraId="00000049">
      <w:pPr>
        <w:spacing w:after="240" w:before="240" w:lineRule="auto"/>
        <w:rPr/>
      </w:pPr>
      <w:r w:rsidDel="00000000" w:rsidR="00000000" w:rsidRPr="00000000">
        <w:rPr>
          <w:rtl w:val="0"/>
        </w:rPr>
        <w:t xml:space="preserve">\begin{equation}</w:t>
      </w:r>
    </w:p>
    <w:p w:rsidR="00000000" w:rsidDel="00000000" w:rsidP="00000000" w:rsidRDefault="00000000" w:rsidRPr="00000000" w14:paraId="0000004A">
      <w:pPr>
        <w:spacing w:after="240" w:before="240" w:lineRule="auto"/>
        <w:rPr/>
      </w:pPr>
      <w:r w:rsidDel="00000000" w:rsidR="00000000" w:rsidRPr="00000000">
        <w:rPr>
          <w:rtl w:val="0"/>
        </w:rPr>
        <w:t xml:space="preserve">    G = \bigcup_{(i,j) \in E} \phi(p_i, p_j),</w:t>
      </w:r>
    </w:p>
    <w:p w:rsidR="00000000" w:rsidDel="00000000" w:rsidP="00000000" w:rsidRDefault="00000000" w:rsidRPr="00000000" w14:paraId="0000004B">
      <w:pPr>
        <w:spacing w:after="240" w:before="240" w:lineRule="auto"/>
        <w:rPr/>
      </w:pPr>
      <w:r w:rsidDel="00000000" w:rsidR="00000000" w:rsidRPr="00000000">
        <w:rPr>
          <w:rtl w:val="0"/>
        </w:rPr>
        <w:t xml:space="preserve">\end{equation}</w:t>
      </w:r>
    </w:p>
    <w:p w:rsidR="00000000" w:rsidDel="00000000" w:rsidP="00000000" w:rsidRDefault="00000000" w:rsidRPr="00000000" w14:paraId="0000004C">
      <w:pPr>
        <w:spacing w:after="240" w:before="240" w:lineRule="auto"/>
        <w:rPr/>
      </w:pPr>
      <w:r w:rsidDel="00000000" w:rsidR="00000000" w:rsidRPr="00000000">
        <w:rPr>
          <w:rtl w:val="0"/>
        </w:rPr>
        <w:t xml:space="preserve">where \(\phi(p_i, p_j)\) encodes edge properties.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\subsection{Consensus Algorithms}</w:t>
      </w:r>
    </w:p>
    <w:p w:rsidR="00000000" w:rsidDel="00000000" w:rsidP="00000000" w:rsidRDefault="00000000" w:rsidRPr="00000000" w14:paraId="0000004F">
      <w:pPr>
        <w:spacing w:after="240" w:before="240" w:lineRule="auto"/>
        <w:rPr/>
      </w:pPr>
      <w:r w:rsidDel="00000000" w:rsidR="00000000" w:rsidRPr="00000000">
        <w:rPr>
          <w:rtl w:val="0"/>
        </w:rPr>
        <w:t xml:space="preserve">Consensus in distributed systems is achieved through modular arithmetic:</w:t>
      </w:r>
    </w:p>
    <w:p w:rsidR="00000000" w:rsidDel="00000000" w:rsidP="00000000" w:rsidRDefault="00000000" w:rsidRPr="00000000" w14:paraId="00000050">
      <w:pPr>
        <w:spacing w:after="240" w:before="240" w:lineRule="auto"/>
        <w:rPr/>
      </w:pPr>
      <w:r w:rsidDel="00000000" w:rsidR="00000000" w:rsidRPr="00000000">
        <w:rPr>
          <w:rtl w:val="0"/>
        </w:rPr>
        <w:t xml:space="preserve">\begin{equation}</w:t>
      </w:r>
    </w:p>
    <w:p w:rsidR="00000000" w:rsidDel="00000000" w:rsidP="00000000" w:rsidRDefault="00000000" w:rsidRPr="00000000" w14:paraId="00000051">
      <w:pPr>
        <w:spacing w:after="240" w:before="240" w:lineRule="auto"/>
        <w:rPr/>
      </w:pPr>
      <w:r w:rsidDel="00000000" w:rsidR="00000000" w:rsidRPr="00000000">
        <w:rPr>
          <w:rtl w:val="0"/>
        </w:rPr>
        <w:t xml:space="preserve">    S_\text{consensus} = \prod_{i=1}^n S_i \mod p_k.</w:t>
      </w:r>
    </w:p>
    <w:p w:rsidR="00000000" w:rsidDel="00000000" w:rsidP="00000000" w:rsidRDefault="00000000" w:rsidRPr="00000000" w14:paraId="00000052">
      <w:pPr>
        <w:spacing w:after="240" w:before="240" w:lineRule="auto"/>
        <w:rPr/>
      </w:pPr>
      <w:r w:rsidDel="00000000" w:rsidR="00000000" w:rsidRPr="00000000">
        <w:rPr>
          <w:rtl w:val="0"/>
        </w:rPr>
        <w:t xml:space="preserve">\end{equation}</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\section{Quantum-Inspired Systems}</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\subsection{Prime-Encoded Quantum States}</w:t>
      </w:r>
    </w:p>
    <w:p w:rsidR="00000000" w:rsidDel="00000000" w:rsidP="00000000" w:rsidRDefault="00000000" w:rsidRPr="00000000" w14:paraId="00000057">
      <w:pPr>
        <w:spacing w:after="240" w:before="240" w:lineRule="auto"/>
        <w:rPr/>
      </w:pPr>
      <w:r w:rsidDel="00000000" w:rsidR="00000000" w:rsidRPr="00000000">
        <w:rPr>
          <w:rtl w:val="0"/>
        </w:rPr>
        <w:t xml:space="preserve">Quantum states are represented using prime encodings:</w:t>
      </w:r>
    </w:p>
    <w:p w:rsidR="00000000" w:rsidDel="00000000" w:rsidP="00000000" w:rsidRDefault="00000000" w:rsidRPr="00000000" w14:paraId="00000058">
      <w:pPr>
        <w:spacing w:after="240" w:before="240" w:lineRule="auto"/>
        <w:rPr/>
      </w:pPr>
      <w:r w:rsidDel="00000000" w:rsidR="00000000" w:rsidRPr="00000000">
        <w:rPr>
          <w:rtl w:val="0"/>
        </w:rPr>
        <w:t xml:space="preserve">\begin{equation}</w:t>
      </w:r>
    </w:p>
    <w:p w:rsidR="00000000" w:rsidDel="00000000" w:rsidP="00000000" w:rsidRDefault="00000000" w:rsidRPr="00000000" w14:paraId="00000059">
      <w:pPr>
        <w:spacing w:after="240" w:before="240" w:lineRule="auto"/>
        <w:rPr/>
      </w:pPr>
      <w:r w:rsidDel="00000000" w:rsidR="00000000" w:rsidRPr="00000000">
        <w:rPr>
          <w:rtl w:val="0"/>
        </w:rPr>
        <w:t xml:space="preserve">    \psi(t) = \sum_{i=1}^n \alpha_i p_i^{\beta_i},</w:t>
      </w:r>
    </w:p>
    <w:p w:rsidR="00000000" w:rsidDel="00000000" w:rsidP="00000000" w:rsidRDefault="00000000" w:rsidRPr="00000000" w14:paraId="0000005A">
      <w:pPr>
        <w:spacing w:after="240" w:before="240" w:lineRule="auto"/>
        <w:rPr/>
      </w:pPr>
      <w:r w:rsidDel="00000000" w:rsidR="00000000" w:rsidRPr="00000000">
        <w:rPr>
          <w:rtl w:val="0"/>
        </w:rPr>
        <w:t xml:space="preserve">\end{equation}</w:t>
      </w:r>
    </w:p>
    <w:p w:rsidR="00000000" w:rsidDel="00000000" w:rsidP="00000000" w:rsidRDefault="00000000" w:rsidRPr="00000000" w14:paraId="0000005B">
      <w:pPr>
        <w:spacing w:after="240" w:before="240" w:lineRule="auto"/>
        <w:rPr/>
      </w:pPr>
      <w:r w:rsidDel="00000000" w:rsidR="00000000" w:rsidRPr="00000000">
        <w:rPr>
          <w:rtl w:val="0"/>
        </w:rPr>
        <w:t xml:space="preserve">where \(\alpha_i\) are amplitudes, and \(\beta_i\) encodes quantum properties.</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\subsection{Tensor Networks for Multi-Dimensional Interactions}</w:t>
      </w:r>
    </w:p>
    <w:p w:rsidR="00000000" w:rsidDel="00000000" w:rsidP="00000000" w:rsidRDefault="00000000" w:rsidRPr="00000000" w14:paraId="0000005E">
      <w:pPr>
        <w:spacing w:after="240" w:before="240" w:lineRule="auto"/>
        <w:rPr/>
      </w:pPr>
      <w:r w:rsidDel="00000000" w:rsidR="00000000" w:rsidRPr="00000000">
        <w:rPr>
          <w:rtl w:val="0"/>
        </w:rPr>
        <w:t xml:space="preserve">Tensor networks model interactions between prime-based systems:</w:t>
      </w:r>
    </w:p>
    <w:p w:rsidR="00000000" w:rsidDel="00000000" w:rsidP="00000000" w:rsidRDefault="00000000" w:rsidRPr="00000000" w14:paraId="0000005F">
      <w:pPr>
        <w:spacing w:after="240" w:before="240" w:lineRule="auto"/>
        <w:rPr/>
      </w:pPr>
      <w:r w:rsidDel="00000000" w:rsidR="00000000" w:rsidRPr="00000000">
        <w:rPr>
          <w:rtl w:val="0"/>
        </w:rPr>
        <w:t xml:space="preserve">\begin{equation}</w:t>
      </w:r>
    </w:p>
    <w:p w:rsidR="00000000" w:rsidDel="00000000" w:rsidP="00000000" w:rsidRDefault="00000000" w:rsidRPr="00000000" w14:paraId="00000060">
      <w:pPr>
        <w:spacing w:after="240" w:before="240" w:lineRule="auto"/>
        <w:rPr/>
      </w:pPr>
      <w:r w:rsidDel="00000000" w:rsidR="00000000" w:rsidRPr="00000000">
        <w:rPr>
          <w:rtl w:val="0"/>
        </w:rPr>
        <w:t xml:space="preserve">    T = \bigotimes_{i=1}^n p_i^{a_i}.</w:t>
      </w:r>
    </w:p>
    <w:p w:rsidR="00000000" w:rsidDel="00000000" w:rsidP="00000000" w:rsidRDefault="00000000" w:rsidRPr="00000000" w14:paraId="00000061">
      <w:pPr>
        <w:spacing w:after="240" w:before="240" w:lineRule="auto"/>
        <w:rPr/>
      </w:pPr>
      <w:r w:rsidDel="00000000" w:rsidR="00000000" w:rsidRPr="00000000">
        <w:rPr>
          <w:rtl w:val="0"/>
        </w:rPr>
        <w:t xml:space="preserve">\end{equation}</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\section{Unified Framework}</w:t>
      </w:r>
    </w:p>
    <w:p w:rsidR="00000000" w:rsidDel="00000000" w:rsidP="00000000" w:rsidRDefault="00000000" w:rsidRPr="00000000" w14:paraId="00000064">
      <w:pPr>
        <w:spacing w:after="240" w:before="240" w:lineRule="auto"/>
        <w:rPr/>
      </w:pPr>
      <w:r w:rsidDel="00000000" w:rsidR="00000000" w:rsidRPr="00000000">
        <w:rPr>
          <w:rtl w:val="0"/>
        </w:rPr>
        <w:t xml:space="preserve">The integration of Priyasha Mathur’s contributions into Multiplicity Theory leads to the unified equation:</w:t>
      </w:r>
    </w:p>
    <w:p w:rsidR="00000000" w:rsidDel="00000000" w:rsidP="00000000" w:rsidRDefault="00000000" w:rsidRPr="00000000" w14:paraId="00000065">
      <w:pPr>
        <w:spacing w:after="240" w:before="240" w:lineRule="auto"/>
        <w:rPr/>
      </w:pPr>
      <w:r w:rsidDel="00000000" w:rsidR="00000000" w:rsidRPr="00000000">
        <w:rPr>
          <w:rtl w:val="0"/>
        </w:rPr>
        <w:t xml:space="preserve">\begin{equation}</w:t>
      </w:r>
    </w:p>
    <w:p w:rsidR="00000000" w:rsidDel="00000000" w:rsidP="00000000" w:rsidRDefault="00000000" w:rsidRPr="00000000" w14:paraId="00000066">
      <w:pPr>
        <w:spacing w:after="240" w:before="240" w:lineRule="auto"/>
        <w:rPr/>
      </w:pPr>
      <w:r w:rsidDel="00000000" w:rsidR="00000000" w:rsidRPr="00000000">
        <w:rPr>
          <w:rtl w:val="0"/>
        </w:rPr>
        <w:t xml:space="preserve">    E(t) = \int_X \left[ \sum_{i=1}^n p_i^{f_i(x)} + \phi(p_i, x, t) + \mathcal{F}(t) \right] dx,</w:t>
      </w:r>
    </w:p>
    <w:p w:rsidR="00000000" w:rsidDel="00000000" w:rsidP="00000000" w:rsidRDefault="00000000" w:rsidRPr="00000000" w14:paraId="00000067">
      <w:pPr>
        <w:spacing w:after="240" w:before="240" w:lineRule="auto"/>
        <w:rPr/>
      </w:pPr>
      <w:r w:rsidDel="00000000" w:rsidR="00000000" w:rsidRPr="00000000">
        <w:rPr>
          <w:rtl w:val="0"/>
        </w:rPr>
        <w:t xml:space="preserve">\end{equation}</w:t>
      </w:r>
    </w:p>
    <w:p w:rsidR="00000000" w:rsidDel="00000000" w:rsidP="00000000" w:rsidRDefault="00000000" w:rsidRPr="00000000" w14:paraId="00000068">
      <w:pPr>
        <w:spacing w:after="240" w:before="240" w:lineRule="auto"/>
        <w:rPr/>
      </w:pPr>
      <w:r w:rsidDel="00000000" w:rsidR="00000000" w:rsidRPr="00000000">
        <w:rPr>
          <w:rtl w:val="0"/>
        </w:rPr>
        <w:t xml:space="preserve">where:</w:t>
      </w:r>
    </w:p>
    <w:p w:rsidR="00000000" w:rsidDel="00000000" w:rsidP="00000000" w:rsidRDefault="00000000" w:rsidRPr="00000000" w14:paraId="00000069">
      <w:pPr>
        <w:spacing w:after="240" w:before="240" w:lineRule="auto"/>
        <w:rPr/>
      </w:pPr>
      <w:r w:rsidDel="00000000" w:rsidR="00000000" w:rsidRPr="00000000">
        <w:rPr>
          <w:rtl w:val="0"/>
        </w:rPr>
        <w:t xml:space="preserve">\begin{itemize}</w:t>
      </w:r>
    </w:p>
    <w:p w:rsidR="00000000" w:rsidDel="00000000" w:rsidP="00000000" w:rsidRDefault="00000000" w:rsidRPr="00000000" w14:paraId="0000006A">
      <w:pPr>
        <w:spacing w:after="240" w:before="240" w:lineRule="auto"/>
        <w:rPr/>
      </w:pPr>
      <w:r w:rsidDel="00000000" w:rsidR="00000000" w:rsidRPr="00000000">
        <w:rPr>
          <w:rtl w:val="0"/>
        </w:rPr>
        <w:t xml:space="preserve">    \item \(p_i^{f_i(x)}\): Encodes system states and interactions.</w:t>
      </w:r>
    </w:p>
    <w:p w:rsidR="00000000" w:rsidDel="00000000" w:rsidP="00000000" w:rsidRDefault="00000000" w:rsidRPr="00000000" w14:paraId="0000006B">
      <w:pPr>
        <w:spacing w:after="240" w:before="240" w:lineRule="auto"/>
        <w:rPr/>
      </w:pPr>
      <w:r w:rsidDel="00000000" w:rsidR="00000000" w:rsidRPr="00000000">
        <w:rPr>
          <w:rtl w:val="0"/>
        </w:rPr>
        <w:t xml:space="preserve">    \item \(\phi(p_i, x, t)\): Represents temporal dynamics.</w:t>
      </w:r>
    </w:p>
    <w:p w:rsidR="00000000" w:rsidDel="00000000" w:rsidP="00000000" w:rsidRDefault="00000000" w:rsidRPr="00000000" w14:paraId="0000006C">
      <w:pPr>
        <w:spacing w:after="240" w:before="240" w:lineRule="auto"/>
        <w:rPr/>
      </w:pPr>
      <w:r w:rsidDel="00000000" w:rsidR="00000000" w:rsidRPr="00000000">
        <w:rPr>
          <w:rtl w:val="0"/>
        </w:rPr>
        <w:t xml:space="preserve">    \item \(\mathcal{F}(t)\): Captures recursive feedback mechanisms.</w:t>
      </w:r>
    </w:p>
    <w:p w:rsidR="00000000" w:rsidDel="00000000" w:rsidP="00000000" w:rsidRDefault="00000000" w:rsidRPr="00000000" w14:paraId="0000006D">
      <w:pPr>
        <w:spacing w:after="240" w:before="240" w:lineRule="auto"/>
        <w:rPr/>
      </w:pPr>
      <w:r w:rsidDel="00000000" w:rsidR="00000000" w:rsidRPr="00000000">
        <w:rPr>
          <w:rtl w:val="0"/>
        </w:rPr>
        <w:t xml:space="preserve">\end{itemize}</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\section{Applications}</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\subsection{Cryptography}</w:t>
      </w:r>
    </w:p>
    <w:p w:rsidR="00000000" w:rsidDel="00000000" w:rsidP="00000000" w:rsidRDefault="00000000" w:rsidRPr="00000000" w14:paraId="00000072">
      <w:pPr>
        <w:spacing w:after="240" w:before="240" w:lineRule="auto"/>
        <w:rPr/>
      </w:pPr>
      <w:r w:rsidDel="00000000" w:rsidR="00000000" w:rsidRPr="00000000">
        <w:rPr>
          <w:rtl w:val="0"/>
        </w:rPr>
        <w:t xml:space="preserve">Prime encodings enhance cryptographic protocols by leveraging modular arithmetic for secure communications.</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\subsection{Network Optimization}</w:t>
      </w:r>
    </w:p>
    <w:p w:rsidR="00000000" w:rsidDel="00000000" w:rsidP="00000000" w:rsidRDefault="00000000" w:rsidRPr="00000000" w14:paraId="00000075">
      <w:pPr>
        <w:spacing w:after="240" w:before="240" w:lineRule="auto"/>
        <w:rPr/>
      </w:pPr>
      <w:r w:rsidDel="00000000" w:rsidR="00000000" w:rsidRPr="00000000">
        <w:rPr>
          <w:rtl w:val="0"/>
        </w:rPr>
        <w:t xml:space="preserve">Distributed networks are optimized using prime-based consensus algorithms and feedback mechanisms.</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\subsection{Quantum Simulations}</w:t>
      </w:r>
    </w:p>
    <w:p w:rsidR="00000000" w:rsidDel="00000000" w:rsidP="00000000" w:rsidRDefault="00000000" w:rsidRPr="00000000" w14:paraId="00000078">
      <w:pPr>
        <w:spacing w:after="240" w:before="240" w:lineRule="auto"/>
        <w:rPr/>
      </w:pPr>
      <w:r w:rsidDel="00000000" w:rsidR="00000000" w:rsidRPr="00000000">
        <w:rPr>
          <w:rtl w:val="0"/>
        </w:rPr>
        <w:t xml:space="preserve">Prime-encoded quantum states allow efficient modeling of entangled systems and recursive quantum operations.</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Priyasha Mathur’s work on prime encodings, recursive feedback, and distributed systems greatly enhances Multiplicity Theory. These contributions enable robust applications in cryptography, network optimization, and quantum simulations, furthering the scope and adaptability of Multiplicity Theory.</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Priya Mathur’s contributions, particularly her work in </w:t>
      </w:r>
      <w:r w:rsidDel="00000000" w:rsidR="00000000" w:rsidRPr="00000000">
        <w:rPr>
          <w:b w:val="1"/>
          <w:rtl w:val="0"/>
        </w:rPr>
        <w:t xml:space="preserve">prime encodings, dynamic systems, and algorithmic theory</w:t>
      </w:r>
      <w:r w:rsidDel="00000000" w:rsidR="00000000" w:rsidRPr="00000000">
        <w:rPr>
          <w:rtl w:val="0"/>
        </w:rPr>
        <w:t xml:space="preserve">, align closely with the principles of Multiplicity Theory. Her research emphasizes the use of prime-based encoding and its applications to recursive systems and distributed networks. Below is a comprehensive mathematical and conceptual integration of her work with Multiplicity Theory.</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2sft9577aj5u" w:id="0"/>
      <w:bookmarkEnd w:id="0"/>
      <w:r w:rsidDel="00000000" w:rsidR="00000000" w:rsidRPr="00000000">
        <w:rPr>
          <w:b w:val="1"/>
          <w:color w:val="000000"/>
          <w:sz w:val="26"/>
          <w:szCs w:val="26"/>
          <w:rtl w:val="0"/>
        </w:rPr>
        <w:t xml:space="preserve">1. Prime Encodings in Multiplicity Theory</w:t>
      </w:r>
    </w:p>
    <w:p w:rsidR="00000000" w:rsidDel="00000000" w:rsidP="00000000" w:rsidRDefault="00000000" w:rsidRPr="00000000" w14:paraId="00000081">
      <w:pPr>
        <w:pStyle w:val="Heading4"/>
        <w:keepNext w:val="0"/>
        <w:keepLines w:val="0"/>
        <w:spacing w:after="40" w:before="240" w:lineRule="auto"/>
        <w:rPr>
          <w:b w:val="1"/>
          <w:color w:val="000000"/>
          <w:sz w:val="22"/>
          <w:szCs w:val="22"/>
        </w:rPr>
      </w:pPr>
      <w:bookmarkStart w:colFirst="0" w:colLast="0" w:name="_149c3970w3uj" w:id="1"/>
      <w:bookmarkEnd w:id="1"/>
      <w:r w:rsidDel="00000000" w:rsidR="00000000" w:rsidRPr="00000000">
        <w:rPr>
          <w:b w:val="1"/>
          <w:color w:val="000000"/>
          <w:sz w:val="22"/>
          <w:szCs w:val="22"/>
          <w:rtl w:val="0"/>
        </w:rPr>
        <w:t xml:space="preserve">Core Principles:</w:t>
      </w:r>
    </w:p>
    <w:p w:rsidR="00000000" w:rsidDel="00000000" w:rsidP="00000000" w:rsidRDefault="00000000" w:rsidRPr="00000000" w14:paraId="00000082">
      <w:pPr>
        <w:spacing w:after="240" w:before="240" w:lineRule="auto"/>
        <w:rPr/>
      </w:pPr>
      <w:r w:rsidDel="00000000" w:rsidR="00000000" w:rsidRPr="00000000">
        <w:rPr>
          <w:rtl w:val="0"/>
        </w:rPr>
        <w:t xml:space="preserve">Mathur’s work on prime encodings focuses on using prime numbers to uniquely represent and manipulate elements in complex systems.</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b w:val="1"/>
          <w:rtl w:val="0"/>
        </w:rPr>
        <w:t xml:space="preserve">Prime-Based Representation of States:</w:t>
      </w:r>
      <w:r w:rsidDel="00000000" w:rsidR="00000000" w:rsidRPr="00000000">
        <w:rPr>
          <w:rFonts w:ascii="Arial Unicode MS" w:cs="Arial Unicode MS" w:eastAsia="Arial Unicode MS" w:hAnsi="Arial Unicode MS"/>
          <w:rtl w:val="0"/>
        </w:rPr>
        <w:t xml:space="preserve"> Represent a system state SSS using a prime-encoded vector:</w:t>
        <w:br w:type="textWrapping"/>
        <w:t xml:space="preserve">S=∏i=1npixi,xi∈Z+,S = \prod_{i=1}^n p_i^{x_i}, \quad x_i \in \mathbb{Z}^+,S=i=1∏n​pixi​​,xi​∈Z+,</w:t>
        <w:br w:type="textWrapping"/>
        <w:t xml:space="preserve">where pip_ipi​ are primes and xix_ixi​ are state variables or system properties.</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b w:val="1"/>
          <w:rtl w:val="0"/>
        </w:rPr>
        <w:t xml:space="preserve">Encoding Relationships:</w:t>
      </w:r>
      <w:r w:rsidDel="00000000" w:rsidR="00000000" w:rsidRPr="00000000">
        <w:rPr>
          <w:rtl w:val="0"/>
        </w:rPr>
        <w:t xml:space="preserve"> Encode relationships between system components via modular arithmetic:</w:t>
        <w:br w:type="textWrapping"/>
        <w:t xml:space="preserve">R(S1,S2)=S1mod  S2.R(S_1, S_2) = S_1 \mod S_2.R(S1​,S2​)=S1​modS2​.</w:t>
      </w:r>
    </w:p>
    <w:p w:rsidR="00000000" w:rsidDel="00000000" w:rsidP="00000000" w:rsidRDefault="00000000" w:rsidRPr="00000000" w14:paraId="00000085">
      <w:pPr>
        <w:pStyle w:val="Heading4"/>
        <w:keepNext w:val="0"/>
        <w:keepLines w:val="0"/>
        <w:spacing w:after="40" w:before="240" w:lineRule="auto"/>
        <w:rPr>
          <w:b w:val="1"/>
          <w:color w:val="000000"/>
          <w:sz w:val="22"/>
          <w:szCs w:val="22"/>
        </w:rPr>
      </w:pPr>
      <w:bookmarkStart w:colFirst="0" w:colLast="0" w:name="_4ro2rw5kuzw" w:id="2"/>
      <w:bookmarkEnd w:id="2"/>
      <w:r w:rsidDel="00000000" w:rsidR="00000000" w:rsidRPr="00000000">
        <w:rPr>
          <w:b w:val="1"/>
          <w:color w:val="000000"/>
          <w:sz w:val="22"/>
          <w:szCs w:val="22"/>
          <w:rtl w:val="0"/>
        </w:rPr>
        <w:t xml:space="preserve">Applications:</w:t>
      </w:r>
    </w:p>
    <w:p w:rsidR="00000000" w:rsidDel="00000000" w:rsidP="00000000" w:rsidRDefault="00000000" w:rsidRPr="00000000" w14:paraId="00000086">
      <w:pPr>
        <w:spacing w:after="240" w:before="240" w:lineRule="auto"/>
        <w:rPr/>
      </w:pPr>
      <w:r w:rsidDel="00000000" w:rsidR="00000000" w:rsidRPr="00000000">
        <w:rPr>
          <w:rtl w:val="0"/>
        </w:rPr>
        <w:t xml:space="preserve">Prime encodings provide a compact and collision-resistant method for representing states, which is especially useful in distributed systems and cryptographic applications.</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rcsigos6ma17" w:id="3"/>
      <w:bookmarkEnd w:id="3"/>
      <w:r w:rsidDel="00000000" w:rsidR="00000000" w:rsidRPr="00000000">
        <w:rPr>
          <w:b w:val="1"/>
          <w:color w:val="000000"/>
          <w:sz w:val="26"/>
          <w:szCs w:val="26"/>
          <w:rtl w:val="0"/>
        </w:rPr>
        <w:t xml:space="preserve">2. Dynamic Systems and Recursive Feedback</w:t>
      </w:r>
    </w:p>
    <w:p w:rsidR="00000000" w:rsidDel="00000000" w:rsidP="00000000" w:rsidRDefault="00000000" w:rsidRPr="00000000" w14:paraId="00000089">
      <w:pPr>
        <w:pStyle w:val="Heading4"/>
        <w:keepNext w:val="0"/>
        <w:keepLines w:val="0"/>
        <w:spacing w:after="40" w:before="240" w:lineRule="auto"/>
        <w:rPr>
          <w:b w:val="1"/>
          <w:color w:val="000000"/>
          <w:sz w:val="22"/>
          <w:szCs w:val="22"/>
        </w:rPr>
      </w:pPr>
      <w:bookmarkStart w:colFirst="0" w:colLast="0" w:name="_7sqeekkgx60z" w:id="4"/>
      <w:bookmarkEnd w:id="4"/>
      <w:r w:rsidDel="00000000" w:rsidR="00000000" w:rsidRPr="00000000">
        <w:rPr>
          <w:b w:val="1"/>
          <w:color w:val="000000"/>
          <w:sz w:val="22"/>
          <w:szCs w:val="22"/>
          <w:rtl w:val="0"/>
        </w:rPr>
        <w:t xml:space="preserve">Core Principles:</w:t>
      </w:r>
    </w:p>
    <w:p w:rsidR="00000000" w:rsidDel="00000000" w:rsidP="00000000" w:rsidRDefault="00000000" w:rsidRPr="00000000" w14:paraId="0000008A">
      <w:pPr>
        <w:spacing w:after="240" w:before="240" w:lineRule="auto"/>
        <w:rPr/>
      </w:pPr>
      <w:r w:rsidDel="00000000" w:rsidR="00000000" w:rsidRPr="00000000">
        <w:rPr>
          <w:rtl w:val="0"/>
        </w:rPr>
        <w:t xml:space="preserve">Dynamic systems in Multiplicity Theory evolve recursively, with feedback mechanisms modulating their behavior. Mathur’s insights add precision through prime-encoded recursive rules.</w:t>
      </w:r>
    </w:p>
    <w:p w:rsidR="00000000" w:rsidDel="00000000" w:rsidP="00000000" w:rsidRDefault="00000000" w:rsidRPr="00000000" w14:paraId="0000008B">
      <w:pPr>
        <w:numPr>
          <w:ilvl w:val="0"/>
          <w:numId w:val="7"/>
        </w:numPr>
        <w:spacing w:after="0" w:afterAutospacing="0" w:before="240" w:lineRule="auto"/>
        <w:ind w:left="720" w:hanging="360"/>
      </w:pPr>
      <w:r w:rsidDel="00000000" w:rsidR="00000000" w:rsidRPr="00000000">
        <w:rPr>
          <w:b w:val="1"/>
          <w:rtl w:val="0"/>
        </w:rPr>
        <w:t xml:space="preserve">Prime-Based Feedback Loops:</w:t>
      </w:r>
      <w:r w:rsidDel="00000000" w:rsidR="00000000" w:rsidRPr="00000000">
        <w:rPr>
          <w:rtl w:val="0"/>
        </w:rPr>
        <w:t xml:space="preserve"> Recursive updates of system states:</w:t>
        <w:br w:type="textWrapping"/>
        <w:t xml:space="preserve">St+1=St+f(St,pi),S_{t+1} = S_t + f(S_t, p_i),St+1​=St​+f(St​,pi​),</w:t>
        <w:br w:type="textWrapping"/>
        <w:t xml:space="preserve">where f(St,pi)f(S_t, p_i)f(St​,pi​) introduces prime-encoded adjustments based on the current state.</w:t>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b w:val="1"/>
          <w:rtl w:val="0"/>
        </w:rPr>
        <w:t xml:space="preserve">Time-Dependent Evolution:</w:t>
      </w:r>
      <w:r w:rsidDel="00000000" w:rsidR="00000000" w:rsidRPr="00000000">
        <w:rPr>
          <w:rFonts w:ascii="Arial Unicode MS" w:cs="Arial Unicode MS" w:eastAsia="Arial Unicode MS" w:hAnsi="Arial Unicode MS"/>
          <w:rtl w:val="0"/>
        </w:rPr>
        <w:t xml:space="preserve"> Define system evolution as a function of time:</w:t>
        <w:br w:type="textWrapping"/>
        <w:t xml:space="preserve">dS(t)dt=∑i=1nϕ(pi,t),\frac{dS(t)}{dt} = \sum_{i=1}^n \phi(p_i, t),dtdS(t)​=i=1∑n​ϕ(pi​,t),</w:t>
        <w:br w:type="textWrapping"/>
        <w:t xml:space="preserve">where ϕ(pi,t)\phi(p_i, t)ϕ(pi​,t) encodes temporal dynamics.</w:t>
      </w:r>
    </w:p>
    <w:p w:rsidR="00000000" w:rsidDel="00000000" w:rsidP="00000000" w:rsidRDefault="00000000" w:rsidRPr="00000000" w14:paraId="0000008D">
      <w:pPr>
        <w:pStyle w:val="Heading4"/>
        <w:keepNext w:val="0"/>
        <w:keepLines w:val="0"/>
        <w:spacing w:after="40" w:before="240" w:lineRule="auto"/>
        <w:rPr>
          <w:b w:val="1"/>
          <w:color w:val="000000"/>
          <w:sz w:val="22"/>
          <w:szCs w:val="22"/>
        </w:rPr>
      </w:pPr>
      <w:bookmarkStart w:colFirst="0" w:colLast="0" w:name="_bg0rmpp1yaot" w:id="5"/>
      <w:bookmarkEnd w:id="5"/>
      <w:r w:rsidDel="00000000" w:rsidR="00000000" w:rsidRPr="00000000">
        <w:rPr>
          <w:b w:val="1"/>
          <w:color w:val="000000"/>
          <w:sz w:val="22"/>
          <w:szCs w:val="22"/>
          <w:rtl w:val="0"/>
        </w:rPr>
        <w:t xml:space="preserve">Applications:</w:t>
      </w:r>
    </w:p>
    <w:p w:rsidR="00000000" w:rsidDel="00000000" w:rsidP="00000000" w:rsidRDefault="00000000" w:rsidRPr="00000000" w14:paraId="0000008E">
      <w:pPr>
        <w:spacing w:after="240" w:before="240" w:lineRule="auto"/>
        <w:rPr/>
      </w:pPr>
      <w:r w:rsidDel="00000000" w:rsidR="00000000" w:rsidRPr="00000000">
        <w:rPr>
          <w:rtl w:val="0"/>
        </w:rPr>
        <w:t xml:space="preserve">These recursive feedback mechanisms are critical for modeling real-time systems, adaptive networks, and quantum-inspired computations.</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xztlqhvjr49w" w:id="6"/>
      <w:bookmarkEnd w:id="6"/>
      <w:r w:rsidDel="00000000" w:rsidR="00000000" w:rsidRPr="00000000">
        <w:rPr>
          <w:b w:val="1"/>
          <w:color w:val="000000"/>
          <w:sz w:val="26"/>
          <w:szCs w:val="26"/>
          <w:rtl w:val="0"/>
        </w:rPr>
        <w:t xml:space="preserve">3. Algorithmic Enhancements in Multiplicity Theory</w:t>
      </w:r>
    </w:p>
    <w:p w:rsidR="00000000" w:rsidDel="00000000" w:rsidP="00000000" w:rsidRDefault="00000000" w:rsidRPr="00000000" w14:paraId="00000091">
      <w:pPr>
        <w:pStyle w:val="Heading4"/>
        <w:keepNext w:val="0"/>
        <w:keepLines w:val="0"/>
        <w:spacing w:after="40" w:before="240" w:lineRule="auto"/>
        <w:rPr>
          <w:b w:val="1"/>
          <w:color w:val="000000"/>
          <w:sz w:val="22"/>
          <w:szCs w:val="22"/>
        </w:rPr>
      </w:pPr>
      <w:bookmarkStart w:colFirst="0" w:colLast="0" w:name="_9bmvwvy8wp00" w:id="7"/>
      <w:bookmarkEnd w:id="7"/>
      <w:r w:rsidDel="00000000" w:rsidR="00000000" w:rsidRPr="00000000">
        <w:rPr>
          <w:b w:val="1"/>
          <w:color w:val="000000"/>
          <w:sz w:val="22"/>
          <w:szCs w:val="22"/>
          <w:rtl w:val="0"/>
        </w:rPr>
        <w:t xml:space="preserve">Core Principles:</w:t>
      </w:r>
    </w:p>
    <w:p w:rsidR="00000000" w:rsidDel="00000000" w:rsidP="00000000" w:rsidRDefault="00000000" w:rsidRPr="00000000" w14:paraId="00000092">
      <w:pPr>
        <w:spacing w:after="240" w:before="240" w:lineRule="auto"/>
        <w:rPr/>
      </w:pPr>
      <w:r w:rsidDel="00000000" w:rsidR="00000000" w:rsidRPr="00000000">
        <w:rPr>
          <w:rtl w:val="0"/>
        </w:rPr>
        <w:t xml:space="preserve">Mathur’s algorithmic contributions focus on enhancing computational efficiency through prime encodings and modular operations.</w:t>
      </w:r>
    </w:p>
    <w:p w:rsidR="00000000" w:rsidDel="00000000" w:rsidP="00000000" w:rsidRDefault="00000000" w:rsidRPr="00000000" w14:paraId="00000093">
      <w:pPr>
        <w:numPr>
          <w:ilvl w:val="0"/>
          <w:numId w:val="3"/>
        </w:numPr>
        <w:spacing w:after="0" w:afterAutospacing="0" w:before="240" w:lineRule="auto"/>
        <w:ind w:left="720" w:hanging="360"/>
      </w:pPr>
      <w:r w:rsidDel="00000000" w:rsidR="00000000" w:rsidRPr="00000000">
        <w:rPr>
          <w:b w:val="1"/>
          <w:rtl w:val="0"/>
        </w:rPr>
        <w:t xml:space="preserve">Prime-Based Sorting Algorithms:</w:t>
      </w:r>
      <w:r w:rsidDel="00000000" w:rsidR="00000000" w:rsidRPr="00000000">
        <w:rPr>
          <w:rtl w:val="0"/>
        </w:rPr>
        <w:t xml:space="preserve"> Sorting algorithms leveraging unique prime encodings:</w:t>
        <w:br w:type="textWrapping"/>
        <w:t xml:space="preserve">T(pi,pj)={1if pi&lt;pj,0otherwise.T(p_i, p_j) = \begin{cases} 1 &amp; \text{if } p_i &lt; p_j, \\ 0 &amp; \text{otherwise.} \end{cases}T(pi​,pj​)={10​if pi​&lt;pj​,otherwise.​</w:t>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b w:val="1"/>
          <w:rtl w:val="0"/>
        </w:rPr>
        <w:t xml:space="preserve">Optimization via Prime Multiplicity:</w:t>
      </w:r>
      <w:r w:rsidDel="00000000" w:rsidR="00000000" w:rsidRPr="00000000">
        <w:rPr>
          <w:rFonts w:ascii="Arial Unicode MS" w:cs="Arial Unicode MS" w:eastAsia="Arial Unicode MS" w:hAnsi="Arial Unicode MS"/>
          <w:rtl w:val="0"/>
        </w:rPr>
        <w:t xml:space="preserve"> Optimize objective functions by incorporating prime multiplicities:</w:t>
        <w:br w:type="textWrapping"/>
        <w:t xml:space="preserve">min⁡x∈Rnf(x)=∑i=1npigi(x),\min_{x \in \mathbb{R}^n} f(x) = \sum_{i=1}^n p_i^{g_i(x)},x∈Rnmin​f(x)=i=1∑n​pigi​(x)​,</w:t>
        <w:br w:type="textWrapping"/>
        <w:t xml:space="preserve">where gi(x)g_i(x)gi​(x) encodes the contribution of xxx to the system state.</w:t>
      </w:r>
    </w:p>
    <w:p w:rsidR="00000000" w:rsidDel="00000000" w:rsidP="00000000" w:rsidRDefault="00000000" w:rsidRPr="00000000" w14:paraId="00000095">
      <w:pPr>
        <w:pStyle w:val="Heading4"/>
        <w:keepNext w:val="0"/>
        <w:keepLines w:val="0"/>
        <w:spacing w:after="40" w:before="240" w:lineRule="auto"/>
        <w:rPr>
          <w:b w:val="1"/>
          <w:color w:val="000000"/>
          <w:sz w:val="22"/>
          <w:szCs w:val="22"/>
        </w:rPr>
      </w:pPr>
      <w:bookmarkStart w:colFirst="0" w:colLast="0" w:name="_s5vp3bu3gpfb" w:id="8"/>
      <w:bookmarkEnd w:id="8"/>
      <w:r w:rsidDel="00000000" w:rsidR="00000000" w:rsidRPr="00000000">
        <w:rPr>
          <w:b w:val="1"/>
          <w:color w:val="000000"/>
          <w:sz w:val="22"/>
          <w:szCs w:val="22"/>
          <w:rtl w:val="0"/>
        </w:rPr>
        <w:t xml:space="preserve">Applications:</w:t>
      </w:r>
    </w:p>
    <w:p w:rsidR="00000000" w:rsidDel="00000000" w:rsidP="00000000" w:rsidRDefault="00000000" w:rsidRPr="00000000" w14:paraId="00000096">
      <w:pPr>
        <w:spacing w:after="240" w:before="240" w:lineRule="auto"/>
        <w:rPr/>
      </w:pPr>
      <w:r w:rsidDel="00000000" w:rsidR="00000000" w:rsidRPr="00000000">
        <w:rPr>
          <w:rtl w:val="0"/>
        </w:rPr>
        <w:t xml:space="preserve">These algorithms are valuable in distributed computing, cryptographic protocols, and real-time data processing.</w:t>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j9l9s3jzb582" w:id="9"/>
      <w:bookmarkEnd w:id="9"/>
      <w:r w:rsidDel="00000000" w:rsidR="00000000" w:rsidRPr="00000000">
        <w:rPr>
          <w:b w:val="1"/>
          <w:color w:val="000000"/>
          <w:sz w:val="26"/>
          <w:szCs w:val="26"/>
          <w:rtl w:val="0"/>
        </w:rPr>
        <w:t xml:space="preserve">4. Distributed Networks and Multiplicity</w:t>
      </w:r>
    </w:p>
    <w:p w:rsidR="00000000" w:rsidDel="00000000" w:rsidP="00000000" w:rsidRDefault="00000000" w:rsidRPr="00000000" w14:paraId="00000099">
      <w:pPr>
        <w:pStyle w:val="Heading4"/>
        <w:keepNext w:val="0"/>
        <w:keepLines w:val="0"/>
        <w:spacing w:after="40" w:before="240" w:lineRule="auto"/>
        <w:rPr>
          <w:b w:val="1"/>
          <w:color w:val="000000"/>
          <w:sz w:val="22"/>
          <w:szCs w:val="22"/>
        </w:rPr>
      </w:pPr>
      <w:bookmarkStart w:colFirst="0" w:colLast="0" w:name="_m8l6g04sjqw2" w:id="10"/>
      <w:bookmarkEnd w:id="10"/>
      <w:r w:rsidDel="00000000" w:rsidR="00000000" w:rsidRPr="00000000">
        <w:rPr>
          <w:b w:val="1"/>
          <w:color w:val="000000"/>
          <w:sz w:val="22"/>
          <w:szCs w:val="22"/>
          <w:rtl w:val="0"/>
        </w:rPr>
        <w:t xml:space="preserve">Core Principles:</w:t>
      </w:r>
    </w:p>
    <w:p w:rsidR="00000000" w:rsidDel="00000000" w:rsidP="00000000" w:rsidRDefault="00000000" w:rsidRPr="00000000" w14:paraId="0000009A">
      <w:pPr>
        <w:spacing w:after="240" w:before="240" w:lineRule="auto"/>
        <w:rPr/>
      </w:pPr>
      <w:r w:rsidDel="00000000" w:rsidR="00000000" w:rsidRPr="00000000">
        <w:rPr>
          <w:rtl w:val="0"/>
        </w:rPr>
        <w:t xml:space="preserve">Mathur’s work extends to modeling distributed networks using prime-encoded nodes and edges.</w:t>
      </w:r>
    </w:p>
    <w:p w:rsidR="00000000" w:rsidDel="00000000" w:rsidP="00000000" w:rsidRDefault="00000000" w:rsidRPr="00000000" w14:paraId="0000009B">
      <w:pPr>
        <w:numPr>
          <w:ilvl w:val="0"/>
          <w:numId w:val="5"/>
        </w:numPr>
        <w:spacing w:after="0" w:afterAutospacing="0" w:before="240" w:lineRule="auto"/>
        <w:ind w:left="720" w:hanging="360"/>
      </w:pPr>
      <w:r w:rsidDel="00000000" w:rsidR="00000000" w:rsidRPr="00000000">
        <w:rPr>
          <w:b w:val="1"/>
          <w:rtl w:val="0"/>
        </w:rPr>
        <w:t xml:space="preserve">Prime-Based Graph Representation:</w:t>
      </w:r>
      <w:r w:rsidDel="00000000" w:rsidR="00000000" w:rsidRPr="00000000">
        <w:rPr>
          <w:rFonts w:ascii="Arial Unicode MS" w:cs="Arial Unicode MS" w:eastAsia="Arial Unicode MS" w:hAnsi="Arial Unicode MS"/>
          <w:rtl w:val="0"/>
        </w:rPr>
        <w:t xml:space="preserve"> Represent a graph GGG with vertices VVV and edges EEE as:</w:t>
        <w:br w:type="textWrapping"/>
        <w:t xml:space="preserve">G=⋃(i,j)∈Eϕ(pi,pj),G = \bigcup_{(i,j) \in E} \phi(p_i, p_j),G=(i,j)∈E⋃​ϕ(pi​,pj​),</w:t>
        <w:br w:type="textWrapping"/>
        <w:t xml:space="preserve">where ϕ(pi,pj)\phi(p_i, p_j)ϕ(pi​,pj​) encodes edge properties.</w:t>
      </w:r>
    </w:p>
    <w:p w:rsidR="00000000" w:rsidDel="00000000" w:rsidP="00000000" w:rsidRDefault="00000000" w:rsidRPr="00000000" w14:paraId="0000009C">
      <w:pPr>
        <w:numPr>
          <w:ilvl w:val="0"/>
          <w:numId w:val="5"/>
        </w:numPr>
        <w:spacing w:after="240" w:before="0" w:beforeAutospacing="0" w:lineRule="auto"/>
        <w:ind w:left="720" w:hanging="360"/>
      </w:pPr>
      <w:r w:rsidDel="00000000" w:rsidR="00000000" w:rsidRPr="00000000">
        <w:rPr>
          <w:b w:val="1"/>
          <w:rtl w:val="0"/>
        </w:rPr>
        <w:t xml:space="preserve">Consensus Algorithms:</w:t>
      </w:r>
      <w:r w:rsidDel="00000000" w:rsidR="00000000" w:rsidRPr="00000000">
        <w:rPr>
          <w:rFonts w:ascii="Arial Unicode MS" w:cs="Arial Unicode MS" w:eastAsia="Arial Unicode MS" w:hAnsi="Arial Unicode MS"/>
          <w:rtl w:val="0"/>
        </w:rPr>
        <w:t xml:space="preserve"> Achieve consensus in distributed systems using modular arithmetic:</w:t>
        <w:br w:type="textWrapping"/>
        <w:t xml:space="preserve">Sconsensus=∏i=1nSimod  pk.S_\text{consensus} = \prod_{i=1}^n S_i \mod p_k.Sconsensus​=i=1∏n​Si​modpk​.</w:t>
      </w:r>
    </w:p>
    <w:p w:rsidR="00000000" w:rsidDel="00000000" w:rsidP="00000000" w:rsidRDefault="00000000" w:rsidRPr="00000000" w14:paraId="0000009D">
      <w:pPr>
        <w:pStyle w:val="Heading4"/>
        <w:keepNext w:val="0"/>
        <w:keepLines w:val="0"/>
        <w:spacing w:after="40" w:before="240" w:lineRule="auto"/>
        <w:rPr>
          <w:b w:val="1"/>
          <w:color w:val="000000"/>
          <w:sz w:val="22"/>
          <w:szCs w:val="22"/>
        </w:rPr>
      </w:pPr>
      <w:bookmarkStart w:colFirst="0" w:colLast="0" w:name="_kh5vvyjwifvn" w:id="11"/>
      <w:bookmarkEnd w:id="11"/>
      <w:r w:rsidDel="00000000" w:rsidR="00000000" w:rsidRPr="00000000">
        <w:rPr>
          <w:b w:val="1"/>
          <w:color w:val="000000"/>
          <w:sz w:val="22"/>
          <w:szCs w:val="22"/>
          <w:rtl w:val="0"/>
        </w:rPr>
        <w:t xml:space="preserve">Applications:</w:t>
      </w:r>
    </w:p>
    <w:p w:rsidR="00000000" w:rsidDel="00000000" w:rsidP="00000000" w:rsidRDefault="00000000" w:rsidRPr="00000000" w14:paraId="0000009E">
      <w:pPr>
        <w:spacing w:after="240" w:before="240" w:lineRule="auto"/>
        <w:rPr/>
      </w:pPr>
      <w:r w:rsidDel="00000000" w:rsidR="00000000" w:rsidRPr="00000000">
        <w:rPr>
          <w:rtl w:val="0"/>
        </w:rPr>
        <w:t xml:space="preserve">These representations and algorithms model dynamic, large-scale networks efficiently, enabling fault-tolerant systems and secure communications.</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ytkaf0czwc9" w:id="12"/>
      <w:bookmarkEnd w:id="12"/>
      <w:r w:rsidDel="00000000" w:rsidR="00000000" w:rsidRPr="00000000">
        <w:rPr>
          <w:b w:val="1"/>
          <w:color w:val="000000"/>
          <w:sz w:val="26"/>
          <w:szCs w:val="26"/>
          <w:rtl w:val="0"/>
        </w:rPr>
        <w:t xml:space="preserve">5. Quantum-Inspired Systems</w:t>
      </w:r>
    </w:p>
    <w:p w:rsidR="00000000" w:rsidDel="00000000" w:rsidP="00000000" w:rsidRDefault="00000000" w:rsidRPr="00000000" w14:paraId="000000A1">
      <w:pPr>
        <w:pStyle w:val="Heading4"/>
        <w:keepNext w:val="0"/>
        <w:keepLines w:val="0"/>
        <w:spacing w:after="40" w:before="240" w:lineRule="auto"/>
        <w:rPr>
          <w:b w:val="1"/>
          <w:color w:val="000000"/>
          <w:sz w:val="22"/>
          <w:szCs w:val="22"/>
        </w:rPr>
      </w:pPr>
      <w:bookmarkStart w:colFirst="0" w:colLast="0" w:name="_y88wnog19p55" w:id="13"/>
      <w:bookmarkEnd w:id="13"/>
      <w:r w:rsidDel="00000000" w:rsidR="00000000" w:rsidRPr="00000000">
        <w:rPr>
          <w:b w:val="1"/>
          <w:color w:val="000000"/>
          <w:sz w:val="22"/>
          <w:szCs w:val="22"/>
          <w:rtl w:val="0"/>
        </w:rPr>
        <w:t xml:space="preserve">Core Principles:</w:t>
      </w:r>
    </w:p>
    <w:p w:rsidR="00000000" w:rsidDel="00000000" w:rsidP="00000000" w:rsidRDefault="00000000" w:rsidRPr="00000000" w14:paraId="000000A2">
      <w:pPr>
        <w:spacing w:after="240" w:before="240" w:lineRule="auto"/>
        <w:rPr/>
      </w:pPr>
      <w:r w:rsidDel="00000000" w:rsidR="00000000" w:rsidRPr="00000000">
        <w:rPr>
          <w:rtl w:val="0"/>
        </w:rPr>
        <w:t xml:space="preserve">Prime encodings align with quantum-inspired principles by enabling unique, non-overlapping states and recursive dynamics.</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b w:val="1"/>
          <w:rtl w:val="0"/>
        </w:rPr>
        <w:t xml:space="preserve">Quantum State Representation:</w:t>
      </w:r>
      <w:r w:rsidDel="00000000" w:rsidR="00000000" w:rsidRPr="00000000">
        <w:rPr>
          <w:rFonts w:ascii="Arial Unicode MS" w:cs="Arial Unicode MS" w:eastAsia="Arial Unicode MS" w:hAnsi="Arial Unicode MS"/>
          <w:rtl w:val="0"/>
        </w:rPr>
        <w:t xml:space="preserve"> Represent quantum states using prime encodings:</w:t>
        <w:br w:type="textWrapping"/>
        <w:t xml:space="preserve">ψ(t)=∑i=1nαipiβi,\psi(t) = \sum_{i=1}^n \alpha_i p_i^{\beta_i},ψ(t)=i=1∑n​αi​piβi​​,</w:t>
        <w:br w:type="textWrapping"/>
        <w:t xml:space="preserve">where αi\alpha_iαi​ are amplitudes, and βi\beta_iβi​ encodes quantum properties.</w:t>
      </w:r>
    </w:p>
    <w:p w:rsidR="00000000" w:rsidDel="00000000" w:rsidP="00000000" w:rsidRDefault="00000000" w:rsidRPr="00000000" w14:paraId="000000A4">
      <w:pPr>
        <w:numPr>
          <w:ilvl w:val="0"/>
          <w:numId w:val="4"/>
        </w:numPr>
        <w:spacing w:after="240" w:before="0" w:beforeAutospacing="0" w:lineRule="auto"/>
        <w:ind w:left="720" w:hanging="360"/>
      </w:pPr>
      <w:r w:rsidDel="00000000" w:rsidR="00000000" w:rsidRPr="00000000">
        <w:rPr>
          <w:b w:val="1"/>
          <w:rtl w:val="0"/>
        </w:rPr>
        <w:t xml:space="preserve">Tensor Networks for Prime-Based Systems:</w:t>
      </w:r>
      <w:r w:rsidDel="00000000" w:rsidR="00000000" w:rsidRPr="00000000">
        <w:rPr>
          <w:rFonts w:ascii="EB Garamond" w:cs="EB Garamond" w:eastAsia="EB Garamond" w:hAnsi="EB Garamond"/>
          <w:rtl w:val="0"/>
        </w:rPr>
        <w:t xml:space="preserve"> Use tensor networks to model multi-dimensional interactions:</w:t>
        <w:br w:type="textWrapping"/>
        <w:t xml:space="preserve">T=⨂i=1npiai.T = \bigotimes_{i=1}^n p_i^{a_i}.T=i=1⨂n​piai​​.</w:t>
      </w:r>
    </w:p>
    <w:p w:rsidR="00000000" w:rsidDel="00000000" w:rsidP="00000000" w:rsidRDefault="00000000" w:rsidRPr="00000000" w14:paraId="000000A5">
      <w:pPr>
        <w:pStyle w:val="Heading4"/>
        <w:keepNext w:val="0"/>
        <w:keepLines w:val="0"/>
        <w:spacing w:after="40" w:before="240" w:lineRule="auto"/>
        <w:rPr>
          <w:b w:val="1"/>
          <w:color w:val="000000"/>
          <w:sz w:val="22"/>
          <w:szCs w:val="22"/>
        </w:rPr>
      </w:pPr>
      <w:bookmarkStart w:colFirst="0" w:colLast="0" w:name="_m0dpkr7dq3ug" w:id="14"/>
      <w:bookmarkEnd w:id="14"/>
      <w:r w:rsidDel="00000000" w:rsidR="00000000" w:rsidRPr="00000000">
        <w:rPr>
          <w:b w:val="1"/>
          <w:color w:val="000000"/>
          <w:sz w:val="22"/>
          <w:szCs w:val="22"/>
          <w:rtl w:val="0"/>
        </w:rPr>
        <w:t xml:space="preserve">Applications:</w:t>
      </w:r>
    </w:p>
    <w:p w:rsidR="00000000" w:rsidDel="00000000" w:rsidP="00000000" w:rsidRDefault="00000000" w:rsidRPr="00000000" w14:paraId="000000A6">
      <w:pPr>
        <w:spacing w:after="240" w:before="240" w:lineRule="auto"/>
        <w:rPr/>
      </w:pPr>
      <w:r w:rsidDel="00000000" w:rsidR="00000000" w:rsidRPr="00000000">
        <w:rPr>
          <w:rtl w:val="0"/>
        </w:rPr>
        <w:t xml:space="preserve">Prime-encoded quantum systems allow for efficient modeling of entangled states and scalable quantum simulations.</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l0x206lt82l5" w:id="15"/>
      <w:bookmarkEnd w:id="15"/>
      <w:r w:rsidDel="00000000" w:rsidR="00000000" w:rsidRPr="00000000">
        <w:rPr>
          <w:b w:val="1"/>
          <w:color w:val="000000"/>
          <w:sz w:val="26"/>
          <w:szCs w:val="26"/>
          <w:rtl w:val="0"/>
        </w:rPr>
        <w:t xml:space="preserve">6. Unified Mathematical Framework</w:t>
      </w:r>
    </w:p>
    <w:p w:rsidR="00000000" w:rsidDel="00000000" w:rsidP="00000000" w:rsidRDefault="00000000" w:rsidRPr="00000000" w14:paraId="000000A9">
      <w:pPr>
        <w:spacing w:after="240" w:before="240" w:lineRule="auto"/>
        <w:rPr/>
      </w:pPr>
      <w:r w:rsidDel="00000000" w:rsidR="00000000" w:rsidRPr="00000000">
        <w:rPr>
          <w:rtl w:val="0"/>
        </w:rPr>
        <w:t xml:space="preserve">Integrating Mathur’s contributions into Multiplicity Theory results in a unified equation:</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E(t)=∫X[∑i=1npifi(x)+ϕ(pi,x,t)+F(t)]dx,E(t) = \int_X \left[ \sum_{i=1}^n p_i^{f_i(x)} + \phi(p_i, x, t) + \mathcal{F}(t) \right] dx,E(t)=∫X​[i=1∑n​pifi​(x)​+ϕ(pi​,x,t)+F(t)]dx,</w:t>
      </w:r>
    </w:p>
    <w:p w:rsidR="00000000" w:rsidDel="00000000" w:rsidP="00000000" w:rsidRDefault="00000000" w:rsidRPr="00000000" w14:paraId="000000AB">
      <w:pPr>
        <w:spacing w:after="240" w:before="240" w:lineRule="auto"/>
        <w:rPr/>
      </w:pPr>
      <w:r w:rsidDel="00000000" w:rsidR="00000000" w:rsidRPr="00000000">
        <w:rPr>
          <w:rtl w:val="0"/>
        </w:rPr>
        <w:t xml:space="preserve">where:</w:t>
      </w:r>
    </w:p>
    <w:p w:rsidR="00000000" w:rsidDel="00000000" w:rsidP="00000000" w:rsidRDefault="00000000" w:rsidRPr="00000000" w14:paraId="000000AC">
      <w:pPr>
        <w:numPr>
          <w:ilvl w:val="0"/>
          <w:numId w:val="6"/>
        </w:numPr>
        <w:spacing w:after="0" w:afterAutospacing="0" w:before="240" w:lineRule="auto"/>
        <w:ind w:left="720" w:hanging="360"/>
      </w:pPr>
      <w:r w:rsidDel="00000000" w:rsidR="00000000" w:rsidRPr="00000000">
        <w:rPr>
          <w:rtl w:val="0"/>
        </w:rPr>
        <w:t xml:space="preserve">pifi(x)p_i^{f_i(x)}pifi​(x)​: Encodes the system’s state and interactions.</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ϕ(pi,x,t)\phi(p_i, x, t)ϕ(pi​,x,t): Represents time-dependent dynamics.</w:t>
      </w:r>
    </w:p>
    <w:p w:rsidR="00000000" w:rsidDel="00000000" w:rsidP="00000000" w:rsidRDefault="00000000" w:rsidRPr="00000000" w14:paraId="000000AE">
      <w:pPr>
        <w:numPr>
          <w:ilvl w:val="0"/>
          <w:numId w:val="6"/>
        </w:numPr>
        <w:spacing w:after="240" w:before="0" w:beforeAutospacing="0" w:lineRule="auto"/>
        <w:ind w:left="720" w:hanging="360"/>
      </w:pPr>
      <w:r w:rsidDel="00000000" w:rsidR="00000000" w:rsidRPr="00000000">
        <w:rPr>
          <w:rtl w:val="0"/>
        </w:rPr>
        <w:t xml:space="preserve">F(t)\mathcal{F}(t)F(t): Captures recursive feedback mechanisms.</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jdc4d68qpp2g" w:id="16"/>
      <w:bookmarkEnd w:id="16"/>
      <w:r w:rsidDel="00000000" w:rsidR="00000000" w:rsidRPr="00000000">
        <w:rPr>
          <w:b w:val="1"/>
          <w:color w:val="000000"/>
          <w:sz w:val="26"/>
          <w:szCs w:val="26"/>
          <w:rtl w:val="0"/>
        </w:rPr>
        <w:t xml:space="preserve">Applications in Multiplicity Theory</w:t>
      </w:r>
    </w:p>
    <w:p w:rsidR="00000000" w:rsidDel="00000000" w:rsidP="00000000" w:rsidRDefault="00000000" w:rsidRPr="00000000" w14:paraId="000000B1">
      <w:pPr>
        <w:numPr>
          <w:ilvl w:val="0"/>
          <w:numId w:val="1"/>
        </w:numPr>
        <w:spacing w:after="0" w:afterAutospacing="0" w:before="240" w:lineRule="auto"/>
        <w:ind w:left="720" w:hanging="360"/>
      </w:pPr>
      <w:r w:rsidDel="00000000" w:rsidR="00000000" w:rsidRPr="00000000">
        <w:rPr>
          <w:b w:val="1"/>
          <w:rtl w:val="0"/>
        </w:rPr>
        <w:t xml:space="preserve">Cryptography:</w:t>
      </w:r>
    </w:p>
    <w:p w:rsidR="00000000" w:rsidDel="00000000" w:rsidP="00000000" w:rsidRDefault="00000000" w:rsidRPr="00000000" w14:paraId="000000B2">
      <w:pPr>
        <w:numPr>
          <w:ilvl w:val="1"/>
          <w:numId w:val="1"/>
        </w:numPr>
        <w:spacing w:after="0" w:afterAutospacing="0" w:before="0" w:beforeAutospacing="0" w:lineRule="auto"/>
        <w:ind w:left="1440" w:hanging="360"/>
      </w:pPr>
      <w:r w:rsidDel="00000000" w:rsidR="00000000" w:rsidRPr="00000000">
        <w:rPr>
          <w:rtl w:val="0"/>
        </w:rPr>
        <w:t xml:space="preserve">Develop secure cryptographic protocols using prime-encoded keys and modular arithmetic.</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b w:val="1"/>
          <w:rtl w:val="0"/>
        </w:rPr>
        <w:t xml:space="preserve">Network Optimization:</w:t>
      </w:r>
    </w:p>
    <w:p w:rsidR="00000000" w:rsidDel="00000000" w:rsidP="00000000" w:rsidRDefault="00000000" w:rsidRPr="00000000" w14:paraId="000000B4">
      <w:pPr>
        <w:numPr>
          <w:ilvl w:val="1"/>
          <w:numId w:val="1"/>
        </w:numPr>
        <w:spacing w:after="0" w:afterAutospacing="0" w:before="0" w:beforeAutospacing="0" w:lineRule="auto"/>
        <w:ind w:left="1440" w:hanging="360"/>
      </w:pPr>
      <w:r w:rsidDel="00000000" w:rsidR="00000000" w:rsidRPr="00000000">
        <w:rPr>
          <w:rtl w:val="0"/>
        </w:rPr>
        <w:t xml:space="preserve">Model and optimize distributed networks with prime-based feedback algorithms.</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b w:val="1"/>
          <w:rtl w:val="0"/>
        </w:rPr>
        <w:t xml:space="preserve">Quantum Computing:</w:t>
      </w:r>
    </w:p>
    <w:p w:rsidR="00000000" w:rsidDel="00000000" w:rsidP="00000000" w:rsidRDefault="00000000" w:rsidRPr="00000000" w14:paraId="000000B6">
      <w:pPr>
        <w:numPr>
          <w:ilvl w:val="1"/>
          <w:numId w:val="1"/>
        </w:numPr>
        <w:spacing w:after="0" w:afterAutospacing="0" w:before="0" w:beforeAutospacing="0" w:lineRule="auto"/>
        <w:ind w:left="1440" w:hanging="360"/>
      </w:pPr>
      <w:r w:rsidDel="00000000" w:rsidR="00000000" w:rsidRPr="00000000">
        <w:rPr>
          <w:rtl w:val="0"/>
        </w:rPr>
        <w:t xml:space="preserve">Use prime encodings to simulate quantum systems and state transitions.</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b w:val="1"/>
          <w:rtl w:val="0"/>
        </w:rPr>
        <w:t xml:space="preserve">Machine Learning:</w:t>
      </w:r>
    </w:p>
    <w:p w:rsidR="00000000" w:rsidDel="00000000" w:rsidP="00000000" w:rsidRDefault="00000000" w:rsidRPr="00000000" w14:paraId="000000B8">
      <w:pPr>
        <w:numPr>
          <w:ilvl w:val="1"/>
          <w:numId w:val="1"/>
        </w:numPr>
        <w:spacing w:after="240" w:before="0" w:beforeAutospacing="0" w:lineRule="auto"/>
        <w:ind w:left="1440" w:hanging="360"/>
      </w:pPr>
      <w:r w:rsidDel="00000000" w:rsidR="00000000" w:rsidRPr="00000000">
        <w:rPr>
          <w:rtl w:val="0"/>
        </w:rPr>
        <w:t xml:space="preserve">Apply prime-encoded recursive updates to improve real-time learning models.</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ikd324e6jdf8"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BB">
      <w:pPr>
        <w:spacing w:after="240" w:before="240" w:lineRule="auto"/>
        <w:rPr/>
      </w:pPr>
      <w:r w:rsidDel="00000000" w:rsidR="00000000" w:rsidRPr="00000000">
        <w:rPr>
          <w:rtl w:val="0"/>
        </w:rPr>
        <w:t xml:space="preserve">Priya Mathur’s contributions to prime encodings, dynamic systems, and algorithmic optimization provide a robust mathematical and computational foundation for enhancing Multiplicity Theory. These insights enable practical applications in cryptography, distributed computing, quantum simulations, and machine learning.</w:t>
      </w:r>
    </w:p>
    <w:p w:rsidR="00000000" w:rsidDel="00000000" w:rsidP="00000000" w:rsidRDefault="00000000" w:rsidRPr="00000000" w14:paraId="000000BC">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B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