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rPr/>
      </w:pPr>
      <w:bookmarkStart w:colFirst="0" w:colLast="0" w:name="_4u9gb036w76a" w:id="0"/>
      <w:bookmarkEnd w:id="0"/>
      <w:r w:rsidDel="00000000" w:rsidR="00000000" w:rsidRPr="00000000">
        <w:rPr>
          <w:rtl w:val="0"/>
        </w:rPr>
        <w:t xml:space="preserve">Executive Summary: Kernel-Specific Algorithms for Scheduling and Execution Management in MCP</w:t>
      </w:r>
    </w:p>
    <w:p w:rsidR="00000000" w:rsidDel="00000000" w:rsidP="00000000" w:rsidRDefault="00000000" w:rsidRPr="00000000" w14:paraId="00000002">
      <w:pPr>
        <w:spacing w:after="240" w:before="240" w:lineRule="auto"/>
        <w:rPr>
          <w:b w:val="1"/>
          <w:sz w:val="16"/>
          <w:szCs w:val="16"/>
        </w:rPr>
      </w:pPr>
      <w:r w:rsidDel="00000000" w:rsidR="00000000" w:rsidRPr="00000000">
        <w:rPr>
          <w:b w:val="1"/>
          <w:sz w:val="16"/>
          <w:szCs w:val="16"/>
          <w:rtl w:val="0"/>
        </w:rPr>
        <w:t xml:space="preserve">To ensure the efficient and coherent execution of quantum instructions within the Matrix Compute Paradigm (MCP), specialized kernel-specific algorithms must be developed. These algorithms will manage the scheduling, execution, and coordination of quantum tasks, while minimizing errors and maximizing system performance. This summary outlines the key strategies for designing scheduling and execution management algorithms tailored for MCP's quantum computing infrastructure.</w:t>
      </w:r>
    </w:p>
    <w:p w:rsidR="00000000" w:rsidDel="00000000" w:rsidP="00000000" w:rsidRDefault="00000000" w:rsidRPr="00000000" w14:paraId="00000003">
      <w:pPr>
        <w:pStyle w:val="Heading4"/>
        <w:keepNext w:val="0"/>
        <w:keepLines w:val="0"/>
        <w:spacing w:after="40" w:before="240" w:lineRule="auto"/>
        <w:rPr>
          <w:b w:val="1"/>
          <w:color w:val="000000"/>
          <w:sz w:val="22"/>
          <w:szCs w:val="22"/>
        </w:rPr>
      </w:pPr>
      <w:bookmarkStart w:colFirst="0" w:colLast="0" w:name="_an2tv75zrp5g" w:id="1"/>
      <w:bookmarkEnd w:id="1"/>
      <w:r w:rsidDel="00000000" w:rsidR="00000000" w:rsidRPr="00000000">
        <w:rPr>
          <w:b w:val="1"/>
          <w:color w:val="000000"/>
          <w:sz w:val="22"/>
          <w:szCs w:val="22"/>
          <w:rtl w:val="0"/>
        </w:rPr>
        <w:t xml:space="preserve">1. Quantum Task Scheduling Algorithm</w:t>
      </w:r>
    </w:p>
    <w:p w:rsidR="00000000" w:rsidDel="00000000" w:rsidP="00000000" w:rsidRDefault="00000000" w:rsidRPr="00000000" w14:paraId="00000004">
      <w:pPr>
        <w:numPr>
          <w:ilvl w:val="0"/>
          <w:numId w:val="5"/>
        </w:numPr>
        <w:spacing w:after="0" w:afterAutospacing="0" w:before="240" w:lineRule="auto"/>
        <w:ind w:left="720" w:hanging="360"/>
        <w:rPr>
          <w:b w:val="1"/>
          <w:sz w:val="16"/>
          <w:szCs w:val="16"/>
        </w:rPr>
      </w:pPr>
      <w:r w:rsidDel="00000000" w:rsidR="00000000" w:rsidRPr="00000000">
        <w:rPr>
          <w:b w:val="1"/>
          <w:rtl w:val="0"/>
        </w:rPr>
        <w:t xml:space="preserve">Objective</w:t>
      </w:r>
      <w:r w:rsidDel="00000000" w:rsidR="00000000" w:rsidRPr="00000000">
        <w:rPr>
          <w:b w:val="1"/>
          <w:sz w:val="16"/>
          <w:szCs w:val="16"/>
          <w:rtl w:val="0"/>
        </w:rPr>
        <w:t xml:space="preserve">: Efficiently schedule quantum tasks by optimizing the use of qubits, gates, and quantum processors to maintain coherence and minimize task execution time.</w:t>
      </w:r>
    </w:p>
    <w:p w:rsidR="00000000" w:rsidDel="00000000" w:rsidP="00000000" w:rsidRDefault="00000000" w:rsidRPr="00000000" w14:paraId="00000005">
      <w:pPr>
        <w:numPr>
          <w:ilvl w:val="0"/>
          <w:numId w:val="5"/>
        </w:numPr>
        <w:spacing w:after="0" w:afterAutospacing="0" w:before="0" w:beforeAutospacing="0" w:lineRule="auto"/>
        <w:ind w:left="720" w:hanging="360"/>
        <w:rPr>
          <w:b w:val="1"/>
          <w:sz w:val="16"/>
          <w:szCs w:val="16"/>
        </w:rPr>
      </w:pPr>
      <w:r w:rsidDel="00000000" w:rsidR="00000000" w:rsidRPr="00000000">
        <w:rPr>
          <w:b w:val="1"/>
          <w:sz w:val="16"/>
          <w:szCs w:val="16"/>
          <w:rtl w:val="0"/>
        </w:rPr>
        <w:t xml:space="preserve">Algorithm: Develop a Quantum Task Scheduler (QTS) that dynamically assigns quantum operations to processors based on priority, resource availability, and task complexity.</w:t>
      </w:r>
    </w:p>
    <w:p w:rsidR="00000000" w:rsidDel="00000000" w:rsidP="00000000" w:rsidRDefault="00000000" w:rsidRPr="00000000" w14:paraId="00000006">
      <w:pPr>
        <w:numPr>
          <w:ilvl w:val="1"/>
          <w:numId w:val="5"/>
        </w:numPr>
        <w:spacing w:after="0" w:afterAutospacing="0" w:before="0" w:beforeAutospacing="0" w:lineRule="auto"/>
        <w:ind w:left="1440" w:hanging="360"/>
        <w:rPr>
          <w:b w:val="1"/>
          <w:sz w:val="16"/>
          <w:szCs w:val="16"/>
        </w:rPr>
      </w:pPr>
      <w:r w:rsidDel="00000000" w:rsidR="00000000" w:rsidRPr="00000000">
        <w:rPr>
          <w:b w:val="1"/>
          <w:sz w:val="16"/>
          <w:szCs w:val="16"/>
          <w:rtl w:val="0"/>
        </w:rPr>
        <w:t xml:space="preserve">Methodology:</w:t>
      </w:r>
    </w:p>
    <w:p w:rsidR="00000000" w:rsidDel="00000000" w:rsidP="00000000" w:rsidRDefault="00000000" w:rsidRPr="00000000" w14:paraId="00000007">
      <w:pPr>
        <w:numPr>
          <w:ilvl w:val="2"/>
          <w:numId w:val="5"/>
        </w:numPr>
        <w:spacing w:after="0" w:afterAutospacing="0" w:before="0" w:beforeAutospacing="0" w:lineRule="auto"/>
        <w:ind w:left="2160" w:hanging="360"/>
        <w:rPr>
          <w:b w:val="1"/>
          <w:sz w:val="16"/>
          <w:szCs w:val="16"/>
        </w:rPr>
      </w:pPr>
      <w:r w:rsidDel="00000000" w:rsidR="00000000" w:rsidRPr="00000000">
        <w:rPr>
          <w:b w:val="1"/>
          <w:sz w:val="16"/>
          <w:szCs w:val="16"/>
          <w:rtl w:val="0"/>
        </w:rPr>
        <w:t xml:space="preserve">Use task dependency graphs to identify parallelizable operations and sequence dependencies.</w:t>
      </w:r>
    </w:p>
    <w:p w:rsidR="00000000" w:rsidDel="00000000" w:rsidP="00000000" w:rsidRDefault="00000000" w:rsidRPr="00000000" w14:paraId="00000008">
      <w:pPr>
        <w:numPr>
          <w:ilvl w:val="2"/>
          <w:numId w:val="5"/>
        </w:numPr>
        <w:spacing w:after="0" w:afterAutospacing="0" w:before="0" w:beforeAutospacing="0" w:lineRule="auto"/>
        <w:ind w:left="2160" w:hanging="360"/>
        <w:rPr>
          <w:b w:val="1"/>
          <w:sz w:val="16"/>
          <w:szCs w:val="16"/>
        </w:rPr>
      </w:pPr>
      <w:r w:rsidDel="00000000" w:rsidR="00000000" w:rsidRPr="00000000">
        <w:rPr>
          <w:b w:val="1"/>
          <w:sz w:val="16"/>
          <w:szCs w:val="16"/>
          <w:rtl w:val="0"/>
        </w:rPr>
        <w:t xml:space="preserve">Assign tasks in real-time, prioritizing those that require fewer qubits or that can be executed without causing qubit decoherence.</w:t>
      </w:r>
    </w:p>
    <w:p w:rsidR="00000000" w:rsidDel="00000000" w:rsidP="00000000" w:rsidRDefault="00000000" w:rsidRPr="00000000" w14:paraId="00000009">
      <w:pPr>
        <w:numPr>
          <w:ilvl w:val="2"/>
          <w:numId w:val="5"/>
        </w:numPr>
        <w:spacing w:after="0" w:afterAutospacing="0" w:before="0" w:beforeAutospacing="0" w:lineRule="auto"/>
        <w:ind w:left="2160" w:hanging="360"/>
        <w:rPr>
          <w:b w:val="1"/>
          <w:sz w:val="16"/>
          <w:szCs w:val="16"/>
        </w:rPr>
      </w:pPr>
      <w:r w:rsidDel="00000000" w:rsidR="00000000" w:rsidRPr="00000000">
        <w:rPr>
          <w:b w:val="1"/>
          <w:sz w:val="16"/>
          <w:szCs w:val="16"/>
          <w:rtl w:val="0"/>
        </w:rPr>
        <w:t xml:space="preserve">Balance workloads across multiple quantum processors to reduce idle time and ensure timely execution.</w:t>
      </w:r>
    </w:p>
    <w:p w:rsidR="00000000" w:rsidDel="00000000" w:rsidP="00000000" w:rsidRDefault="00000000" w:rsidRPr="00000000" w14:paraId="0000000A">
      <w:pPr>
        <w:numPr>
          <w:ilvl w:val="1"/>
          <w:numId w:val="5"/>
        </w:numPr>
        <w:spacing w:after="240" w:before="0" w:beforeAutospacing="0" w:lineRule="auto"/>
        <w:ind w:left="1440" w:hanging="360"/>
        <w:rPr>
          <w:b w:val="1"/>
          <w:sz w:val="16"/>
          <w:szCs w:val="16"/>
        </w:rPr>
      </w:pPr>
      <w:r w:rsidDel="00000000" w:rsidR="00000000" w:rsidRPr="00000000">
        <w:rPr>
          <w:b w:val="1"/>
          <w:sz w:val="16"/>
          <w:szCs w:val="16"/>
          <w:rtl w:val="0"/>
        </w:rPr>
        <w:t xml:space="preserve">Outcome: Reduced latency and optimal utilization of quantum resources, leading to efficient processing of complex quantum tasks.</w:t>
      </w:r>
    </w:p>
    <w:p w:rsidR="00000000" w:rsidDel="00000000" w:rsidP="00000000" w:rsidRDefault="00000000" w:rsidRPr="00000000" w14:paraId="0000000B">
      <w:pPr>
        <w:pStyle w:val="Heading4"/>
        <w:keepNext w:val="0"/>
        <w:keepLines w:val="0"/>
        <w:spacing w:after="40" w:before="240" w:lineRule="auto"/>
        <w:rPr>
          <w:b w:val="1"/>
          <w:color w:val="000000"/>
          <w:sz w:val="22"/>
          <w:szCs w:val="22"/>
        </w:rPr>
      </w:pPr>
      <w:bookmarkStart w:colFirst="0" w:colLast="0" w:name="_mdnwhhanlja8" w:id="2"/>
      <w:bookmarkEnd w:id="2"/>
      <w:r w:rsidDel="00000000" w:rsidR="00000000" w:rsidRPr="00000000">
        <w:rPr>
          <w:b w:val="1"/>
          <w:color w:val="000000"/>
          <w:sz w:val="22"/>
          <w:szCs w:val="22"/>
          <w:rtl w:val="0"/>
        </w:rPr>
        <w:t xml:space="preserve">2. Quantum Execution Control Algorithm</w:t>
      </w:r>
    </w:p>
    <w:p w:rsidR="00000000" w:rsidDel="00000000" w:rsidP="00000000" w:rsidRDefault="00000000" w:rsidRPr="00000000" w14:paraId="0000000C">
      <w:pPr>
        <w:numPr>
          <w:ilvl w:val="0"/>
          <w:numId w:val="2"/>
        </w:numPr>
        <w:spacing w:after="0" w:afterAutospacing="0" w:before="240" w:lineRule="auto"/>
        <w:ind w:left="720" w:hanging="360"/>
        <w:rPr>
          <w:b w:val="1"/>
          <w:sz w:val="16"/>
          <w:szCs w:val="16"/>
        </w:rPr>
      </w:pPr>
      <w:r w:rsidDel="00000000" w:rsidR="00000000" w:rsidRPr="00000000">
        <w:rPr>
          <w:b w:val="1"/>
          <w:rtl w:val="0"/>
        </w:rPr>
        <w:t xml:space="preserve">Objective</w:t>
      </w:r>
      <w:r w:rsidDel="00000000" w:rsidR="00000000" w:rsidRPr="00000000">
        <w:rPr>
          <w:b w:val="1"/>
          <w:sz w:val="16"/>
          <w:szCs w:val="16"/>
          <w:rtl w:val="0"/>
        </w:rPr>
        <w:t xml:space="preserve">: Manage the real-time execution of quantum instructions, ensuring that operations are executed coherently and in the correct sequence.</w:t>
      </w:r>
    </w:p>
    <w:p w:rsidR="00000000" w:rsidDel="00000000" w:rsidP="00000000" w:rsidRDefault="00000000" w:rsidRPr="00000000" w14:paraId="0000000D">
      <w:pPr>
        <w:numPr>
          <w:ilvl w:val="0"/>
          <w:numId w:val="2"/>
        </w:numPr>
        <w:spacing w:after="0" w:afterAutospacing="0" w:before="0" w:beforeAutospacing="0" w:lineRule="auto"/>
        <w:ind w:left="720" w:hanging="360"/>
        <w:rPr>
          <w:b w:val="1"/>
          <w:sz w:val="16"/>
          <w:szCs w:val="16"/>
        </w:rPr>
      </w:pPr>
      <w:r w:rsidDel="00000000" w:rsidR="00000000" w:rsidRPr="00000000">
        <w:rPr>
          <w:b w:val="1"/>
          <w:sz w:val="16"/>
          <w:szCs w:val="16"/>
          <w:rtl w:val="0"/>
        </w:rPr>
        <w:t xml:space="preserve">Algorithm: Implement a Quantum Execution Control Algorithm (QECA) that controls the flow of quantum instructions, ensuring gate operations are properly synchronized.</w:t>
      </w:r>
    </w:p>
    <w:p w:rsidR="00000000" w:rsidDel="00000000" w:rsidP="00000000" w:rsidRDefault="00000000" w:rsidRPr="00000000" w14:paraId="0000000E">
      <w:pPr>
        <w:numPr>
          <w:ilvl w:val="1"/>
          <w:numId w:val="2"/>
        </w:numPr>
        <w:spacing w:after="0" w:afterAutospacing="0" w:before="0" w:beforeAutospacing="0" w:lineRule="auto"/>
        <w:ind w:left="1440" w:hanging="360"/>
        <w:rPr>
          <w:b w:val="1"/>
          <w:sz w:val="16"/>
          <w:szCs w:val="16"/>
        </w:rPr>
      </w:pPr>
      <w:r w:rsidDel="00000000" w:rsidR="00000000" w:rsidRPr="00000000">
        <w:rPr>
          <w:b w:val="1"/>
          <w:sz w:val="16"/>
          <w:szCs w:val="16"/>
          <w:rtl w:val="0"/>
        </w:rPr>
        <w:t xml:space="preserve">Methodology:</w:t>
      </w:r>
    </w:p>
    <w:p w:rsidR="00000000" w:rsidDel="00000000" w:rsidP="00000000" w:rsidRDefault="00000000" w:rsidRPr="00000000" w14:paraId="0000000F">
      <w:pPr>
        <w:numPr>
          <w:ilvl w:val="2"/>
          <w:numId w:val="2"/>
        </w:numPr>
        <w:spacing w:after="0" w:afterAutospacing="0" w:before="0" w:beforeAutospacing="0" w:lineRule="auto"/>
        <w:ind w:left="2160" w:hanging="360"/>
        <w:rPr>
          <w:b w:val="1"/>
          <w:sz w:val="16"/>
          <w:szCs w:val="16"/>
        </w:rPr>
      </w:pPr>
      <w:r w:rsidDel="00000000" w:rsidR="00000000" w:rsidRPr="00000000">
        <w:rPr>
          <w:b w:val="1"/>
          <w:sz w:val="16"/>
          <w:szCs w:val="16"/>
          <w:rtl w:val="0"/>
        </w:rPr>
        <w:t xml:space="preserve">Monitor qubit states and gate sequences to prevent race conditions and timing errors.</w:t>
      </w:r>
    </w:p>
    <w:p w:rsidR="00000000" w:rsidDel="00000000" w:rsidP="00000000" w:rsidRDefault="00000000" w:rsidRPr="00000000" w14:paraId="00000010">
      <w:pPr>
        <w:numPr>
          <w:ilvl w:val="2"/>
          <w:numId w:val="2"/>
        </w:numPr>
        <w:spacing w:after="0" w:afterAutospacing="0" w:before="0" w:beforeAutospacing="0" w:lineRule="auto"/>
        <w:ind w:left="2160" w:hanging="360"/>
        <w:rPr>
          <w:b w:val="1"/>
          <w:sz w:val="16"/>
          <w:szCs w:val="16"/>
        </w:rPr>
      </w:pPr>
      <w:r w:rsidDel="00000000" w:rsidR="00000000" w:rsidRPr="00000000">
        <w:rPr>
          <w:b w:val="1"/>
          <w:sz w:val="16"/>
          <w:szCs w:val="16"/>
          <w:rtl w:val="0"/>
        </w:rPr>
        <w:t xml:space="preserve">Apply execution order correction mechanisms to adjust instruction order based on real-time feedback from qubit measurements.</w:t>
      </w:r>
    </w:p>
    <w:p w:rsidR="00000000" w:rsidDel="00000000" w:rsidP="00000000" w:rsidRDefault="00000000" w:rsidRPr="00000000" w14:paraId="00000011">
      <w:pPr>
        <w:numPr>
          <w:ilvl w:val="2"/>
          <w:numId w:val="2"/>
        </w:numPr>
        <w:spacing w:after="0" w:afterAutospacing="0" w:before="0" w:beforeAutospacing="0" w:lineRule="auto"/>
        <w:ind w:left="2160" w:hanging="360"/>
        <w:rPr>
          <w:b w:val="1"/>
          <w:sz w:val="16"/>
          <w:szCs w:val="16"/>
        </w:rPr>
      </w:pPr>
      <w:r w:rsidDel="00000000" w:rsidR="00000000" w:rsidRPr="00000000">
        <w:rPr>
          <w:b w:val="1"/>
          <w:sz w:val="16"/>
          <w:szCs w:val="16"/>
          <w:rtl w:val="0"/>
        </w:rPr>
        <w:t xml:space="preserve">Ensure coherence is maintained by optimizing gate execution and managing entanglement operations.</w:t>
      </w:r>
    </w:p>
    <w:p w:rsidR="00000000" w:rsidDel="00000000" w:rsidP="00000000" w:rsidRDefault="00000000" w:rsidRPr="00000000" w14:paraId="00000012">
      <w:pPr>
        <w:numPr>
          <w:ilvl w:val="1"/>
          <w:numId w:val="2"/>
        </w:numPr>
        <w:spacing w:after="240" w:before="0" w:beforeAutospacing="0" w:lineRule="auto"/>
        <w:ind w:left="1440" w:hanging="360"/>
        <w:rPr>
          <w:b w:val="1"/>
          <w:sz w:val="16"/>
          <w:szCs w:val="16"/>
        </w:rPr>
      </w:pPr>
      <w:r w:rsidDel="00000000" w:rsidR="00000000" w:rsidRPr="00000000">
        <w:rPr>
          <w:b w:val="1"/>
          <w:sz w:val="16"/>
          <w:szCs w:val="16"/>
          <w:rtl w:val="0"/>
        </w:rPr>
        <w:t xml:space="preserve">Outcome: Smooth and reliable execution of quantum instructions, minimizing the risk of errors and coherence loss.</w:t>
      </w:r>
    </w:p>
    <w:p w:rsidR="00000000" w:rsidDel="00000000" w:rsidP="00000000" w:rsidRDefault="00000000" w:rsidRPr="00000000" w14:paraId="00000013">
      <w:pPr>
        <w:pStyle w:val="Heading4"/>
        <w:keepNext w:val="0"/>
        <w:keepLines w:val="0"/>
        <w:spacing w:after="40" w:before="240" w:lineRule="auto"/>
        <w:rPr>
          <w:b w:val="1"/>
          <w:color w:val="000000"/>
          <w:sz w:val="22"/>
          <w:szCs w:val="22"/>
        </w:rPr>
      </w:pPr>
      <w:bookmarkStart w:colFirst="0" w:colLast="0" w:name="_7smedcro6gm2" w:id="3"/>
      <w:bookmarkEnd w:id="3"/>
      <w:r w:rsidDel="00000000" w:rsidR="00000000" w:rsidRPr="00000000">
        <w:rPr>
          <w:b w:val="1"/>
          <w:color w:val="000000"/>
          <w:sz w:val="22"/>
          <w:szCs w:val="22"/>
          <w:rtl w:val="0"/>
        </w:rPr>
        <w:t xml:space="preserve">3. Quantum Instruction Pipeline Optimization Algorithm</w:t>
      </w:r>
    </w:p>
    <w:p w:rsidR="00000000" w:rsidDel="00000000" w:rsidP="00000000" w:rsidRDefault="00000000" w:rsidRPr="00000000" w14:paraId="00000014">
      <w:pPr>
        <w:numPr>
          <w:ilvl w:val="0"/>
          <w:numId w:val="4"/>
        </w:numPr>
        <w:spacing w:after="0" w:afterAutospacing="0" w:before="240" w:lineRule="auto"/>
        <w:ind w:left="720" w:hanging="360"/>
        <w:rPr>
          <w:b w:val="1"/>
          <w:sz w:val="16"/>
          <w:szCs w:val="16"/>
        </w:rPr>
      </w:pPr>
      <w:r w:rsidDel="00000000" w:rsidR="00000000" w:rsidRPr="00000000">
        <w:rPr>
          <w:b w:val="1"/>
          <w:rtl w:val="0"/>
        </w:rPr>
        <w:t xml:space="preserve">Objective</w:t>
      </w:r>
      <w:r w:rsidDel="00000000" w:rsidR="00000000" w:rsidRPr="00000000">
        <w:rPr>
          <w:b w:val="1"/>
          <w:sz w:val="16"/>
          <w:szCs w:val="16"/>
          <w:rtl w:val="0"/>
        </w:rPr>
        <w:t xml:space="preserve">: Create an optimized pipeline for the continuous execution of quantum instructions, minimizing downtime between operations.</w:t>
      </w:r>
    </w:p>
    <w:p w:rsidR="00000000" w:rsidDel="00000000" w:rsidP="00000000" w:rsidRDefault="00000000" w:rsidRPr="00000000" w14:paraId="00000015">
      <w:pPr>
        <w:numPr>
          <w:ilvl w:val="0"/>
          <w:numId w:val="4"/>
        </w:numPr>
        <w:spacing w:after="0" w:afterAutospacing="0" w:before="0" w:beforeAutospacing="0" w:lineRule="auto"/>
        <w:ind w:left="720" w:hanging="360"/>
        <w:rPr>
          <w:b w:val="1"/>
          <w:sz w:val="16"/>
          <w:szCs w:val="16"/>
        </w:rPr>
      </w:pPr>
      <w:r w:rsidDel="00000000" w:rsidR="00000000" w:rsidRPr="00000000">
        <w:rPr>
          <w:b w:val="1"/>
          <w:sz w:val="16"/>
          <w:szCs w:val="16"/>
          <w:rtl w:val="0"/>
        </w:rPr>
        <w:t xml:space="preserve">Algorithm: Develop a Quantum Instruction Pipeline Optimizer (QIPO) that maximizes throughput by overlapping quantum task execution and data transfer operations.</w:t>
      </w:r>
    </w:p>
    <w:p w:rsidR="00000000" w:rsidDel="00000000" w:rsidP="00000000" w:rsidRDefault="00000000" w:rsidRPr="00000000" w14:paraId="00000016">
      <w:pPr>
        <w:numPr>
          <w:ilvl w:val="1"/>
          <w:numId w:val="4"/>
        </w:numPr>
        <w:spacing w:after="0" w:afterAutospacing="0" w:before="0" w:beforeAutospacing="0" w:lineRule="auto"/>
        <w:ind w:left="1440" w:hanging="360"/>
        <w:rPr>
          <w:b w:val="1"/>
          <w:sz w:val="16"/>
          <w:szCs w:val="16"/>
        </w:rPr>
      </w:pPr>
      <w:r w:rsidDel="00000000" w:rsidR="00000000" w:rsidRPr="00000000">
        <w:rPr>
          <w:b w:val="1"/>
          <w:sz w:val="16"/>
          <w:szCs w:val="16"/>
          <w:rtl w:val="0"/>
        </w:rPr>
        <w:t xml:space="preserve">Methodology:</w:t>
      </w:r>
    </w:p>
    <w:p w:rsidR="00000000" w:rsidDel="00000000" w:rsidP="00000000" w:rsidRDefault="00000000" w:rsidRPr="00000000" w14:paraId="00000017">
      <w:pPr>
        <w:numPr>
          <w:ilvl w:val="2"/>
          <w:numId w:val="4"/>
        </w:numPr>
        <w:spacing w:after="0" w:afterAutospacing="0" w:before="0" w:beforeAutospacing="0" w:lineRule="auto"/>
        <w:ind w:left="2160" w:hanging="360"/>
        <w:rPr>
          <w:b w:val="1"/>
          <w:sz w:val="16"/>
          <w:szCs w:val="16"/>
        </w:rPr>
      </w:pPr>
      <w:r w:rsidDel="00000000" w:rsidR="00000000" w:rsidRPr="00000000">
        <w:rPr>
          <w:b w:val="1"/>
          <w:sz w:val="16"/>
          <w:szCs w:val="16"/>
          <w:rtl w:val="0"/>
        </w:rPr>
        <w:t xml:space="preserve">Pipeline quantum operations to overlap gate execution, qubit measurement, and data communication.</w:t>
      </w:r>
    </w:p>
    <w:p w:rsidR="00000000" w:rsidDel="00000000" w:rsidP="00000000" w:rsidRDefault="00000000" w:rsidRPr="00000000" w14:paraId="00000018">
      <w:pPr>
        <w:numPr>
          <w:ilvl w:val="2"/>
          <w:numId w:val="4"/>
        </w:numPr>
        <w:spacing w:after="0" w:afterAutospacing="0" w:before="0" w:beforeAutospacing="0" w:lineRule="auto"/>
        <w:ind w:left="2160" w:hanging="360"/>
        <w:rPr>
          <w:b w:val="1"/>
          <w:sz w:val="16"/>
          <w:szCs w:val="16"/>
        </w:rPr>
      </w:pPr>
      <w:r w:rsidDel="00000000" w:rsidR="00000000" w:rsidRPr="00000000">
        <w:rPr>
          <w:b w:val="1"/>
          <w:sz w:val="16"/>
          <w:szCs w:val="16"/>
          <w:rtl w:val="0"/>
        </w:rPr>
        <w:t xml:space="preserve">Dynamically re-order non-dependent quantum gates to maximize processor utilization and reduce idle time.</w:t>
      </w:r>
    </w:p>
    <w:p w:rsidR="00000000" w:rsidDel="00000000" w:rsidP="00000000" w:rsidRDefault="00000000" w:rsidRPr="00000000" w14:paraId="00000019">
      <w:pPr>
        <w:numPr>
          <w:ilvl w:val="2"/>
          <w:numId w:val="4"/>
        </w:numPr>
        <w:spacing w:after="0" w:afterAutospacing="0" w:before="0" w:beforeAutospacing="0" w:lineRule="auto"/>
        <w:ind w:left="2160" w:hanging="360"/>
        <w:rPr>
          <w:b w:val="1"/>
          <w:sz w:val="16"/>
          <w:szCs w:val="16"/>
        </w:rPr>
      </w:pPr>
      <w:r w:rsidDel="00000000" w:rsidR="00000000" w:rsidRPr="00000000">
        <w:rPr>
          <w:b w:val="1"/>
          <w:sz w:val="16"/>
          <w:szCs w:val="16"/>
          <w:rtl w:val="0"/>
        </w:rPr>
        <w:t xml:space="preserve">Implement look-ahead techniques to prepare the system for upcoming instructions, reducing execution stalls.</w:t>
      </w:r>
    </w:p>
    <w:p w:rsidR="00000000" w:rsidDel="00000000" w:rsidP="00000000" w:rsidRDefault="00000000" w:rsidRPr="00000000" w14:paraId="0000001A">
      <w:pPr>
        <w:numPr>
          <w:ilvl w:val="1"/>
          <w:numId w:val="4"/>
        </w:numPr>
        <w:spacing w:after="240" w:before="0" w:beforeAutospacing="0" w:lineRule="auto"/>
        <w:ind w:left="1440" w:hanging="360"/>
        <w:rPr>
          <w:b w:val="1"/>
          <w:sz w:val="16"/>
          <w:szCs w:val="16"/>
        </w:rPr>
      </w:pPr>
      <w:r w:rsidDel="00000000" w:rsidR="00000000" w:rsidRPr="00000000">
        <w:rPr>
          <w:b w:val="1"/>
          <w:sz w:val="16"/>
          <w:szCs w:val="16"/>
          <w:rtl w:val="0"/>
        </w:rPr>
        <w:t xml:space="preserve">Outcome: Increased quantum instruction throughput and reduced idle time, leading to enhanced overall system performance.</w:t>
      </w:r>
    </w:p>
    <w:p w:rsidR="00000000" w:rsidDel="00000000" w:rsidP="00000000" w:rsidRDefault="00000000" w:rsidRPr="00000000" w14:paraId="0000001B">
      <w:pPr>
        <w:pStyle w:val="Heading4"/>
        <w:keepNext w:val="0"/>
        <w:keepLines w:val="0"/>
        <w:spacing w:after="40" w:before="240" w:lineRule="auto"/>
        <w:rPr>
          <w:b w:val="1"/>
          <w:color w:val="000000"/>
          <w:sz w:val="22"/>
          <w:szCs w:val="22"/>
        </w:rPr>
      </w:pPr>
      <w:bookmarkStart w:colFirst="0" w:colLast="0" w:name="_36aky46siej8" w:id="4"/>
      <w:bookmarkEnd w:id="4"/>
      <w:r w:rsidDel="00000000" w:rsidR="00000000" w:rsidRPr="00000000">
        <w:rPr>
          <w:b w:val="1"/>
          <w:color w:val="000000"/>
          <w:sz w:val="22"/>
          <w:szCs w:val="22"/>
          <w:rtl w:val="0"/>
        </w:rPr>
        <w:t xml:space="preserve">4. Error-Resilient Scheduling Algorithm</w:t>
      </w:r>
    </w:p>
    <w:p w:rsidR="00000000" w:rsidDel="00000000" w:rsidP="00000000" w:rsidRDefault="00000000" w:rsidRPr="00000000" w14:paraId="0000001C">
      <w:pPr>
        <w:numPr>
          <w:ilvl w:val="0"/>
          <w:numId w:val="8"/>
        </w:numPr>
        <w:spacing w:after="0" w:afterAutospacing="0" w:before="240" w:lineRule="auto"/>
        <w:ind w:left="720" w:hanging="360"/>
        <w:rPr>
          <w:b w:val="1"/>
          <w:sz w:val="16"/>
          <w:szCs w:val="16"/>
        </w:rPr>
      </w:pPr>
      <w:r w:rsidDel="00000000" w:rsidR="00000000" w:rsidRPr="00000000">
        <w:rPr>
          <w:b w:val="1"/>
          <w:rtl w:val="0"/>
        </w:rPr>
        <w:t xml:space="preserve">Objective</w:t>
      </w:r>
      <w:r w:rsidDel="00000000" w:rsidR="00000000" w:rsidRPr="00000000">
        <w:rPr>
          <w:b w:val="1"/>
          <w:sz w:val="16"/>
          <w:szCs w:val="16"/>
          <w:rtl w:val="0"/>
        </w:rPr>
        <w:t xml:space="preserve">: Ensure the scheduling of quantum tasks is resilient to errors and potential qubit decoherence.</w:t>
      </w:r>
    </w:p>
    <w:p w:rsidR="00000000" w:rsidDel="00000000" w:rsidP="00000000" w:rsidRDefault="00000000" w:rsidRPr="00000000" w14:paraId="0000001D">
      <w:pPr>
        <w:numPr>
          <w:ilvl w:val="0"/>
          <w:numId w:val="8"/>
        </w:numPr>
        <w:spacing w:after="0" w:afterAutospacing="0" w:before="0" w:beforeAutospacing="0" w:lineRule="auto"/>
        <w:ind w:left="720" w:hanging="360"/>
        <w:rPr>
          <w:b w:val="1"/>
          <w:sz w:val="16"/>
          <w:szCs w:val="16"/>
        </w:rPr>
      </w:pPr>
      <w:r w:rsidDel="00000000" w:rsidR="00000000" w:rsidRPr="00000000">
        <w:rPr>
          <w:b w:val="1"/>
          <w:sz w:val="16"/>
          <w:szCs w:val="16"/>
          <w:rtl w:val="0"/>
        </w:rPr>
        <w:t xml:space="preserve">Algorithm: Design an Error-Resilient Scheduler (ERS) that accounts for the likelihood of errors during task execution and adjusts schedules to mitigate their impact.</w:t>
      </w:r>
    </w:p>
    <w:p w:rsidR="00000000" w:rsidDel="00000000" w:rsidP="00000000" w:rsidRDefault="00000000" w:rsidRPr="00000000" w14:paraId="0000001E">
      <w:pPr>
        <w:numPr>
          <w:ilvl w:val="1"/>
          <w:numId w:val="8"/>
        </w:numPr>
        <w:spacing w:after="0" w:afterAutospacing="0" w:before="0" w:beforeAutospacing="0" w:lineRule="auto"/>
        <w:ind w:left="1440" w:hanging="360"/>
        <w:rPr>
          <w:b w:val="1"/>
          <w:sz w:val="16"/>
          <w:szCs w:val="16"/>
        </w:rPr>
      </w:pPr>
      <w:r w:rsidDel="00000000" w:rsidR="00000000" w:rsidRPr="00000000">
        <w:rPr>
          <w:b w:val="1"/>
          <w:sz w:val="16"/>
          <w:szCs w:val="16"/>
          <w:rtl w:val="0"/>
        </w:rPr>
        <w:t xml:space="preserve">Methodology:</w:t>
      </w:r>
    </w:p>
    <w:p w:rsidR="00000000" w:rsidDel="00000000" w:rsidP="00000000" w:rsidRDefault="00000000" w:rsidRPr="00000000" w14:paraId="0000001F">
      <w:pPr>
        <w:numPr>
          <w:ilvl w:val="2"/>
          <w:numId w:val="8"/>
        </w:numPr>
        <w:spacing w:after="0" w:afterAutospacing="0" w:before="0" w:beforeAutospacing="0" w:lineRule="auto"/>
        <w:ind w:left="2160" w:hanging="360"/>
        <w:rPr>
          <w:b w:val="1"/>
          <w:sz w:val="16"/>
          <w:szCs w:val="16"/>
        </w:rPr>
      </w:pPr>
      <w:r w:rsidDel="00000000" w:rsidR="00000000" w:rsidRPr="00000000">
        <w:rPr>
          <w:b w:val="1"/>
          <w:sz w:val="16"/>
          <w:szCs w:val="16"/>
          <w:rtl w:val="0"/>
        </w:rPr>
        <w:t xml:space="preserve">Use error correction models and quantum error correction codes (e.g., surface codes) to anticipate and manage errors during task execution.</w:t>
      </w:r>
    </w:p>
    <w:p w:rsidR="00000000" w:rsidDel="00000000" w:rsidP="00000000" w:rsidRDefault="00000000" w:rsidRPr="00000000" w14:paraId="00000020">
      <w:pPr>
        <w:numPr>
          <w:ilvl w:val="2"/>
          <w:numId w:val="8"/>
        </w:numPr>
        <w:spacing w:after="0" w:afterAutospacing="0" w:before="0" w:beforeAutospacing="0" w:lineRule="auto"/>
        <w:ind w:left="2160" w:hanging="360"/>
        <w:rPr>
          <w:b w:val="1"/>
          <w:sz w:val="16"/>
          <w:szCs w:val="16"/>
        </w:rPr>
      </w:pPr>
      <w:r w:rsidDel="00000000" w:rsidR="00000000" w:rsidRPr="00000000">
        <w:rPr>
          <w:b w:val="1"/>
          <w:sz w:val="16"/>
          <w:szCs w:val="16"/>
          <w:rtl w:val="0"/>
        </w:rPr>
        <w:t xml:space="preserve">Dynamically reallocate tasks if qubits approach decoherence thresholds or error rates increase.</w:t>
      </w:r>
    </w:p>
    <w:p w:rsidR="00000000" w:rsidDel="00000000" w:rsidP="00000000" w:rsidRDefault="00000000" w:rsidRPr="00000000" w14:paraId="00000021">
      <w:pPr>
        <w:numPr>
          <w:ilvl w:val="2"/>
          <w:numId w:val="8"/>
        </w:numPr>
        <w:spacing w:after="0" w:afterAutospacing="0" w:before="0" w:beforeAutospacing="0" w:lineRule="auto"/>
        <w:ind w:left="2160" w:hanging="360"/>
        <w:rPr>
          <w:b w:val="1"/>
          <w:sz w:val="16"/>
          <w:szCs w:val="16"/>
        </w:rPr>
      </w:pPr>
      <w:r w:rsidDel="00000000" w:rsidR="00000000" w:rsidRPr="00000000">
        <w:rPr>
          <w:b w:val="1"/>
          <w:sz w:val="16"/>
          <w:szCs w:val="16"/>
          <w:rtl w:val="0"/>
        </w:rPr>
        <w:t xml:space="preserve">Prioritize error-resilient execution strategies for critical quantum operations to ensure task completion without data loss.</w:t>
      </w:r>
    </w:p>
    <w:p w:rsidR="00000000" w:rsidDel="00000000" w:rsidP="00000000" w:rsidRDefault="00000000" w:rsidRPr="00000000" w14:paraId="00000022">
      <w:pPr>
        <w:numPr>
          <w:ilvl w:val="1"/>
          <w:numId w:val="8"/>
        </w:numPr>
        <w:spacing w:after="240" w:before="0" w:beforeAutospacing="0" w:lineRule="auto"/>
        <w:ind w:left="1440" w:hanging="360"/>
        <w:rPr>
          <w:b w:val="1"/>
          <w:sz w:val="16"/>
          <w:szCs w:val="16"/>
        </w:rPr>
      </w:pPr>
      <w:r w:rsidDel="00000000" w:rsidR="00000000" w:rsidRPr="00000000">
        <w:rPr>
          <w:b w:val="1"/>
          <w:sz w:val="16"/>
          <w:szCs w:val="16"/>
          <w:rtl w:val="0"/>
        </w:rPr>
        <w:t xml:space="preserve">Outcome: Enhanced fault tolerance and minimized impact of quantum errors on task scheduling and execution.</w:t>
      </w:r>
    </w:p>
    <w:p w:rsidR="00000000" w:rsidDel="00000000" w:rsidP="00000000" w:rsidRDefault="00000000" w:rsidRPr="00000000" w14:paraId="00000023">
      <w:pPr>
        <w:pStyle w:val="Heading4"/>
        <w:keepNext w:val="0"/>
        <w:keepLines w:val="0"/>
        <w:spacing w:after="40" w:before="240" w:lineRule="auto"/>
        <w:rPr>
          <w:b w:val="1"/>
          <w:color w:val="000000"/>
          <w:sz w:val="22"/>
          <w:szCs w:val="22"/>
        </w:rPr>
      </w:pPr>
      <w:bookmarkStart w:colFirst="0" w:colLast="0" w:name="_ltlz45i85m6w" w:id="5"/>
      <w:bookmarkEnd w:id="5"/>
      <w:r w:rsidDel="00000000" w:rsidR="00000000" w:rsidRPr="00000000">
        <w:rPr>
          <w:b w:val="1"/>
          <w:color w:val="000000"/>
          <w:sz w:val="22"/>
          <w:szCs w:val="22"/>
          <w:rtl w:val="0"/>
        </w:rPr>
        <w:t xml:space="preserve">5. Coherence-Preserving Task Assignment Algorithm</w:t>
      </w:r>
    </w:p>
    <w:p w:rsidR="00000000" w:rsidDel="00000000" w:rsidP="00000000" w:rsidRDefault="00000000" w:rsidRPr="00000000" w14:paraId="00000024">
      <w:pPr>
        <w:numPr>
          <w:ilvl w:val="0"/>
          <w:numId w:val="9"/>
        </w:numPr>
        <w:spacing w:after="0" w:afterAutospacing="0" w:before="240" w:lineRule="auto"/>
        <w:ind w:left="720" w:hanging="360"/>
        <w:rPr>
          <w:b w:val="1"/>
          <w:sz w:val="16"/>
          <w:szCs w:val="16"/>
        </w:rPr>
      </w:pPr>
      <w:r w:rsidDel="00000000" w:rsidR="00000000" w:rsidRPr="00000000">
        <w:rPr>
          <w:b w:val="1"/>
          <w:rtl w:val="0"/>
        </w:rPr>
        <w:t xml:space="preserve">Objective</w:t>
      </w:r>
      <w:r w:rsidDel="00000000" w:rsidR="00000000" w:rsidRPr="00000000">
        <w:rPr>
          <w:b w:val="1"/>
          <w:sz w:val="16"/>
          <w:szCs w:val="16"/>
          <w:rtl w:val="0"/>
        </w:rPr>
        <w:t xml:space="preserve">: Maximize the use of quantum coherence by assigning tasks to processors and qubits in a manner that reduces decoherence and execution delays.</w:t>
      </w:r>
    </w:p>
    <w:p w:rsidR="00000000" w:rsidDel="00000000" w:rsidP="00000000" w:rsidRDefault="00000000" w:rsidRPr="00000000" w14:paraId="00000025">
      <w:pPr>
        <w:numPr>
          <w:ilvl w:val="0"/>
          <w:numId w:val="9"/>
        </w:numPr>
        <w:spacing w:after="0" w:afterAutospacing="0" w:before="0" w:beforeAutospacing="0" w:lineRule="auto"/>
        <w:ind w:left="720" w:hanging="360"/>
        <w:rPr>
          <w:b w:val="1"/>
          <w:sz w:val="16"/>
          <w:szCs w:val="16"/>
        </w:rPr>
      </w:pPr>
      <w:r w:rsidDel="00000000" w:rsidR="00000000" w:rsidRPr="00000000">
        <w:rPr>
          <w:b w:val="1"/>
          <w:sz w:val="16"/>
          <w:szCs w:val="16"/>
          <w:rtl w:val="0"/>
        </w:rPr>
        <w:t xml:space="preserve">Algorithm: Implement a Coherence-Preserving Task Assignment (CPTA) algorithm that prioritizes tasks based on qubit coherence lifetimes and resource availability.</w:t>
      </w:r>
    </w:p>
    <w:p w:rsidR="00000000" w:rsidDel="00000000" w:rsidP="00000000" w:rsidRDefault="00000000" w:rsidRPr="00000000" w14:paraId="00000026">
      <w:pPr>
        <w:numPr>
          <w:ilvl w:val="1"/>
          <w:numId w:val="9"/>
        </w:numPr>
        <w:spacing w:after="0" w:afterAutospacing="0" w:before="0" w:beforeAutospacing="0" w:lineRule="auto"/>
        <w:ind w:left="1440" w:hanging="360"/>
        <w:rPr>
          <w:b w:val="1"/>
          <w:sz w:val="16"/>
          <w:szCs w:val="16"/>
        </w:rPr>
      </w:pPr>
      <w:r w:rsidDel="00000000" w:rsidR="00000000" w:rsidRPr="00000000">
        <w:rPr>
          <w:b w:val="1"/>
          <w:sz w:val="16"/>
          <w:szCs w:val="16"/>
          <w:rtl w:val="0"/>
        </w:rPr>
        <w:t xml:space="preserve">Methodology:</w:t>
      </w:r>
    </w:p>
    <w:p w:rsidR="00000000" w:rsidDel="00000000" w:rsidP="00000000" w:rsidRDefault="00000000" w:rsidRPr="00000000" w14:paraId="00000027">
      <w:pPr>
        <w:numPr>
          <w:ilvl w:val="2"/>
          <w:numId w:val="9"/>
        </w:numPr>
        <w:spacing w:after="0" w:afterAutospacing="0" w:before="0" w:beforeAutospacing="0" w:lineRule="auto"/>
        <w:ind w:left="2160" w:hanging="360"/>
        <w:rPr>
          <w:b w:val="1"/>
          <w:sz w:val="16"/>
          <w:szCs w:val="16"/>
        </w:rPr>
      </w:pPr>
      <w:r w:rsidDel="00000000" w:rsidR="00000000" w:rsidRPr="00000000">
        <w:rPr>
          <w:b w:val="1"/>
          <w:sz w:val="16"/>
          <w:szCs w:val="16"/>
          <w:rtl w:val="0"/>
        </w:rPr>
        <w:t xml:space="preserve">Track qubit coherence times in real-time and assign high-coherence qubits to tasks requiring extended gate operations or deep quantum circuits.</w:t>
      </w:r>
    </w:p>
    <w:p w:rsidR="00000000" w:rsidDel="00000000" w:rsidP="00000000" w:rsidRDefault="00000000" w:rsidRPr="00000000" w14:paraId="00000028">
      <w:pPr>
        <w:numPr>
          <w:ilvl w:val="2"/>
          <w:numId w:val="9"/>
        </w:numPr>
        <w:spacing w:after="0" w:afterAutospacing="0" w:before="0" w:beforeAutospacing="0" w:lineRule="auto"/>
        <w:ind w:left="2160" w:hanging="360"/>
        <w:rPr>
          <w:b w:val="1"/>
          <w:sz w:val="16"/>
          <w:szCs w:val="16"/>
        </w:rPr>
      </w:pPr>
      <w:r w:rsidDel="00000000" w:rsidR="00000000" w:rsidRPr="00000000">
        <w:rPr>
          <w:b w:val="1"/>
          <w:sz w:val="16"/>
          <w:szCs w:val="16"/>
          <w:rtl w:val="0"/>
        </w:rPr>
        <w:t xml:space="preserve">Dynamically reassign tasks to different qubits if coherence times degrade or if qubits approach decoherence.</w:t>
      </w:r>
    </w:p>
    <w:p w:rsidR="00000000" w:rsidDel="00000000" w:rsidP="00000000" w:rsidRDefault="00000000" w:rsidRPr="00000000" w14:paraId="00000029">
      <w:pPr>
        <w:numPr>
          <w:ilvl w:val="2"/>
          <w:numId w:val="9"/>
        </w:numPr>
        <w:spacing w:after="0" w:afterAutospacing="0" w:before="0" w:beforeAutospacing="0" w:lineRule="auto"/>
        <w:ind w:left="2160" w:hanging="360"/>
        <w:rPr>
          <w:b w:val="1"/>
          <w:sz w:val="16"/>
          <w:szCs w:val="16"/>
        </w:rPr>
      </w:pPr>
      <w:r w:rsidDel="00000000" w:rsidR="00000000" w:rsidRPr="00000000">
        <w:rPr>
          <w:b w:val="1"/>
          <w:sz w:val="16"/>
          <w:szCs w:val="16"/>
          <w:rtl w:val="0"/>
        </w:rPr>
        <w:t xml:space="preserve">Schedule shorter operations or measurement tasks for qubits nearing decoherence, maximizing their utility before reset.</w:t>
      </w:r>
    </w:p>
    <w:p w:rsidR="00000000" w:rsidDel="00000000" w:rsidP="00000000" w:rsidRDefault="00000000" w:rsidRPr="00000000" w14:paraId="0000002A">
      <w:pPr>
        <w:numPr>
          <w:ilvl w:val="1"/>
          <w:numId w:val="9"/>
        </w:numPr>
        <w:spacing w:after="240" w:before="0" w:beforeAutospacing="0" w:lineRule="auto"/>
        <w:ind w:left="1440" w:hanging="360"/>
        <w:rPr>
          <w:b w:val="1"/>
          <w:sz w:val="16"/>
          <w:szCs w:val="16"/>
        </w:rPr>
      </w:pPr>
      <w:r w:rsidDel="00000000" w:rsidR="00000000" w:rsidRPr="00000000">
        <w:rPr>
          <w:b w:val="1"/>
          <w:sz w:val="16"/>
          <w:szCs w:val="16"/>
          <w:rtl w:val="0"/>
        </w:rPr>
        <w:t xml:space="preserve">Outcome: Longer coherence times for critical tasks and fewer interruptions due to qubit resets or decoherence-related errors.</w:t>
      </w:r>
    </w:p>
    <w:p w:rsidR="00000000" w:rsidDel="00000000" w:rsidP="00000000" w:rsidRDefault="00000000" w:rsidRPr="00000000" w14:paraId="0000002B">
      <w:pPr>
        <w:pStyle w:val="Heading3"/>
        <w:keepNext w:val="0"/>
        <w:keepLines w:val="0"/>
        <w:rPr/>
      </w:pPr>
      <w:bookmarkStart w:colFirst="0" w:colLast="0" w:name="_s48w0sqbxwmb" w:id="6"/>
      <w:bookmarkEnd w:id="6"/>
      <w:r w:rsidDel="00000000" w:rsidR="00000000" w:rsidRPr="00000000">
        <w:rPr>
          <w:rtl w:val="0"/>
        </w:rPr>
        <w:t xml:space="preserve">Conclusion</w:t>
      </w:r>
    </w:p>
    <w:p w:rsidR="00000000" w:rsidDel="00000000" w:rsidP="00000000" w:rsidRDefault="00000000" w:rsidRPr="00000000" w14:paraId="0000002C">
      <w:pPr>
        <w:spacing w:after="240" w:before="240" w:lineRule="auto"/>
        <w:rPr>
          <w:b w:val="1"/>
          <w:sz w:val="16"/>
          <w:szCs w:val="16"/>
        </w:rPr>
      </w:pPr>
      <w:r w:rsidDel="00000000" w:rsidR="00000000" w:rsidRPr="00000000">
        <w:rPr>
          <w:b w:val="1"/>
          <w:sz w:val="16"/>
          <w:szCs w:val="16"/>
          <w:rtl w:val="0"/>
        </w:rPr>
        <w:t xml:space="preserve">The Kernel-Specific Algorithms for Scheduling and Execution Management in MCP are essential for optimizing the execution of quantum instructions. By implementing dynamic scheduling, real-time execution control, error-resilient algorithms, and coherence-preserving techniques, these algorithms will ensure that quantum tasks are executed efficiently and coherently. They will maximize quantum resource utilization, minimize errors, and enhance the overall performance of MCP’s quantum computing infrastructure, enabling it to handle increasingly complex computations with precision and efficiency.</w:t>
      </w:r>
    </w:p>
    <w:p w:rsidR="00000000" w:rsidDel="00000000" w:rsidP="00000000" w:rsidRDefault="00000000" w:rsidRPr="00000000" w14:paraId="0000002D">
      <w:pPr>
        <w:spacing w:after="240" w:before="240" w:lineRule="auto"/>
        <w:rPr>
          <w:b w:val="1"/>
          <w:sz w:val="16"/>
          <w:szCs w:val="16"/>
        </w:rPr>
      </w:pPr>
      <w:r w:rsidDel="00000000" w:rsidR="00000000" w:rsidRPr="00000000">
        <w:rPr>
          <w:rtl w:val="0"/>
        </w:rPr>
      </w:r>
    </w:p>
    <w:p w:rsidR="00000000" w:rsidDel="00000000" w:rsidP="00000000" w:rsidRDefault="00000000" w:rsidRPr="00000000" w14:paraId="0000002E">
      <w:pPr>
        <w:pStyle w:val="Heading3"/>
        <w:keepNext w:val="0"/>
        <w:keepLines w:val="0"/>
        <w:rPr/>
      </w:pPr>
      <w:bookmarkStart w:colFirst="0" w:colLast="0" w:name="_ccc2civas1x6" w:id="7"/>
      <w:bookmarkEnd w:id="7"/>
      <w:r w:rsidDel="00000000" w:rsidR="00000000" w:rsidRPr="00000000">
        <w:rPr>
          <w:rtl w:val="0"/>
        </w:rPr>
        <w:t xml:space="preserve">Comprehensive Mathematical Overview for Developing Kernel-Specific Algorithms for Scheduling and Execution Management in MCP</w:t>
      </w:r>
    </w:p>
    <w:p w:rsidR="00000000" w:rsidDel="00000000" w:rsidP="00000000" w:rsidRDefault="00000000" w:rsidRPr="00000000" w14:paraId="0000002F">
      <w:pPr>
        <w:spacing w:after="240" w:before="240" w:lineRule="auto"/>
        <w:rPr>
          <w:sz w:val="16"/>
          <w:szCs w:val="16"/>
        </w:rPr>
      </w:pPr>
      <w:r w:rsidDel="00000000" w:rsidR="00000000" w:rsidRPr="00000000">
        <w:rPr>
          <w:sz w:val="16"/>
          <w:szCs w:val="16"/>
          <w:rtl w:val="0"/>
        </w:rPr>
        <w:t xml:space="preserve">This overview provides the mathematical foundation for the development of </w:t>
      </w:r>
      <w:r w:rsidDel="00000000" w:rsidR="00000000" w:rsidRPr="00000000">
        <w:rPr>
          <w:b w:val="1"/>
          <w:sz w:val="16"/>
          <w:szCs w:val="16"/>
          <w:rtl w:val="0"/>
        </w:rPr>
        <w:t xml:space="preserve">Kernel-Specific Algorithms</w:t>
      </w:r>
      <w:r w:rsidDel="00000000" w:rsidR="00000000" w:rsidRPr="00000000">
        <w:rPr>
          <w:sz w:val="16"/>
          <w:szCs w:val="16"/>
          <w:rtl w:val="0"/>
        </w:rPr>
        <w:t xml:space="preserve"> that manage the scheduling and execution of quantum tasks in the </w:t>
      </w:r>
      <w:r w:rsidDel="00000000" w:rsidR="00000000" w:rsidRPr="00000000">
        <w:rPr>
          <w:b w:val="1"/>
          <w:sz w:val="16"/>
          <w:szCs w:val="16"/>
          <w:rtl w:val="0"/>
        </w:rPr>
        <w:t xml:space="preserve">Matrix Compute Paradigm (MCP)</w:t>
      </w:r>
      <w:r w:rsidDel="00000000" w:rsidR="00000000" w:rsidRPr="00000000">
        <w:rPr>
          <w:sz w:val="16"/>
          <w:szCs w:val="16"/>
          <w:rtl w:val="0"/>
        </w:rPr>
        <w:t xml:space="preserve">. These algorithms focus on efficient task scheduling, resource allocation, error resilience, and coherence management to ensure optimal quantum computation performance.</w:t>
      </w:r>
    </w:p>
    <w:p w:rsidR="00000000" w:rsidDel="00000000" w:rsidP="00000000" w:rsidRDefault="00000000" w:rsidRPr="00000000" w14:paraId="00000030">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rPr/>
      </w:pPr>
      <w:bookmarkStart w:colFirst="0" w:colLast="0" w:name="_wh3uhl1oscyc" w:id="8"/>
      <w:bookmarkEnd w:id="8"/>
      <w:r w:rsidDel="00000000" w:rsidR="00000000" w:rsidRPr="00000000">
        <w:rPr>
          <w:rtl w:val="0"/>
        </w:rPr>
        <w:t xml:space="preserve">1. Quantum Task Scheduling Algorithm (QTS)</w:t>
      </w:r>
    </w:p>
    <w:p w:rsidR="00000000" w:rsidDel="00000000" w:rsidP="00000000" w:rsidRDefault="00000000" w:rsidRPr="00000000" w14:paraId="00000032">
      <w:pPr>
        <w:pStyle w:val="Heading4"/>
        <w:keepNext w:val="0"/>
        <w:keepLines w:val="0"/>
        <w:spacing w:after="40" w:before="240" w:lineRule="auto"/>
        <w:rPr>
          <w:b w:val="1"/>
          <w:color w:val="000000"/>
          <w:sz w:val="22"/>
          <w:szCs w:val="22"/>
        </w:rPr>
      </w:pPr>
      <w:bookmarkStart w:colFirst="0" w:colLast="0" w:name="_s0o57pbd1zbb" w:id="9"/>
      <w:bookmarkEnd w:id="9"/>
      <w:r w:rsidDel="00000000" w:rsidR="00000000" w:rsidRPr="00000000">
        <w:rPr>
          <w:b w:val="1"/>
          <w:color w:val="000000"/>
          <w:sz w:val="22"/>
          <w:szCs w:val="22"/>
          <w:rtl w:val="0"/>
        </w:rPr>
        <w:t xml:space="preserve">1.1 Task Dependency Graph (TDG)</w:t>
      </w:r>
    </w:p>
    <w:p w:rsidR="00000000" w:rsidDel="00000000" w:rsidP="00000000" w:rsidRDefault="00000000" w:rsidRPr="00000000" w14:paraId="00000033">
      <w:pPr>
        <w:spacing w:after="240" w:before="240" w:lineRule="auto"/>
        <w:rPr>
          <w:sz w:val="16"/>
          <w:szCs w:val="16"/>
        </w:rPr>
      </w:pPr>
      <w:r w:rsidDel="00000000" w:rsidR="00000000" w:rsidRPr="00000000">
        <w:rPr>
          <w:sz w:val="16"/>
          <w:szCs w:val="16"/>
          <w:rtl w:val="0"/>
        </w:rPr>
        <w:t xml:space="preserve">Quantum tasks can be modeled as a </w:t>
      </w:r>
      <w:r w:rsidDel="00000000" w:rsidR="00000000" w:rsidRPr="00000000">
        <w:rPr>
          <w:b w:val="1"/>
          <w:sz w:val="16"/>
          <w:szCs w:val="16"/>
          <w:rtl w:val="0"/>
        </w:rPr>
        <w:t xml:space="preserve">Task Dependency Graph (TDG)</w:t>
      </w:r>
      <w:r w:rsidDel="00000000" w:rsidR="00000000" w:rsidRPr="00000000">
        <w:rPr>
          <w:sz w:val="16"/>
          <w:szCs w:val="16"/>
          <w:rtl w:val="0"/>
        </w:rPr>
        <w:t xml:space="preserve">, a directed acyclic graph (DAG) G=(V,E)G = (V, E)G=(V,E), where:</w:t>
      </w:r>
    </w:p>
    <w:p w:rsidR="00000000" w:rsidDel="00000000" w:rsidP="00000000" w:rsidRDefault="00000000" w:rsidRPr="00000000" w14:paraId="00000034">
      <w:pPr>
        <w:numPr>
          <w:ilvl w:val="0"/>
          <w:numId w:val="7"/>
        </w:numPr>
        <w:spacing w:after="0" w:afterAutospacing="0" w:before="240" w:lineRule="auto"/>
        <w:ind w:left="720" w:hanging="360"/>
        <w:rPr>
          <w:sz w:val="16"/>
          <w:szCs w:val="16"/>
        </w:rPr>
      </w:pPr>
      <w:r w:rsidDel="00000000" w:rsidR="00000000" w:rsidRPr="00000000">
        <w:rPr>
          <w:sz w:val="16"/>
          <w:szCs w:val="16"/>
          <w:rtl w:val="0"/>
        </w:rPr>
        <w:t xml:space="preserve">V={v1,v2,…,vn}V = \{v_1, v_2, \dots, v_n\}V={v1​,v2​,…,vn​} represents quantum operations (nodes).</w:t>
      </w:r>
    </w:p>
    <w:p w:rsidR="00000000" w:rsidDel="00000000" w:rsidP="00000000" w:rsidRDefault="00000000" w:rsidRPr="00000000" w14:paraId="00000035">
      <w:pPr>
        <w:numPr>
          <w:ilvl w:val="0"/>
          <w:numId w:val="7"/>
        </w:numPr>
        <w:spacing w:after="240" w:before="0" w:beforeAutospacing="0" w:lineRule="auto"/>
        <w:ind w:left="720" w:hanging="360"/>
        <w:rPr>
          <w:sz w:val="16"/>
          <w:szCs w:val="16"/>
        </w:rPr>
      </w:pPr>
      <w:r w:rsidDel="00000000" w:rsidR="00000000" w:rsidRPr="00000000">
        <w:rPr>
          <w:sz w:val="16"/>
          <w:szCs w:val="16"/>
          <w:rtl w:val="0"/>
        </w:rPr>
        <w:t xml:space="preserve">E={e1,e2,…,em}E = \{e_1, e_2, \dots, e_m\}E={e1​,e2​,…,em​} represents dependencies (edges) between operations.</w:t>
      </w:r>
    </w:p>
    <w:p w:rsidR="00000000" w:rsidDel="00000000" w:rsidP="00000000" w:rsidRDefault="00000000" w:rsidRPr="00000000" w14:paraId="00000036">
      <w:pPr>
        <w:spacing w:after="240" w:before="240" w:lineRule="auto"/>
        <w:rPr>
          <w:sz w:val="16"/>
          <w:szCs w:val="16"/>
        </w:rPr>
      </w:pPr>
      <w:r w:rsidDel="00000000" w:rsidR="00000000" w:rsidRPr="00000000">
        <w:rPr>
          <w:sz w:val="16"/>
          <w:szCs w:val="16"/>
          <w:rtl w:val="0"/>
        </w:rPr>
        <w:t xml:space="preserve">Each node viv_ivi​ corresponds to a quantum gate or operation that must be executed. An edge eij=(vi,vj)e_{ij} = (v_i, v_j)eij​=(vi​,vj​) indicates that task viv_ivi​ must be completed before vjv_jvj​ can start. This allows identification of parallelizable and sequential operations.</w:t>
      </w:r>
    </w:p>
    <w:p w:rsidR="00000000" w:rsidDel="00000000" w:rsidP="00000000" w:rsidRDefault="00000000" w:rsidRPr="00000000" w14:paraId="00000037">
      <w:pPr>
        <w:pStyle w:val="Heading4"/>
        <w:keepNext w:val="0"/>
        <w:keepLines w:val="0"/>
        <w:spacing w:after="40" w:before="240" w:lineRule="auto"/>
        <w:rPr>
          <w:b w:val="1"/>
          <w:color w:val="000000"/>
          <w:sz w:val="22"/>
          <w:szCs w:val="22"/>
        </w:rPr>
      </w:pPr>
      <w:bookmarkStart w:colFirst="0" w:colLast="0" w:name="_yi4oma2v0huv" w:id="10"/>
      <w:bookmarkEnd w:id="10"/>
      <w:r w:rsidDel="00000000" w:rsidR="00000000" w:rsidRPr="00000000">
        <w:rPr>
          <w:b w:val="1"/>
          <w:color w:val="000000"/>
          <w:sz w:val="22"/>
          <w:szCs w:val="22"/>
          <w:rtl w:val="0"/>
        </w:rPr>
        <w:t xml:space="preserve">1.2 Scheduling Problem</w:t>
      </w:r>
    </w:p>
    <w:p w:rsidR="00000000" w:rsidDel="00000000" w:rsidP="00000000" w:rsidRDefault="00000000" w:rsidRPr="00000000" w14:paraId="00000038">
      <w:pPr>
        <w:spacing w:after="240" w:before="240" w:lineRule="auto"/>
        <w:rPr>
          <w:sz w:val="16"/>
          <w:szCs w:val="16"/>
        </w:rPr>
      </w:pPr>
      <w:r w:rsidDel="00000000" w:rsidR="00000000" w:rsidRPr="00000000">
        <w:rPr>
          <w:sz w:val="16"/>
          <w:szCs w:val="16"/>
          <w:rtl w:val="0"/>
        </w:rPr>
        <w:t xml:space="preserve">The goal of the Quantum Task Scheduling Algorithm is to find an optimal schedule SSS that minimizes the total execution time, or </w:t>
      </w:r>
      <w:r w:rsidDel="00000000" w:rsidR="00000000" w:rsidRPr="00000000">
        <w:rPr>
          <w:b w:val="1"/>
          <w:sz w:val="16"/>
          <w:szCs w:val="16"/>
          <w:rtl w:val="0"/>
        </w:rPr>
        <w:t xml:space="preserve">makespan</w:t>
      </w:r>
      <w:r w:rsidDel="00000000" w:rsidR="00000000" w:rsidRPr="00000000">
        <w:rPr>
          <w:sz w:val="16"/>
          <w:szCs w:val="16"/>
          <w:rtl w:val="0"/>
        </w:rPr>
        <w:t xml:space="preserve"> TST_STS​, while considering available resources. Let P={P1,P2,…,Pm}P = \{P_1, P_2, \dots, P_m\}P={P1​,P2​,…,Pm​} represent a set of quantum processors (or qubit registers).</w:t>
      </w:r>
    </w:p>
    <w:p w:rsidR="00000000" w:rsidDel="00000000" w:rsidP="00000000" w:rsidRDefault="00000000" w:rsidRPr="00000000" w14:paraId="00000039">
      <w:pPr>
        <w:spacing w:after="240" w:befor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makespan</w:t>
      </w:r>
      <w:r w:rsidDel="00000000" w:rsidR="00000000" w:rsidRPr="00000000">
        <w:rPr>
          <w:sz w:val="16"/>
          <w:szCs w:val="16"/>
          <w:rtl w:val="0"/>
        </w:rPr>
        <w:t xml:space="preserve"> TST_STS​ is defined as:</w:t>
      </w:r>
    </w:p>
    <w:p w:rsidR="00000000" w:rsidDel="00000000" w:rsidP="00000000" w:rsidRDefault="00000000" w:rsidRPr="00000000" w14:paraId="0000003A">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TS=max⁡vi∈V(tf(vi))T_S = \max_{v_i \in V} (t_f(v_i))TS​=vi​∈Vmax​(tf​(vi​))</w:t>
      </w:r>
    </w:p>
    <w:p w:rsidR="00000000" w:rsidDel="00000000" w:rsidP="00000000" w:rsidRDefault="00000000" w:rsidRPr="00000000" w14:paraId="0000003B">
      <w:pPr>
        <w:spacing w:after="240" w:befor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03C">
      <w:pPr>
        <w:numPr>
          <w:ilvl w:val="0"/>
          <w:numId w:val="3"/>
        </w:numPr>
        <w:spacing w:after="240" w:before="240" w:lineRule="auto"/>
        <w:ind w:left="720" w:hanging="360"/>
        <w:rPr>
          <w:sz w:val="16"/>
          <w:szCs w:val="16"/>
        </w:rPr>
      </w:pPr>
      <w:r w:rsidDel="00000000" w:rsidR="00000000" w:rsidRPr="00000000">
        <w:rPr>
          <w:sz w:val="16"/>
          <w:szCs w:val="16"/>
          <w:rtl w:val="0"/>
        </w:rPr>
        <w:t xml:space="preserve">tf(vi)t_f(v_i)tf​(vi​) is the finish time of task viv_ivi​.</w:t>
      </w:r>
    </w:p>
    <w:p w:rsidR="00000000" w:rsidDel="00000000" w:rsidP="00000000" w:rsidRDefault="00000000" w:rsidRPr="00000000" w14:paraId="0000003D">
      <w:pPr>
        <w:spacing w:after="240" w:before="240" w:lineRule="auto"/>
        <w:rPr>
          <w:sz w:val="16"/>
          <w:szCs w:val="16"/>
        </w:rPr>
      </w:pPr>
      <w:r w:rsidDel="00000000" w:rsidR="00000000" w:rsidRPr="00000000">
        <w:rPr>
          <w:sz w:val="16"/>
          <w:szCs w:val="16"/>
          <w:rtl w:val="0"/>
        </w:rPr>
        <w:t xml:space="preserve">The goal is to minimize TST_STS​:</w:t>
      </w:r>
    </w:p>
    <w:p w:rsidR="00000000" w:rsidDel="00000000" w:rsidP="00000000" w:rsidRDefault="00000000" w:rsidRPr="00000000" w14:paraId="0000003E">
      <w:pPr>
        <w:spacing w:after="240" w:before="240" w:lineRule="auto"/>
        <w:rPr>
          <w:sz w:val="16"/>
          <w:szCs w:val="16"/>
        </w:rPr>
      </w:pPr>
      <w:r w:rsidDel="00000000" w:rsidR="00000000" w:rsidRPr="00000000">
        <w:rPr>
          <w:sz w:val="16"/>
          <w:szCs w:val="16"/>
          <w:rtl w:val="0"/>
        </w:rPr>
        <w:t xml:space="preserve">min⁡S(TS)\min S(T_S)minS(TS​)</w:t>
      </w:r>
    </w:p>
    <w:p w:rsidR="00000000" w:rsidDel="00000000" w:rsidP="00000000" w:rsidRDefault="00000000" w:rsidRPr="00000000" w14:paraId="0000003F">
      <w:pPr>
        <w:pStyle w:val="Heading4"/>
        <w:keepNext w:val="0"/>
        <w:keepLines w:val="0"/>
        <w:spacing w:after="40" w:before="240" w:lineRule="auto"/>
        <w:rPr>
          <w:b w:val="1"/>
          <w:color w:val="000000"/>
          <w:sz w:val="22"/>
          <w:szCs w:val="22"/>
        </w:rPr>
      </w:pPr>
      <w:bookmarkStart w:colFirst="0" w:colLast="0" w:name="_60528wvno363" w:id="11"/>
      <w:bookmarkEnd w:id="11"/>
      <w:r w:rsidDel="00000000" w:rsidR="00000000" w:rsidRPr="00000000">
        <w:rPr>
          <w:b w:val="1"/>
          <w:color w:val="000000"/>
          <w:sz w:val="22"/>
          <w:szCs w:val="22"/>
          <w:rtl w:val="0"/>
        </w:rPr>
        <w:t xml:space="preserve">1.3 Resource Allocation Constraints</w:t>
      </w:r>
    </w:p>
    <w:p w:rsidR="00000000" w:rsidDel="00000000" w:rsidP="00000000" w:rsidRDefault="00000000" w:rsidRPr="00000000" w14:paraId="00000040">
      <w:pPr>
        <w:spacing w:after="240" w:before="240" w:lineRule="auto"/>
        <w:rPr>
          <w:sz w:val="16"/>
          <w:szCs w:val="16"/>
        </w:rPr>
      </w:pPr>
      <w:r w:rsidDel="00000000" w:rsidR="00000000" w:rsidRPr="00000000">
        <w:rPr>
          <w:sz w:val="16"/>
          <w:szCs w:val="16"/>
          <w:rtl w:val="0"/>
        </w:rPr>
        <w:t xml:space="preserve">Let RRR be the set of available qubits and quantum gates. Each task viv_ivi​ requires a set of qubits Q(vi)Q(v_i)Q(vi​) and quantum gates G(vi)G(v_i)G(vi​). The scheduling must ensure that:</w:t>
      </w:r>
    </w:p>
    <w:p w:rsidR="00000000" w:rsidDel="00000000" w:rsidP="00000000" w:rsidRDefault="00000000" w:rsidRPr="00000000" w14:paraId="00000041">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∑vi∈SQ(vi)≤∣RQ∣and∑vi∈SG(vi)≤∣RG∣\sum_{v_i \in S} Q(v_i) \leq |R_Q| \quad \text{and} \quad \sum_{v_i \in S} G(v_i) \leq |R_G|vi​∈S∑​Q(vi​)≤∣RQ​∣andvi​∈S∑​G(vi​)≤∣RG​∣</w:t>
      </w:r>
    </w:p>
    <w:p w:rsidR="00000000" w:rsidDel="00000000" w:rsidP="00000000" w:rsidRDefault="00000000" w:rsidRPr="00000000" w14:paraId="00000042">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Where ∣RQ∣|R_Q|∣RQ​∣ and ∣RG∣|R_G|∣RG​∣ are the available qubits and gates, respectively.</w:t>
      </w:r>
    </w:p>
    <w:p w:rsidR="00000000" w:rsidDel="00000000" w:rsidP="00000000" w:rsidRDefault="00000000" w:rsidRPr="00000000" w14:paraId="00000043">
      <w:pPr>
        <w:pStyle w:val="Heading3"/>
        <w:keepNext w:val="0"/>
        <w:keepLines w:val="0"/>
        <w:rPr/>
      </w:pPr>
      <w:bookmarkStart w:colFirst="0" w:colLast="0" w:name="_lwp34omfwqft" w:id="12"/>
      <w:bookmarkEnd w:id="12"/>
      <w:r w:rsidDel="00000000" w:rsidR="00000000" w:rsidRPr="00000000">
        <w:rPr>
          <w:rtl w:val="0"/>
        </w:rPr>
        <w:t xml:space="preserve">2. Quantum Execution Control Algorithm (QECA)</w:t>
      </w:r>
    </w:p>
    <w:p w:rsidR="00000000" w:rsidDel="00000000" w:rsidP="00000000" w:rsidRDefault="00000000" w:rsidRPr="00000000" w14:paraId="00000044">
      <w:pPr>
        <w:pStyle w:val="Heading4"/>
        <w:keepNext w:val="0"/>
        <w:keepLines w:val="0"/>
        <w:spacing w:after="40" w:before="240" w:lineRule="auto"/>
        <w:rPr>
          <w:b w:val="1"/>
          <w:color w:val="000000"/>
          <w:sz w:val="22"/>
          <w:szCs w:val="22"/>
        </w:rPr>
      </w:pPr>
      <w:bookmarkStart w:colFirst="0" w:colLast="0" w:name="_o234yjzdb1tc" w:id="13"/>
      <w:bookmarkEnd w:id="13"/>
      <w:r w:rsidDel="00000000" w:rsidR="00000000" w:rsidRPr="00000000">
        <w:rPr>
          <w:b w:val="1"/>
          <w:color w:val="000000"/>
          <w:sz w:val="22"/>
          <w:szCs w:val="22"/>
          <w:rtl w:val="0"/>
        </w:rPr>
        <w:t xml:space="preserve">2.1 Synchronization and Timing Model</w:t>
      </w:r>
    </w:p>
    <w:p w:rsidR="00000000" w:rsidDel="00000000" w:rsidP="00000000" w:rsidRDefault="00000000" w:rsidRPr="00000000" w14:paraId="00000045">
      <w:pPr>
        <w:spacing w:after="240" w:before="240" w:lineRule="auto"/>
        <w:rPr>
          <w:sz w:val="16"/>
          <w:szCs w:val="16"/>
        </w:rPr>
      </w:pPr>
      <w:r w:rsidDel="00000000" w:rsidR="00000000" w:rsidRPr="00000000">
        <w:rPr>
          <w:sz w:val="16"/>
          <w:szCs w:val="16"/>
          <w:rtl w:val="0"/>
        </w:rPr>
        <w:t xml:space="preserve">Each quantum gate gig_igi​ has an execution time t(gi)t(g_i)t(gi​), and its synchronization depends on task dependencies. Define the </w:t>
      </w:r>
      <w:r w:rsidDel="00000000" w:rsidR="00000000" w:rsidRPr="00000000">
        <w:rPr>
          <w:b w:val="1"/>
          <w:sz w:val="16"/>
          <w:szCs w:val="16"/>
          <w:rtl w:val="0"/>
        </w:rPr>
        <w:t xml:space="preserve">execution order</w:t>
      </w:r>
      <w:r w:rsidDel="00000000" w:rsidR="00000000" w:rsidRPr="00000000">
        <w:rPr>
          <w:sz w:val="16"/>
          <w:szCs w:val="16"/>
          <w:rtl w:val="0"/>
        </w:rPr>
        <w:t xml:space="preserve"> as a sequence σ=(g1,g2,…,gk)\sigma = (g_1, g_2, \dots, g_k)σ=(g1​,g2​,…,gk​), where each gate is executed in a specific order.</w:t>
      </w:r>
    </w:p>
    <w:p w:rsidR="00000000" w:rsidDel="00000000" w:rsidP="00000000" w:rsidRDefault="00000000" w:rsidRPr="00000000" w14:paraId="00000046">
      <w:pPr>
        <w:spacing w:after="240" w:before="240" w:lineRule="auto"/>
        <w:rPr>
          <w:sz w:val="16"/>
          <w:szCs w:val="16"/>
        </w:rPr>
      </w:pPr>
      <w:r w:rsidDel="00000000" w:rsidR="00000000" w:rsidRPr="00000000">
        <w:rPr>
          <w:sz w:val="16"/>
          <w:szCs w:val="16"/>
          <w:rtl w:val="0"/>
        </w:rPr>
        <w:t xml:space="preserve">For coherent execution, the algorithm enforces a </w:t>
      </w:r>
      <w:r w:rsidDel="00000000" w:rsidR="00000000" w:rsidRPr="00000000">
        <w:rPr>
          <w:b w:val="1"/>
          <w:sz w:val="16"/>
          <w:szCs w:val="16"/>
          <w:rtl w:val="0"/>
        </w:rPr>
        <w:t xml:space="preserve">no-race condition</w:t>
      </w:r>
      <w:r w:rsidDel="00000000" w:rsidR="00000000" w:rsidRPr="00000000">
        <w:rPr>
          <w:sz w:val="16"/>
          <w:szCs w:val="16"/>
          <w:rtl w:val="0"/>
        </w:rPr>
        <w:t xml:space="preserve">:</w:t>
      </w:r>
    </w:p>
    <w:p w:rsidR="00000000" w:rsidDel="00000000" w:rsidP="00000000" w:rsidRDefault="00000000" w:rsidRPr="00000000" w14:paraId="00000047">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t(gi)+Δt(gi)≤t(gj)∀(gi,gj)∈Et(g_i) + \Delta t(g_i) \leq t(g_j) \quad \forall (g_i, g_j) \in Et(gi​)+Δt(gi​)≤t(gj​)∀(gi​,gj​)∈E</w:t>
      </w:r>
    </w:p>
    <w:p w:rsidR="00000000" w:rsidDel="00000000" w:rsidP="00000000" w:rsidRDefault="00000000" w:rsidRPr="00000000" w14:paraId="00000048">
      <w:pPr>
        <w:spacing w:after="240" w:before="240" w:lineRule="auto"/>
        <w:rPr>
          <w:sz w:val="16"/>
          <w:szCs w:val="16"/>
        </w:rPr>
      </w:pPr>
      <w:r w:rsidDel="00000000" w:rsidR="00000000" w:rsidRPr="00000000">
        <w:rPr>
          <w:sz w:val="16"/>
          <w:szCs w:val="16"/>
          <w:rtl w:val="0"/>
        </w:rPr>
        <w:t xml:space="preserve">Where Δt(gi)\Delta t(g_i)Δt(gi​) is a system-defined buffer to ensure that tasks do not overlap incorrectly. The algorithm must guarantee that dependencies are respected and that quantum operations remain synchronized.</w:t>
      </w:r>
    </w:p>
    <w:p w:rsidR="00000000" w:rsidDel="00000000" w:rsidP="00000000" w:rsidRDefault="00000000" w:rsidRPr="00000000" w14:paraId="00000049">
      <w:pPr>
        <w:pStyle w:val="Heading4"/>
        <w:keepNext w:val="0"/>
        <w:keepLines w:val="0"/>
        <w:spacing w:after="40" w:before="240" w:lineRule="auto"/>
        <w:rPr>
          <w:b w:val="1"/>
          <w:color w:val="000000"/>
          <w:sz w:val="22"/>
          <w:szCs w:val="22"/>
        </w:rPr>
      </w:pPr>
      <w:bookmarkStart w:colFirst="0" w:colLast="0" w:name="_4rqg57nfd5qs" w:id="14"/>
      <w:bookmarkEnd w:id="14"/>
      <w:r w:rsidDel="00000000" w:rsidR="00000000" w:rsidRPr="00000000">
        <w:rPr>
          <w:b w:val="1"/>
          <w:color w:val="000000"/>
          <w:sz w:val="22"/>
          <w:szCs w:val="22"/>
          <w:rtl w:val="0"/>
        </w:rPr>
        <w:t xml:space="preserve">2.2 Execution Control and Reordering</w:t>
      </w:r>
    </w:p>
    <w:p w:rsidR="00000000" w:rsidDel="00000000" w:rsidP="00000000" w:rsidRDefault="00000000" w:rsidRPr="00000000" w14:paraId="0000004A">
      <w:pPr>
        <w:spacing w:after="240" w:before="240" w:lineRule="auto"/>
        <w:rPr>
          <w:sz w:val="16"/>
          <w:szCs w:val="16"/>
        </w:rPr>
      </w:pPr>
      <w:r w:rsidDel="00000000" w:rsidR="00000000" w:rsidRPr="00000000">
        <w:rPr>
          <w:sz w:val="16"/>
          <w:szCs w:val="16"/>
          <w:rtl w:val="0"/>
        </w:rPr>
        <w:t xml:space="preserve">To optimize execution, gates can be dynamically reordered. Let D(vi)D(v_i)D(vi​) be the set of gates that depend on task viv_ivi​. The </w:t>
      </w:r>
      <w:r w:rsidDel="00000000" w:rsidR="00000000" w:rsidRPr="00000000">
        <w:rPr>
          <w:b w:val="1"/>
          <w:sz w:val="16"/>
          <w:szCs w:val="16"/>
          <w:rtl w:val="0"/>
        </w:rPr>
        <w:t xml:space="preserve">dynamic reordering</w:t>
      </w:r>
      <w:r w:rsidDel="00000000" w:rsidR="00000000" w:rsidRPr="00000000">
        <w:rPr>
          <w:rFonts w:ascii="Arial Unicode MS" w:cs="Arial Unicode MS" w:eastAsia="Arial Unicode MS" w:hAnsi="Arial Unicode MS"/>
          <w:sz w:val="16"/>
          <w:szCs w:val="16"/>
          <w:rtl w:val="0"/>
        </w:rPr>
        <w:t xml:space="preserve"> is a mapping function σ′:V→V\sigma' : V \to Vσ′:V→V such that the reordered sequence maintains the dependency structure:</w:t>
      </w:r>
    </w:p>
    <w:p w:rsidR="00000000" w:rsidDel="00000000" w:rsidP="00000000" w:rsidRDefault="00000000" w:rsidRPr="00000000" w14:paraId="0000004B">
      <w:pPr>
        <w:spacing w:after="240" w:before="240" w:lineRule="auto"/>
        <w:rPr>
          <w:sz w:val="16"/>
          <w:szCs w:val="16"/>
        </w:rPr>
      </w:pPr>
      <w:r w:rsidDel="00000000" w:rsidR="00000000" w:rsidRPr="00000000">
        <w:rPr>
          <w:sz w:val="16"/>
          <w:szCs w:val="16"/>
          <w:rtl w:val="0"/>
        </w:rPr>
        <w:t xml:space="preserve">σ′(gi)=gjifgi and gj are independent and can be executed in parallel.\sigma'(g_i) = g_j \quad \text{if} \quad g_i \text{ and } g_j \text{ are independent and can be executed in parallel.}σ′(gi​)=gj​ifgi​ and gj​ are independent and can be executed in parallel.</w:t>
      </w:r>
    </w:p>
    <w:p w:rsidR="00000000" w:rsidDel="00000000" w:rsidP="00000000" w:rsidRDefault="00000000" w:rsidRPr="00000000" w14:paraId="0000004C">
      <w:pPr>
        <w:spacing w:after="240" w:before="240" w:lineRule="auto"/>
        <w:rPr>
          <w:sz w:val="16"/>
          <w:szCs w:val="16"/>
        </w:rPr>
      </w:pPr>
      <w:r w:rsidDel="00000000" w:rsidR="00000000" w:rsidRPr="00000000">
        <w:rPr>
          <w:sz w:val="16"/>
          <w:szCs w:val="16"/>
          <w:rtl w:val="0"/>
        </w:rPr>
        <w:t xml:space="preserve">This allows the system to reorder non-dependent gates for efficient execution.</w:t>
      </w:r>
    </w:p>
    <w:p w:rsidR="00000000" w:rsidDel="00000000" w:rsidP="00000000" w:rsidRDefault="00000000" w:rsidRPr="00000000" w14:paraId="0000004D">
      <w:pPr>
        <w:pStyle w:val="Heading3"/>
        <w:keepNext w:val="0"/>
        <w:keepLines w:val="0"/>
        <w:rPr/>
      </w:pPr>
      <w:bookmarkStart w:colFirst="0" w:colLast="0" w:name="_qnlrsw8yyneu" w:id="15"/>
      <w:bookmarkEnd w:id="15"/>
      <w:r w:rsidDel="00000000" w:rsidR="00000000" w:rsidRPr="00000000">
        <w:rPr>
          <w:rtl w:val="0"/>
        </w:rPr>
        <w:t xml:space="preserve">3. Quantum Instruction Pipeline Optimization Algorithm (QIPO)</w:t>
      </w:r>
    </w:p>
    <w:p w:rsidR="00000000" w:rsidDel="00000000" w:rsidP="00000000" w:rsidRDefault="00000000" w:rsidRPr="00000000" w14:paraId="0000004E">
      <w:pPr>
        <w:pStyle w:val="Heading4"/>
        <w:keepNext w:val="0"/>
        <w:keepLines w:val="0"/>
        <w:spacing w:after="40" w:before="240" w:lineRule="auto"/>
        <w:rPr>
          <w:b w:val="1"/>
          <w:color w:val="000000"/>
          <w:sz w:val="22"/>
          <w:szCs w:val="22"/>
        </w:rPr>
      </w:pPr>
      <w:bookmarkStart w:colFirst="0" w:colLast="0" w:name="_qgaaus831fqj" w:id="16"/>
      <w:bookmarkEnd w:id="16"/>
      <w:r w:rsidDel="00000000" w:rsidR="00000000" w:rsidRPr="00000000">
        <w:rPr>
          <w:b w:val="1"/>
          <w:color w:val="000000"/>
          <w:sz w:val="22"/>
          <w:szCs w:val="22"/>
          <w:rtl w:val="0"/>
        </w:rPr>
        <w:t xml:space="preserve">3.1 Pipeline Stages</w:t>
      </w:r>
    </w:p>
    <w:p w:rsidR="00000000" w:rsidDel="00000000" w:rsidP="00000000" w:rsidRDefault="00000000" w:rsidRPr="00000000" w14:paraId="0000004F">
      <w:pPr>
        <w:spacing w:after="240" w:before="240" w:lineRule="auto"/>
        <w:rPr>
          <w:sz w:val="16"/>
          <w:szCs w:val="16"/>
        </w:rPr>
      </w:pPr>
      <w:r w:rsidDel="00000000" w:rsidR="00000000" w:rsidRPr="00000000">
        <w:rPr>
          <w:sz w:val="16"/>
          <w:szCs w:val="16"/>
          <w:rtl w:val="0"/>
        </w:rPr>
        <w:t xml:space="preserve">Quantum instruction execution can be pipelined to overlap different stages. Define the pipeline stages as:</w:t>
      </w:r>
    </w:p>
    <w:p w:rsidR="00000000" w:rsidDel="00000000" w:rsidP="00000000" w:rsidRDefault="00000000" w:rsidRPr="00000000" w14:paraId="00000050">
      <w:pPr>
        <w:numPr>
          <w:ilvl w:val="0"/>
          <w:numId w:val="6"/>
        </w:numPr>
        <w:spacing w:after="0" w:afterAutospacing="0" w:before="240" w:lineRule="auto"/>
        <w:ind w:left="720" w:hanging="360"/>
        <w:rPr>
          <w:sz w:val="16"/>
          <w:szCs w:val="16"/>
        </w:rPr>
      </w:pPr>
      <w:r w:rsidDel="00000000" w:rsidR="00000000" w:rsidRPr="00000000">
        <w:rPr>
          <w:b w:val="1"/>
          <w:sz w:val="16"/>
          <w:szCs w:val="16"/>
          <w:rtl w:val="0"/>
        </w:rPr>
        <w:t xml:space="preserve">Gate Execution</w:t>
      </w:r>
      <w:r w:rsidDel="00000000" w:rsidR="00000000" w:rsidRPr="00000000">
        <w:rPr>
          <w:sz w:val="16"/>
          <w:szCs w:val="16"/>
          <w:rtl w:val="0"/>
        </w:rPr>
        <w:t xml:space="preserve"> EGE_GEG​</w:t>
      </w:r>
    </w:p>
    <w:p w:rsidR="00000000" w:rsidDel="00000000" w:rsidP="00000000" w:rsidRDefault="00000000" w:rsidRPr="00000000" w14:paraId="00000051">
      <w:pPr>
        <w:numPr>
          <w:ilvl w:val="0"/>
          <w:numId w:val="6"/>
        </w:numPr>
        <w:spacing w:after="0" w:afterAutospacing="0" w:before="0" w:beforeAutospacing="0" w:lineRule="auto"/>
        <w:ind w:left="720" w:hanging="360"/>
        <w:rPr>
          <w:sz w:val="16"/>
          <w:szCs w:val="16"/>
        </w:rPr>
      </w:pPr>
      <w:r w:rsidDel="00000000" w:rsidR="00000000" w:rsidRPr="00000000">
        <w:rPr>
          <w:b w:val="1"/>
          <w:sz w:val="16"/>
          <w:szCs w:val="16"/>
          <w:rtl w:val="0"/>
        </w:rPr>
        <w:t xml:space="preserve">Qubit Measurement</w:t>
      </w:r>
      <w:r w:rsidDel="00000000" w:rsidR="00000000" w:rsidRPr="00000000">
        <w:rPr>
          <w:sz w:val="16"/>
          <w:szCs w:val="16"/>
          <w:rtl w:val="0"/>
        </w:rPr>
        <w:t xml:space="preserve"> EME_MEM​</w:t>
      </w:r>
    </w:p>
    <w:p w:rsidR="00000000" w:rsidDel="00000000" w:rsidP="00000000" w:rsidRDefault="00000000" w:rsidRPr="00000000" w14:paraId="00000052">
      <w:pPr>
        <w:numPr>
          <w:ilvl w:val="0"/>
          <w:numId w:val="6"/>
        </w:numPr>
        <w:spacing w:after="240" w:before="0" w:beforeAutospacing="0" w:lineRule="auto"/>
        <w:ind w:left="720" w:hanging="360"/>
        <w:rPr>
          <w:sz w:val="16"/>
          <w:szCs w:val="16"/>
        </w:rPr>
      </w:pPr>
      <w:r w:rsidDel="00000000" w:rsidR="00000000" w:rsidRPr="00000000">
        <w:rPr>
          <w:b w:val="1"/>
          <w:sz w:val="16"/>
          <w:szCs w:val="16"/>
          <w:rtl w:val="0"/>
        </w:rPr>
        <w:t xml:space="preserve">Data Transfer</w:t>
      </w:r>
      <w:r w:rsidDel="00000000" w:rsidR="00000000" w:rsidRPr="00000000">
        <w:rPr>
          <w:sz w:val="16"/>
          <w:szCs w:val="16"/>
          <w:rtl w:val="0"/>
        </w:rPr>
        <w:t xml:space="preserve"> ETE_TET​</w:t>
      </w:r>
    </w:p>
    <w:p w:rsidR="00000000" w:rsidDel="00000000" w:rsidP="00000000" w:rsidRDefault="00000000" w:rsidRPr="00000000" w14:paraId="00000053">
      <w:pPr>
        <w:spacing w:after="240" w:before="240" w:lineRule="auto"/>
        <w:rPr>
          <w:sz w:val="16"/>
          <w:szCs w:val="16"/>
        </w:rPr>
      </w:pPr>
      <w:r w:rsidDel="00000000" w:rsidR="00000000" w:rsidRPr="00000000">
        <w:rPr>
          <w:sz w:val="16"/>
          <w:szCs w:val="16"/>
          <w:rtl w:val="0"/>
        </w:rPr>
        <w:t xml:space="preserve">Each stage EXE_XEX​ takes a certain amount of time t(EX)t(E_X)t(EX​). The total execution time of an instruction III in the pipeline is:</w:t>
      </w:r>
    </w:p>
    <w:p w:rsidR="00000000" w:rsidDel="00000000" w:rsidP="00000000" w:rsidRDefault="00000000" w:rsidRPr="00000000" w14:paraId="00000054">
      <w:pPr>
        <w:spacing w:after="240" w:before="240" w:lineRule="auto"/>
        <w:rPr>
          <w:sz w:val="16"/>
          <w:szCs w:val="16"/>
        </w:rPr>
      </w:pPr>
      <w:r w:rsidDel="00000000" w:rsidR="00000000" w:rsidRPr="00000000">
        <w:rPr>
          <w:sz w:val="16"/>
          <w:szCs w:val="16"/>
          <w:rtl w:val="0"/>
        </w:rPr>
        <w:t xml:space="preserve">T(I)=T(EG)+T(EM)+T(ET)T(I) = T(E_G) + T(E_M) + T(E_T)T(I)=T(EG​)+T(EM​)+T(ET​)</w:t>
      </w:r>
    </w:p>
    <w:p w:rsidR="00000000" w:rsidDel="00000000" w:rsidP="00000000" w:rsidRDefault="00000000" w:rsidRPr="00000000" w14:paraId="00000055">
      <w:pPr>
        <w:spacing w:after="240" w:before="240" w:lineRule="auto"/>
        <w:rPr>
          <w:sz w:val="16"/>
          <w:szCs w:val="16"/>
        </w:rPr>
      </w:pPr>
      <w:r w:rsidDel="00000000" w:rsidR="00000000" w:rsidRPr="00000000">
        <w:rPr>
          <w:sz w:val="16"/>
          <w:szCs w:val="16"/>
          <w:rtl w:val="0"/>
        </w:rPr>
        <w:t xml:space="preserve">To optimize this, we allow overlapping of stages. The total pipelined execution time is reduced by the amount of overlap:</w:t>
      </w:r>
    </w:p>
    <w:p w:rsidR="00000000" w:rsidDel="00000000" w:rsidP="00000000" w:rsidRDefault="00000000" w:rsidRPr="00000000" w14:paraId="00000056">
      <w:pPr>
        <w:spacing w:after="240" w:before="240" w:lineRule="auto"/>
        <w:rPr>
          <w:sz w:val="16"/>
          <w:szCs w:val="16"/>
        </w:rPr>
      </w:pPr>
      <w:r w:rsidDel="00000000" w:rsidR="00000000" w:rsidRPr="00000000">
        <w:rPr>
          <w:sz w:val="16"/>
          <w:szCs w:val="16"/>
          <w:rtl w:val="0"/>
        </w:rPr>
        <w:t xml:space="preserve">Tpipeline=max⁡(T(EG),T(EM),T(ET))T_{\text{pipeline}} = \max(T(E_G), T(E_M), T(E_T))Tpipeline​=max(T(EG​),T(EM​),T(ET​))</w:t>
      </w:r>
    </w:p>
    <w:p w:rsidR="00000000" w:rsidDel="00000000" w:rsidP="00000000" w:rsidRDefault="00000000" w:rsidRPr="00000000" w14:paraId="00000057">
      <w:pPr>
        <w:pStyle w:val="Heading4"/>
        <w:keepNext w:val="0"/>
        <w:keepLines w:val="0"/>
        <w:spacing w:after="40" w:before="240" w:lineRule="auto"/>
        <w:rPr>
          <w:b w:val="1"/>
          <w:color w:val="000000"/>
          <w:sz w:val="22"/>
          <w:szCs w:val="22"/>
        </w:rPr>
      </w:pPr>
      <w:bookmarkStart w:colFirst="0" w:colLast="0" w:name="_dmjrrv1rj2sz" w:id="17"/>
      <w:bookmarkEnd w:id="17"/>
      <w:r w:rsidDel="00000000" w:rsidR="00000000" w:rsidRPr="00000000">
        <w:rPr>
          <w:b w:val="1"/>
          <w:color w:val="000000"/>
          <w:sz w:val="22"/>
          <w:szCs w:val="22"/>
          <w:rtl w:val="0"/>
        </w:rPr>
        <w:t xml:space="preserve">3.2 Look-Ahead Execution</w:t>
      </w:r>
    </w:p>
    <w:p w:rsidR="00000000" w:rsidDel="00000000" w:rsidP="00000000" w:rsidRDefault="00000000" w:rsidRPr="00000000" w14:paraId="00000058">
      <w:pPr>
        <w:spacing w:after="240" w:before="240" w:lineRule="auto"/>
        <w:rPr>
          <w:sz w:val="16"/>
          <w:szCs w:val="16"/>
        </w:rPr>
      </w:pPr>
      <w:r w:rsidDel="00000000" w:rsidR="00000000" w:rsidRPr="00000000">
        <w:rPr>
          <w:sz w:val="16"/>
          <w:szCs w:val="16"/>
          <w:rtl w:val="0"/>
        </w:rPr>
        <w:t xml:space="preserve">A </w:t>
      </w:r>
      <w:r w:rsidDel="00000000" w:rsidR="00000000" w:rsidRPr="00000000">
        <w:rPr>
          <w:b w:val="1"/>
          <w:sz w:val="16"/>
          <w:szCs w:val="16"/>
          <w:rtl w:val="0"/>
        </w:rPr>
        <w:t xml:space="preserve">look-ahead strategy</w:t>
      </w:r>
      <w:r w:rsidDel="00000000" w:rsidR="00000000" w:rsidRPr="00000000">
        <w:rPr>
          <w:sz w:val="16"/>
          <w:szCs w:val="16"/>
          <w:rtl w:val="0"/>
        </w:rPr>
        <w:t xml:space="preserve"> is implemented to pre-load quantum instructions. Let InextI_{\text{next}}Inext​ represent the next instruction to be executed. The algorithm preloads InextI_{\text{next}}Inext​ into the pipeline during the execution of the current instruction III. The look-ahead reduces idle time between instructions:</w:t>
      </w:r>
    </w:p>
    <w:p w:rsidR="00000000" w:rsidDel="00000000" w:rsidP="00000000" w:rsidRDefault="00000000" w:rsidRPr="00000000" w14:paraId="00000059">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Tpipeline(I)=Tpipeline(I)−ΔtlookaheadT_{\text{pipeline}}(I) = T_{\text{pipeline}}(I) - \Delta t_{\text{lookahead}}Tpipeline​(I)=Tpipeline​(I)−Δtlookahead​</w:t>
      </w:r>
    </w:p>
    <w:p w:rsidR="00000000" w:rsidDel="00000000" w:rsidP="00000000" w:rsidRDefault="00000000" w:rsidRPr="00000000" w14:paraId="0000005A">
      <w:pPr>
        <w:spacing w:after="240" w:before="240" w:lineRule="auto"/>
        <w:rPr>
          <w:sz w:val="16"/>
          <w:szCs w:val="16"/>
        </w:rPr>
      </w:pPr>
      <w:r w:rsidDel="00000000" w:rsidR="00000000" w:rsidRPr="00000000">
        <w:rPr>
          <w:sz w:val="16"/>
          <w:szCs w:val="16"/>
          <w:rtl w:val="0"/>
        </w:rPr>
        <w:t xml:space="preserve">Where Δtlookahead\Delta t_{\text{lookahead}}Δtlookahead​ is the time saved by preloading the next instruction.</w:t>
      </w:r>
    </w:p>
    <w:p w:rsidR="00000000" w:rsidDel="00000000" w:rsidP="00000000" w:rsidRDefault="00000000" w:rsidRPr="00000000" w14:paraId="0000005B">
      <w:pPr>
        <w:pStyle w:val="Heading3"/>
        <w:keepNext w:val="0"/>
        <w:keepLines w:val="0"/>
        <w:rPr/>
      </w:pPr>
      <w:bookmarkStart w:colFirst="0" w:colLast="0" w:name="_h1zivyg1tjla" w:id="18"/>
      <w:bookmarkEnd w:id="18"/>
      <w:r w:rsidDel="00000000" w:rsidR="00000000" w:rsidRPr="00000000">
        <w:rPr>
          <w:rtl w:val="0"/>
        </w:rPr>
        <w:t xml:space="preserve">4. Error-Resilient Scheduling Algorithm (ERS)</w:t>
      </w:r>
    </w:p>
    <w:p w:rsidR="00000000" w:rsidDel="00000000" w:rsidP="00000000" w:rsidRDefault="00000000" w:rsidRPr="00000000" w14:paraId="0000005C">
      <w:pPr>
        <w:pStyle w:val="Heading4"/>
        <w:keepNext w:val="0"/>
        <w:keepLines w:val="0"/>
        <w:spacing w:after="40" w:before="240" w:lineRule="auto"/>
        <w:rPr>
          <w:b w:val="1"/>
          <w:color w:val="000000"/>
          <w:sz w:val="22"/>
          <w:szCs w:val="22"/>
        </w:rPr>
      </w:pPr>
      <w:bookmarkStart w:colFirst="0" w:colLast="0" w:name="_ecwylgoeqg9j" w:id="19"/>
      <w:bookmarkEnd w:id="19"/>
      <w:r w:rsidDel="00000000" w:rsidR="00000000" w:rsidRPr="00000000">
        <w:rPr>
          <w:b w:val="1"/>
          <w:color w:val="000000"/>
          <w:sz w:val="22"/>
          <w:szCs w:val="22"/>
          <w:rtl w:val="0"/>
        </w:rPr>
        <w:t xml:space="preserve">4.1 Error Likelihood Estimation</w:t>
      </w:r>
    </w:p>
    <w:p w:rsidR="00000000" w:rsidDel="00000000" w:rsidP="00000000" w:rsidRDefault="00000000" w:rsidRPr="00000000" w14:paraId="0000005D">
      <w:pPr>
        <w:spacing w:after="240" w:before="240" w:lineRule="auto"/>
        <w:rPr>
          <w:sz w:val="16"/>
          <w:szCs w:val="16"/>
        </w:rPr>
      </w:pPr>
      <w:r w:rsidDel="00000000" w:rsidR="00000000" w:rsidRPr="00000000">
        <w:rPr>
          <w:sz w:val="16"/>
          <w:szCs w:val="16"/>
          <w:rtl w:val="0"/>
        </w:rPr>
        <w:t xml:space="preserve">Each quantum task viv_ivi​ has an associated </w:t>
      </w:r>
      <w:r w:rsidDel="00000000" w:rsidR="00000000" w:rsidRPr="00000000">
        <w:rPr>
          <w:b w:val="1"/>
          <w:sz w:val="16"/>
          <w:szCs w:val="16"/>
          <w:rtl w:val="0"/>
        </w:rPr>
        <w:t xml:space="preserve">error rate</w:t>
      </w:r>
      <w:r w:rsidDel="00000000" w:rsidR="00000000" w:rsidRPr="00000000">
        <w:rPr>
          <w:sz w:val="16"/>
          <w:szCs w:val="16"/>
          <w:rtl w:val="0"/>
        </w:rPr>
        <w:t xml:space="preserve"> ϵ(vi)\epsilon(v_i)ϵ(vi​), which is the likelihood of a quantum error occurring during its execution. The error rate is modeled as a function of gate complexity, qubit decoherence, and external noise.</w:t>
      </w:r>
    </w:p>
    <w:p w:rsidR="00000000" w:rsidDel="00000000" w:rsidP="00000000" w:rsidRDefault="00000000" w:rsidRPr="00000000" w14:paraId="0000005E">
      <w:pPr>
        <w:spacing w:after="240" w:before="240" w:lineRule="auto"/>
        <w:rPr>
          <w:sz w:val="16"/>
          <w:szCs w:val="16"/>
        </w:rPr>
      </w:pPr>
      <w:r w:rsidDel="00000000" w:rsidR="00000000" w:rsidRPr="00000000">
        <w:rPr>
          <w:sz w:val="16"/>
          <w:szCs w:val="16"/>
          <w:rtl w:val="0"/>
        </w:rPr>
        <w:t xml:space="preserve">The error rate ϵ(vi)\epsilon(v_i)ϵ(vi​) can be expressed as:</w:t>
      </w:r>
    </w:p>
    <w:p w:rsidR="00000000" w:rsidDel="00000000" w:rsidP="00000000" w:rsidRDefault="00000000" w:rsidRPr="00000000" w14:paraId="0000005F">
      <w:pPr>
        <w:spacing w:after="240" w:before="240" w:lineRule="auto"/>
        <w:rPr>
          <w:sz w:val="16"/>
          <w:szCs w:val="16"/>
        </w:rPr>
      </w:pPr>
      <w:r w:rsidDel="00000000" w:rsidR="00000000" w:rsidRPr="00000000">
        <w:rPr>
          <w:sz w:val="16"/>
          <w:szCs w:val="16"/>
          <w:rtl w:val="0"/>
        </w:rPr>
        <w:t xml:space="preserve">ϵ(vi)=f(G(vi),Q(vi),Texec(vi))\epsilon(v_i) = f(G(v_i), Q(v_i), T_{\text{exec}}(v_i))ϵ(vi​)=f(G(vi​),Q(vi​),Texec​(vi​))</w:t>
      </w:r>
    </w:p>
    <w:p w:rsidR="00000000" w:rsidDel="00000000" w:rsidP="00000000" w:rsidRDefault="00000000" w:rsidRPr="00000000" w14:paraId="00000060">
      <w:pPr>
        <w:spacing w:after="240" w:befor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061">
      <w:pPr>
        <w:numPr>
          <w:ilvl w:val="0"/>
          <w:numId w:val="1"/>
        </w:numPr>
        <w:spacing w:after="0" w:afterAutospacing="0" w:before="240" w:lineRule="auto"/>
        <w:ind w:left="720" w:hanging="360"/>
        <w:rPr>
          <w:sz w:val="16"/>
          <w:szCs w:val="16"/>
        </w:rPr>
      </w:pPr>
      <w:r w:rsidDel="00000000" w:rsidR="00000000" w:rsidRPr="00000000">
        <w:rPr>
          <w:sz w:val="16"/>
          <w:szCs w:val="16"/>
          <w:rtl w:val="0"/>
        </w:rPr>
        <w:t xml:space="preserve">G(vi)G(v_i)G(vi​) is the number of gates in the task.</w:t>
      </w:r>
    </w:p>
    <w:p w:rsidR="00000000" w:rsidDel="00000000" w:rsidP="00000000" w:rsidRDefault="00000000" w:rsidRPr="00000000" w14:paraId="00000062">
      <w:pPr>
        <w:numPr>
          <w:ilvl w:val="0"/>
          <w:numId w:val="1"/>
        </w:numPr>
        <w:spacing w:after="0" w:afterAutospacing="0" w:before="0" w:beforeAutospacing="0" w:lineRule="auto"/>
        <w:ind w:left="720" w:hanging="360"/>
        <w:rPr>
          <w:sz w:val="16"/>
          <w:szCs w:val="16"/>
        </w:rPr>
      </w:pPr>
      <w:r w:rsidDel="00000000" w:rsidR="00000000" w:rsidRPr="00000000">
        <w:rPr>
          <w:sz w:val="16"/>
          <w:szCs w:val="16"/>
          <w:rtl w:val="0"/>
        </w:rPr>
        <w:t xml:space="preserve">Q(vi)Q(v_i)Q(vi​) is the number of qubits involved.</w:t>
      </w:r>
    </w:p>
    <w:p w:rsidR="00000000" w:rsidDel="00000000" w:rsidP="00000000" w:rsidRDefault="00000000" w:rsidRPr="00000000" w14:paraId="00000063">
      <w:pPr>
        <w:numPr>
          <w:ilvl w:val="0"/>
          <w:numId w:val="1"/>
        </w:numPr>
        <w:spacing w:after="240" w:before="0" w:beforeAutospacing="0" w:lineRule="auto"/>
        <w:ind w:left="720" w:hanging="360"/>
        <w:rPr>
          <w:sz w:val="16"/>
          <w:szCs w:val="16"/>
        </w:rPr>
      </w:pPr>
      <w:r w:rsidDel="00000000" w:rsidR="00000000" w:rsidRPr="00000000">
        <w:rPr>
          <w:sz w:val="16"/>
          <w:szCs w:val="16"/>
          <w:rtl w:val="0"/>
        </w:rPr>
        <w:t xml:space="preserve">Texec(vi)T_{\text{exec}}(v_i)Texec​(vi​) is the execution time of the task.</w:t>
      </w:r>
    </w:p>
    <w:p w:rsidR="00000000" w:rsidDel="00000000" w:rsidP="00000000" w:rsidRDefault="00000000" w:rsidRPr="00000000" w14:paraId="00000064">
      <w:pPr>
        <w:pStyle w:val="Heading4"/>
        <w:keepNext w:val="0"/>
        <w:keepLines w:val="0"/>
        <w:spacing w:after="40" w:before="240" w:lineRule="auto"/>
        <w:rPr>
          <w:b w:val="1"/>
          <w:color w:val="000000"/>
          <w:sz w:val="22"/>
          <w:szCs w:val="22"/>
        </w:rPr>
      </w:pPr>
      <w:bookmarkStart w:colFirst="0" w:colLast="0" w:name="_f8l6wu57zt80" w:id="20"/>
      <w:bookmarkEnd w:id="20"/>
      <w:r w:rsidDel="00000000" w:rsidR="00000000" w:rsidRPr="00000000">
        <w:rPr>
          <w:b w:val="1"/>
          <w:color w:val="000000"/>
          <w:sz w:val="22"/>
          <w:szCs w:val="22"/>
          <w:rtl w:val="0"/>
        </w:rPr>
        <w:t xml:space="preserve">4.2 Error Mitigation</w:t>
      </w:r>
    </w:p>
    <w:p w:rsidR="00000000" w:rsidDel="00000000" w:rsidP="00000000" w:rsidRDefault="00000000" w:rsidRPr="00000000" w14:paraId="00000065">
      <w:pPr>
        <w:spacing w:after="240" w:before="240" w:lineRule="auto"/>
        <w:rPr>
          <w:sz w:val="16"/>
          <w:szCs w:val="16"/>
        </w:rPr>
      </w:pPr>
      <w:r w:rsidDel="00000000" w:rsidR="00000000" w:rsidRPr="00000000">
        <w:rPr>
          <w:sz w:val="16"/>
          <w:szCs w:val="16"/>
          <w:rtl w:val="0"/>
        </w:rPr>
        <w:t xml:space="preserve">To mitigate errors, the scheduling algorithm can apply </w:t>
      </w:r>
      <w:r w:rsidDel="00000000" w:rsidR="00000000" w:rsidRPr="00000000">
        <w:rPr>
          <w:b w:val="1"/>
          <w:sz w:val="16"/>
          <w:szCs w:val="16"/>
          <w:rtl w:val="0"/>
        </w:rPr>
        <w:t xml:space="preserve">quantum error correction</w:t>
      </w:r>
      <w:r w:rsidDel="00000000" w:rsidR="00000000" w:rsidRPr="00000000">
        <w:rPr>
          <w:sz w:val="16"/>
          <w:szCs w:val="16"/>
          <w:rtl w:val="0"/>
        </w:rPr>
        <w:t xml:space="preserve"> (QEC). Let C(vi)C(v_i)C(vi​) represent the cost of applying an error correction code to task viv_ivi​. The objective is to balance error rates and correction overhead:</w:t>
      </w:r>
    </w:p>
    <w:p w:rsidR="00000000" w:rsidDel="00000000" w:rsidP="00000000" w:rsidRDefault="00000000" w:rsidRPr="00000000" w14:paraId="00000066">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min⁡(∑vi∈S(C(vi)+ϵ(vi)))\min \left( \sum_{v_i \in S} \left( C(v_i) + \epsilon(v_i) \right) \right)min(vi​∈S∑​(C(vi​)+ϵ(vi​)))</w:t>
      </w:r>
    </w:p>
    <w:p w:rsidR="00000000" w:rsidDel="00000000" w:rsidP="00000000" w:rsidRDefault="00000000" w:rsidRPr="00000000" w14:paraId="00000067">
      <w:pPr>
        <w:spacing w:after="240" w:before="240" w:lineRule="auto"/>
        <w:rPr>
          <w:sz w:val="16"/>
          <w:szCs w:val="16"/>
        </w:rPr>
      </w:pPr>
      <w:r w:rsidDel="00000000" w:rsidR="00000000" w:rsidRPr="00000000">
        <w:rPr>
          <w:sz w:val="16"/>
          <w:szCs w:val="16"/>
          <w:rtl w:val="0"/>
        </w:rPr>
        <w:t xml:space="preserve">This ensures that the error rate is minimized while keeping the overhead of applying QEC low.</w:t>
      </w:r>
    </w:p>
    <w:p w:rsidR="00000000" w:rsidDel="00000000" w:rsidP="00000000" w:rsidRDefault="00000000" w:rsidRPr="00000000" w14:paraId="00000068">
      <w:pPr>
        <w:pStyle w:val="Heading3"/>
        <w:keepNext w:val="0"/>
        <w:keepLines w:val="0"/>
        <w:rPr/>
      </w:pPr>
      <w:bookmarkStart w:colFirst="0" w:colLast="0" w:name="_lkkja13bzwol" w:id="21"/>
      <w:bookmarkEnd w:id="21"/>
      <w:r w:rsidDel="00000000" w:rsidR="00000000" w:rsidRPr="00000000">
        <w:rPr>
          <w:rtl w:val="0"/>
        </w:rPr>
        <w:t xml:space="preserve">5. Coherence-Preserving Task Assignment Algorithm (CPTA)</w:t>
      </w:r>
    </w:p>
    <w:p w:rsidR="00000000" w:rsidDel="00000000" w:rsidP="00000000" w:rsidRDefault="00000000" w:rsidRPr="00000000" w14:paraId="00000069">
      <w:pPr>
        <w:pStyle w:val="Heading4"/>
        <w:keepNext w:val="0"/>
        <w:keepLines w:val="0"/>
        <w:spacing w:after="40" w:before="240" w:lineRule="auto"/>
        <w:rPr>
          <w:b w:val="1"/>
          <w:color w:val="000000"/>
          <w:sz w:val="22"/>
          <w:szCs w:val="22"/>
        </w:rPr>
      </w:pPr>
      <w:bookmarkStart w:colFirst="0" w:colLast="0" w:name="_j8983nj50z9r" w:id="22"/>
      <w:bookmarkEnd w:id="22"/>
      <w:r w:rsidDel="00000000" w:rsidR="00000000" w:rsidRPr="00000000">
        <w:rPr>
          <w:b w:val="1"/>
          <w:color w:val="000000"/>
          <w:sz w:val="22"/>
          <w:szCs w:val="22"/>
          <w:rtl w:val="0"/>
        </w:rPr>
        <w:t xml:space="preserve">5.1 Qubit Coherence Management</w:t>
      </w:r>
    </w:p>
    <w:p w:rsidR="00000000" w:rsidDel="00000000" w:rsidP="00000000" w:rsidRDefault="00000000" w:rsidRPr="00000000" w14:paraId="0000006A">
      <w:pPr>
        <w:spacing w:after="240" w:before="240" w:lineRule="auto"/>
        <w:rPr>
          <w:sz w:val="16"/>
          <w:szCs w:val="16"/>
        </w:rPr>
      </w:pPr>
      <w:r w:rsidDel="00000000" w:rsidR="00000000" w:rsidRPr="00000000">
        <w:rPr>
          <w:sz w:val="16"/>
          <w:szCs w:val="16"/>
          <w:rtl w:val="0"/>
        </w:rPr>
        <w:t xml:space="preserve">Each qubit qiq_iqi​ has a </w:t>
      </w:r>
      <w:r w:rsidDel="00000000" w:rsidR="00000000" w:rsidRPr="00000000">
        <w:rPr>
          <w:b w:val="1"/>
          <w:sz w:val="16"/>
          <w:szCs w:val="16"/>
          <w:rtl w:val="0"/>
        </w:rPr>
        <w:t xml:space="preserve">coherence time</w:t>
      </w:r>
      <w:r w:rsidDel="00000000" w:rsidR="00000000" w:rsidRPr="00000000">
        <w:rPr>
          <w:sz w:val="16"/>
          <w:szCs w:val="16"/>
          <w:rtl w:val="0"/>
        </w:rPr>
        <w:t xml:space="preserve"> Tc(qi)T_c(q_i)Tc​(qi​), which represents how long the qubit can maintain its quantum state before decoherence occurs. The execution of a quantum task must be completed within this coherence window. For each task viv_ivi​ that uses qubits Q(vi)Q(v_i)Q(vi​), the coherence constraint is:</w:t>
      </w:r>
    </w:p>
    <w:p w:rsidR="00000000" w:rsidDel="00000000" w:rsidP="00000000" w:rsidRDefault="00000000" w:rsidRPr="00000000" w14:paraId="0000006B">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Texec(vi)≤min⁡qj∈Q(vi)Tc(qj)T_{\text{exec}}(v_i) \leq \min_{q_j \in Q(v_i)} T_c(q_j)Texec​(vi​)≤qj​∈Q(vi​)min​Tc​(qj​)</w:t>
      </w:r>
    </w:p>
    <w:p w:rsidR="00000000" w:rsidDel="00000000" w:rsidP="00000000" w:rsidRDefault="00000000" w:rsidRPr="00000000" w14:paraId="0000006C">
      <w:pPr>
        <w:pStyle w:val="Heading4"/>
        <w:keepNext w:val="0"/>
        <w:keepLines w:val="0"/>
        <w:spacing w:after="40" w:before="240" w:lineRule="auto"/>
        <w:rPr>
          <w:b w:val="1"/>
          <w:color w:val="000000"/>
          <w:sz w:val="22"/>
          <w:szCs w:val="22"/>
        </w:rPr>
      </w:pPr>
      <w:bookmarkStart w:colFirst="0" w:colLast="0" w:name="_3z12s5bbfre1" w:id="23"/>
      <w:bookmarkEnd w:id="23"/>
      <w:r w:rsidDel="00000000" w:rsidR="00000000" w:rsidRPr="00000000">
        <w:rPr>
          <w:b w:val="1"/>
          <w:color w:val="000000"/>
          <w:sz w:val="22"/>
          <w:szCs w:val="22"/>
          <w:rtl w:val="0"/>
        </w:rPr>
        <w:t xml:space="preserve">5.2 Coherence-Aware Scheduling</w:t>
      </w:r>
    </w:p>
    <w:p w:rsidR="00000000" w:rsidDel="00000000" w:rsidP="00000000" w:rsidRDefault="00000000" w:rsidRPr="00000000" w14:paraId="0000006D">
      <w:pPr>
        <w:spacing w:after="240" w:before="240" w:lineRule="auto"/>
        <w:rPr>
          <w:sz w:val="16"/>
          <w:szCs w:val="16"/>
        </w:rPr>
      </w:pPr>
      <w:r w:rsidDel="00000000" w:rsidR="00000000" w:rsidRPr="00000000">
        <w:rPr>
          <w:sz w:val="16"/>
          <w:szCs w:val="16"/>
          <w:rtl w:val="0"/>
        </w:rPr>
        <w:t xml:space="preserve">The scheduling algorithm prioritizes tasks with higher coherence requirements. Let κ(vi)\kappa(v_i)κ(vi​) represent the coherence requirement of task viv_ivi​, defined as the minimum coherence time of the qubits involved:</w:t>
      </w:r>
    </w:p>
    <w:p w:rsidR="00000000" w:rsidDel="00000000" w:rsidP="00000000" w:rsidRDefault="00000000" w:rsidRPr="00000000" w14:paraId="0000006E">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κ(vi)=min⁡qj∈Q(vi)Tc(qj)\kappa(v_i) = \min_{q_j \in Q(v_i)} T_c(q_j)κ(vi​)=qj​∈Q(vi​)min​Tc​(qj​)</w:t>
      </w:r>
    </w:p>
    <w:p w:rsidR="00000000" w:rsidDel="00000000" w:rsidP="00000000" w:rsidRDefault="00000000" w:rsidRPr="00000000" w14:paraId="0000006F">
      <w:pPr>
        <w:spacing w:after="240" w:before="240" w:lineRule="auto"/>
        <w:rPr>
          <w:sz w:val="16"/>
          <w:szCs w:val="16"/>
        </w:rPr>
      </w:pPr>
      <w:r w:rsidDel="00000000" w:rsidR="00000000" w:rsidRPr="00000000">
        <w:rPr>
          <w:sz w:val="16"/>
          <w:szCs w:val="16"/>
          <w:rtl w:val="0"/>
        </w:rPr>
        <w:t xml:space="preserve">The scheduler prioritizes tasks with higher κ(vi)\kappa(v_i)κ(vi​) values to ensure tasks are completed before qubit decoherence:</w:t>
      </w:r>
    </w:p>
    <w:p w:rsidR="00000000" w:rsidDel="00000000" w:rsidP="00000000" w:rsidRDefault="00000000" w:rsidRPr="00000000" w14:paraId="00000070">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max⁡S∑vi∈Sκ(vi)\max_{S} \sum_{v_i \in S} \kappa(v_i)Smax​vi​∈S∑​κ(vi​)</w:t>
      </w:r>
    </w:p>
    <w:p w:rsidR="00000000" w:rsidDel="00000000" w:rsidP="00000000" w:rsidRDefault="00000000" w:rsidRPr="00000000" w14:paraId="00000071">
      <w:pPr>
        <w:spacing w:after="240" w:before="240" w:lineRule="auto"/>
        <w:rPr>
          <w:sz w:val="16"/>
          <w:szCs w:val="16"/>
        </w:rPr>
      </w:pPr>
      <w:r w:rsidDel="00000000" w:rsidR="00000000" w:rsidRPr="00000000">
        <w:rPr>
          <w:sz w:val="16"/>
          <w:szCs w:val="16"/>
          <w:rtl w:val="0"/>
        </w:rPr>
        <w:t xml:space="preserve">This ensures that high-coherence tasks are executed first, reducing the likelihood of decoherence-related errors.</w:t>
      </w:r>
    </w:p>
    <w:p w:rsidR="00000000" w:rsidDel="00000000" w:rsidP="00000000" w:rsidRDefault="00000000" w:rsidRPr="00000000" w14:paraId="00000072">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3"/>
        <w:keepNext w:val="0"/>
        <w:keepLines w:val="0"/>
        <w:rPr/>
      </w:pPr>
      <w:bookmarkStart w:colFirst="0" w:colLast="0" w:name="_g3jtrn3dr7cn" w:id="24"/>
      <w:bookmarkEnd w:id="24"/>
      <w:r w:rsidDel="00000000" w:rsidR="00000000" w:rsidRPr="00000000">
        <w:rPr>
          <w:rtl w:val="0"/>
        </w:rPr>
        <w:t xml:space="preserve">Conclusion</w:t>
      </w:r>
    </w:p>
    <w:p w:rsidR="00000000" w:rsidDel="00000000" w:rsidP="00000000" w:rsidRDefault="00000000" w:rsidRPr="00000000" w14:paraId="00000074">
      <w:pPr>
        <w:spacing w:after="240" w:before="240" w:lineRule="auto"/>
        <w:rPr>
          <w:sz w:val="16"/>
          <w:szCs w:val="16"/>
        </w:rPr>
      </w:pPr>
      <w:r w:rsidDel="00000000" w:rsidR="00000000" w:rsidRPr="00000000">
        <w:rPr>
          <w:sz w:val="16"/>
          <w:szCs w:val="16"/>
          <w:rtl w:val="0"/>
        </w:rPr>
        <w:t xml:space="preserve">This mathematical overview provides a comprehensive framework for the development of </w:t>
      </w:r>
      <w:r w:rsidDel="00000000" w:rsidR="00000000" w:rsidRPr="00000000">
        <w:rPr>
          <w:b w:val="1"/>
          <w:sz w:val="16"/>
          <w:szCs w:val="16"/>
          <w:rtl w:val="0"/>
        </w:rPr>
        <w:t xml:space="preserve">Kernel-Specific Algorithms for Scheduling and Execution Management</w:t>
      </w:r>
      <w:r w:rsidDel="00000000" w:rsidR="00000000" w:rsidRPr="00000000">
        <w:rPr>
          <w:sz w:val="16"/>
          <w:szCs w:val="16"/>
          <w:rtl w:val="0"/>
        </w:rPr>
        <w:t xml:space="preserve"> in MCP. The key algorithms, including task scheduling, execution control, pipeline optimization, error-resilient scheduling, and coherence-preserving task assignment, are designed to ensure efficient, error-resilient, and coherent execution of quantum tasks. The use of task dependency graphs, resource constraints, pipeline stages, error likelihood estimation, and coherence-aware scheduling ensures that MCP's quantum operations are executed with maximum efficiency, robustness, and reliability.</w:t>
      </w:r>
    </w:p>
    <w:p w:rsidR="00000000" w:rsidDel="00000000" w:rsidP="00000000" w:rsidRDefault="00000000" w:rsidRPr="00000000" w14:paraId="00000075">
      <w:pPr>
        <w:spacing w:after="240" w:before="240" w:lineRule="auto"/>
        <w:rPr>
          <w:sz w:val="16"/>
          <w:szCs w:val="16"/>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jc w:val="center"/>
      <w:rPr>
        <w:sz w:val="16"/>
        <w:szCs w:val="16"/>
      </w:rPr>
    </w:pPr>
    <w:r w:rsidDel="00000000" w:rsidR="00000000" w:rsidRPr="00000000">
      <w:rPr>
        <w:sz w:val="16"/>
        <w:szCs w:val="16"/>
        <w:rtl w:val="0"/>
      </w:rPr>
      <w:t xml:space="preserve">Multiplicity © 2024 by Ryan Van Gelder </w:t>
    </w:r>
  </w:p>
  <w:p w:rsidR="00000000" w:rsidDel="00000000" w:rsidP="00000000" w:rsidRDefault="00000000" w:rsidRPr="00000000" w14:paraId="00000077">
    <w:pPr>
      <w:jc w:val="center"/>
      <w:rPr>
        <w:sz w:val="16"/>
        <w:szCs w:val="16"/>
      </w:rPr>
    </w:pPr>
    <w:r w:rsidDel="00000000" w:rsidR="00000000" w:rsidRPr="00000000">
      <w:rPr>
        <w:sz w:val="16"/>
        <w:szCs w:val="16"/>
        <w:rtl w:val="0"/>
      </w:rPr>
      <w:t xml:space="preserve">is licensed under MIT &amp; CC BY NC-SA 4.0</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280" w:lineRule="auto"/>
    </w:pPr>
    <w:rPr>
      <w:b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80" w:before="280" w:lineRule="auto"/>
    </w:pPr>
    <w:rPr>
      <w:color w:val="666666"/>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