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exf1dq1mceim" w:id="0"/>
      <w:bookmarkEnd w:id="0"/>
      <w:r w:rsidDel="00000000" w:rsidR="00000000" w:rsidRPr="00000000">
        <w:rPr>
          <w:rtl w:val="0"/>
        </w:rPr>
        <w:t xml:space="preserve">Executive Summary for Developing a Kernel-Specific Quantum Compiler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ue9ka868jvcc"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Kernel-Specific Quantum Compiler Algorithm is designed to compile high-level quantum instructions into optimized low-level machine instructions that can be executed efficiently on quantum processors. The compiler ensures that quantum algorithms are translated and optimized to run on various quantum hardware architectures.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9b5wqn6q6lyt"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3"/>
        </w:numPr>
        <w:spacing w:after="0" w:afterAutospacing="0" w:before="240" w:lineRule="auto"/>
        <w:ind w:left="720" w:hanging="360"/>
        <w:rPr>
          <w:sz w:val="16"/>
          <w:szCs w:val="16"/>
        </w:rPr>
      </w:pPr>
      <w:r w:rsidDel="00000000" w:rsidR="00000000" w:rsidRPr="00000000">
        <w:rPr>
          <w:b w:val="1"/>
          <w:rtl w:val="0"/>
        </w:rPr>
        <w:t xml:space="preserve">Translation of Quantum Algorithms</w:t>
      </w:r>
      <w:r w:rsidDel="00000000" w:rsidR="00000000" w:rsidRPr="00000000">
        <w:rPr>
          <w:sz w:val="16"/>
          <w:szCs w:val="16"/>
          <w:rtl w:val="0"/>
        </w:rPr>
        <w:t xml:space="preserve">: The algorithm translates quantum algorithms, written in high-level quantum programming languages (e.g., Qiskit, Cirq), into low-level machine instructions specific to quantum processors. This ensures that quantum circuits can be executed on quantum hardware efficiently.</w:t>
      </w:r>
    </w:p>
    <w:p w:rsidR="00000000" w:rsidDel="00000000" w:rsidP="00000000" w:rsidRDefault="00000000" w:rsidRPr="00000000" w14:paraId="00000006">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Gate-Level Optimization</w:t>
      </w:r>
      <w:r w:rsidDel="00000000" w:rsidR="00000000" w:rsidRPr="00000000">
        <w:rPr>
          <w:sz w:val="16"/>
          <w:szCs w:val="16"/>
          <w:rtl w:val="0"/>
        </w:rPr>
        <w:t xml:space="preserve">: The compiler performs gate-level optimizations during the compilation process, reducing the number of quantum gates, optimizing qubit usage, and minimizing errors caused by decoherence and noise. This step enhances overall performance and fidelity of the quantum program.</w:t>
      </w:r>
    </w:p>
    <w:p w:rsidR="00000000" w:rsidDel="00000000" w:rsidP="00000000" w:rsidRDefault="00000000" w:rsidRPr="00000000" w14:paraId="00000007">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Support for Multiple QISAs</w:t>
      </w:r>
      <w:r w:rsidDel="00000000" w:rsidR="00000000" w:rsidRPr="00000000">
        <w:rPr>
          <w:sz w:val="16"/>
          <w:szCs w:val="16"/>
          <w:rtl w:val="0"/>
        </w:rPr>
        <w:t xml:space="preserve">: The algorithm supports multiple </w:t>
      </w:r>
      <w:r w:rsidDel="00000000" w:rsidR="00000000" w:rsidRPr="00000000">
        <w:rPr>
          <w:b w:val="1"/>
          <w:sz w:val="16"/>
          <w:szCs w:val="16"/>
          <w:rtl w:val="0"/>
        </w:rPr>
        <w:t xml:space="preserve">Quantum Instruction Set Architectures (QISAs)</w:t>
      </w:r>
      <w:r w:rsidDel="00000000" w:rsidR="00000000" w:rsidRPr="00000000">
        <w:rPr>
          <w:sz w:val="16"/>
          <w:szCs w:val="16"/>
          <w:rtl w:val="0"/>
        </w:rPr>
        <w:t xml:space="preserve">, ensuring compatibility with various quantum hardware platforms. It translates high-level instructions into hardware-specific gates for different quantum architectures.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fa9h5g6nabdi" w:id="3"/>
      <w:bookmarkEnd w:id="3"/>
      <w:r w:rsidDel="00000000" w:rsidR="00000000" w:rsidRPr="00000000">
        <w:rPr>
          <w:b w:val="1"/>
          <w:color w:val="000000"/>
          <w:sz w:val="22"/>
          <w:szCs w:val="22"/>
          <w:rtl w:val="0"/>
        </w:rPr>
        <w:t xml:space="preserve">Core Components</w:t>
      </w:r>
    </w:p>
    <w:p w:rsidR="00000000" w:rsidDel="00000000" w:rsidP="00000000" w:rsidRDefault="00000000" w:rsidRPr="00000000" w14:paraId="00000009">
      <w:pPr>
        <w:numPr>
          <w:ilvl w:val="0"/>
          <w:numId w:val="2"/>
        </w:numPr>
        <w:spacing w:after="0" w:afterAutospacing="0" w:before="240" w:lineRule="auto"/>
        <w:ind w:left="720" w:hanging="360"/>
        <w:rPr>
          <w:sz w:val="16"/>
          <w:szCs w:val="16"/>
        </w:rPr>
      </w:pPr>
      <w:r w:rsidDel="00000000" w:rsidR="00000000" w:rsidRPr="00000000">
        <w:rPr>
          <w:b w:val="1"/>
          <w:rtl w:val="0"/>
        </w:rPr>
        <w:t xml:space="preserve">Quantum Instruction Translator</w:t>
      </w:r>
      <w:r w:rsidDel="00000000" w:rsidR="00000000" w:rsidRPr="00000000">
        <w:rPr>
          <w:sz w:val="16"/>
          <w:szCs w:val="16"/>
          <w:rtl w:val="0"/>
        </w:rPr>
        <w:t xml:space="preserve">: This component converts high-level quantum instructions into low-level quantum gates that can be executed on quantum processors. It ensures the correct translation of complex quantum operations.</w:t>
      </w:r>
    </w:p>
    <w:p w:rsidR="00000000" w:rsidDel="00000000" w:rsidP="00000000" w:rsidRDefault="00000000" w:rsidRPr="00000000" w14:paraId="0000000A">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Gate-Level Optimizer</w:t>
      </w:r>
      <w:r w:rsidDel="00000000" w:rsidR="00000000" w:rsidRPr="00000000">
        <w:rPr>
          <w:sz w:val="16"/>
          <w:szCs w:val="16"/>
          <w:rtl w:val="0"/>
        </w:rPr>
        <w:t xml:space="preserve">: A crucial part of the compiler, the optimizer reduces gate depth, minimizes qubit usage, and applies techniques such as gate fusion, reducing the overall quantum circuit complexity and improving execution times.</w:t>
      </w:r>
    </w:p>
    <w:p w:rsidR="00000000" w:rsidDel="00000000" w:rsidP="00000000" w:rsidRDefault="00000000" w:rsidRPr="00000000" w14:paraId="0000000B">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QISA Compatibility Handler</w:t>
      </w:r>
      <w:r w:rsidDel="00000000" w:rsidR="00000000" w:rsidRPr="00000000">
        <w:rPr>
          <w:sz w:val="16"/>
          <w:szCs w:val="16"/>
          <w:rtl w:val="0"/>
        </w:rPr>
        <w:t xml:space="preserve">: This module ensures that the compiled instructions are compatible with different quantum hardware platforms. It handles the specific requirements of various QISAs, allowing the compiled quantum program to run efficiently on different quantum processors.</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By implementing the </w:t>
      </w:r>
      <w:r w:rsidDel="00000000" w:rsidR="00000000" w:rsidRPr="00000000">
        <w:rPr>
          <w:b w:val="1"/>
          <w:sz w:val="16"/>
          <w:szCs w:val="16"/>
          <w:rtl w:val="0"/>
        </w:rPr>
        <w:t xml:space="preserve">Kernel-Specific Quantum Compiler Algorithm</w:t>
      </w:r>
      <w:r w:rsidDel="00000000" w:rsidR="00000000" w:rsidRPr="00000000">
        <w:rPr>
          <w:sz w:val="16"/>
          <w:szCs w:val="16"/>
          <w:rtl w:val="0"/>
        </w:rPr>
        <w:t xml:space="preserve">, quantum developers can efficiently translate, optimize, and execute quantum algorithms across multiple hardware architectures, improving performance, scalability, and adaptability in quantum computing environments.</w:t>
      </w:r>
    </w:p>
    <w:p w:rsidR="00000000" w:rsidDel="00000000" w:rsidP="00000000" w:rsidRDefault="00000000" w:rsidRPr="00000000" w14:paraId="0000000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33kbq321n2ya" w:id="4"/>
      <w:bookmarkEnd w:id="4"/>
      <w:r w:rsidDel="00000000" w:rsidR="00000000" w:rsidRPr="00000000">
        <w:rPr>
          <w:rtl w:val="0"/>
        </w:rPr>
        <w:t xml:space="preserve">Comprehensive Mathematical Overview for Developing a Kernel-Specific Quantum Compiler Algorithm</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Compiler Algorithm</w:t>
      </w:r>
      <w:r w:rsidDel="00000000" w:rsidR="00000000" w:rsidRPr="00000000">
        <w:rPr>
          <w:sz w:val="16"/>
          <w:szCs w:val="16"/>
          <w:rtl w:val="0"/>
        </w:rPr>
        <w:t xml:space="preserve"> is designed to translate high-level quantum algorithms into efficient, low-level machine instructions suitable for execution on quantum processors. This involves mathematical modeling of quantum gates, circuit optimizations, and handling different </w:t>
      </w:r>
      <w:r w:rsidDel="00000000" w:rsidR="00000000" w:rsidRPr="00000000">
        <w:rPr>
          <w:b w:val="1"/>
          <w:sz w:val="16"/>
          <w:szCs w:val="16"/>
          <w:rtl w:val="0"/>
        </w:rPr>
        <w:t xml:space="preserve">Quantum Instruction Set Architectures (QISAs)</w:t>
      </w:r>
      <w:r w:rsidDel="00000000" w:rsidR="00000000" w:rsidRPr="00000000">
        <w:rPr>
          <w:sz w:val="16"/>
          <w:szCs w:val="16"/>
          <w:rtl w:val="0"/>
        </w:rPr>
        <w:t xml:space="preserve">. The following is a comprehensive mathematical overview of the key components and operations involved.</w:t>
      </w:r>
    </w:p>
    <w:p w:rsidR="00000000" w:rsidDel="00000000" w:rsidP="00000000" w:rsidRDefault="00000000" w:rsidRPr="00000000" w14:paraId="0000001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kzdm84dd4lbg" w:id="5"/>
      <w:bookmarkEnd w:id="5"/>
      <w:r w:rsidDel="00000000" w:rsidR="00000000" w:rsidRPr="00000000">
        <w:rPr>
          <w:rtl w:val="0"/>
        </w:rPr>
        <w:t xml:space="preserve">1. Mathematical Framework for Quantum Algorithms</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Quantum algorithms are typically described using </w:t>
      </w:r>
      <w:r w:rsidDel="00000000" w:rsidR="00000000" w:rsidRPr="00000000">
        <w:rPr>
          <w:b w:val="1"/>
          <w:sz w:val="16"/>
          <w:szCs w:val="16"/>
          <w:rtl w:val="0"/>
        </w:rPr>
        <w:t xml:space="preserve">quantum circuits</w:t>
      </w:r>
      <w:r w:rsidDel="00000000" w:rsidR="00000000" w:rsidRPr="00000000">
        <w:rPr>
          <w:sz w:val="16"/>
          <w:szCs w:val="16"/>
          <w:rtl w:val="0"/>
        </w:rPr>
        <w:t xml:space="preserve">, where qubits are manipulated by </w:t>
      </w:r>
      <w:r w:rsidDel="00000000" w:rsidR="00000000" w:rsidRPr="00000000">
        <w:rPr>
          <w:b w:val="1"/>
          <w:sz w:val="16"/>
          <w:szCs w:val="16"/>
          <w:rtl w:val="0"/>
        </w:rPr>
        <w:t xml:space="preserve">quantum gates</w:t>
      </w:r>
      <w:r w:rsidDel="00000000" w:rsidR="00000000" w:rsidRPr="00000000">
        <w:rPr>
          <w:sz w:val="16"/>
          <w:szCs w:val="16"/>
          <w:rtl w:val="0"/>
        </w:rPr>
        <w:t xml:space="preserve">. The quantum compiler translates high-level descriptions (e.g., using </w:t>
      </w:r>
      <w:r w:rsidDel="00000000" w:rsidR="00000000" w:rsidRPr="00000000">
        <w:rPr>
          <w:b w:val="1"/>
          <w:sz w:val="16"/>
          <w:szCs w:val="16"/>
          <w:rtl w:val="0"/>
        </w:rPr>
        <w:t xml:space="preserve">quantum programming languages</w:t>
      </w:r>
      <w:r w:rsidDel="00000000" w:rsidR="00000000" w:rsidRPr="00000000">
        <w:rPr>
          <w:sz w:val="16"/>
          <w:szCs w:val="16"/>
          <w:rtl w:val="0"/>
        </w:rPr>
        <w:t xml:space="preserve"> like Qiskit or Cirq) into specific quantum gate operations that are understood by the quantum hardware.</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reqs8p895xty" w:id="6"/>
      <w:bookmarkEnd w:id="6"/>
      <w:r w:rsidDel="00000000" w:rsidR="00000000" w:rsidRPr="00000000">
        <w:rPr>
          <w:b w:val="1"/>
          <w:color w:val="000000"/>
          <w:sz w:val="22"/>
          <w:szCs w:val="22"/>
          <w:rtl w:val="0"/>
        </w:rPr>
        <w:t xml:space="preserve">Quantum States and Operators</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A quantum state of a single qubit is described by a vector in a 2-dimensional Hilbert space:</w:t>
      </w:r>
    </w:p>
    <w:p w:rsidR="00000000" w:rsidDel="00000000" w:rsidP="00000000" w:rsidRDefault="00000000" w:rsidRPr="00000000" w14:paraId="00000015">
      <w:pPr>
        <w:spacing w:after="240" w:before="240" w:lineRule="auto"/>
        <w:rPr>
          <w:sz w:val="16"/>
          <w:szCs w:val="16"/>
        </w:rPr>
      </w:pPr>
      <w:r w:rsidDel="00000000" w:rsidR="00000000" w:rsidRPr="00000000">
        <w:rPr>
          <w:rFonts w:ascii="Caudex" w:cs="Caudex" w:eastAsia="Caudex" w:hAnsi="Caudex"/>
          <w:sz w:val="16"/>
          <w:szCs w:val="16"/>
          <w:rtl w:val="0"/>
        </w:rPr>
        <w:t xml:space="preserve">∣ψ⟩=α∣0⟩+β∣1⟩,α,β∈C,∣α∣2+∣β∣2=1|\psi\rangle = \alpha |0\rangle + \beta |1\rangle, \quad \alpha, \beta \in \mathbb{C}, \quad |\alpha|^2 + |\beta|^2 = 1∣ψ⟩=α∣0⟩+β∣1⟩,α,β∈C,∣α∣2+∣β∣2=1</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For </w:t>
      </w:r>
      <w:r w:rsidDel="00000000" w:rsidR="00000000" w:rsidRPr="00000000">
        <w:rPr>
          <w:b w:val="1"/>
          <w:sz w:val="16"/>
          <w:szCs w:val="16"/>
          <w:rtl w:val="0"/>
        </w:rPr>
        <w:t xml:space="preserve">n qubits</w:t>
      </w:r>
      <w:r w:rsidDel="00000000" w:rsidR="00000000" w:rsidRPr="00000000">
        <w:rPr>
          <w:sz w:val="16"/>
          <w:szCs w:val="16"/>
          <w:rtl w:val="0"/>
        </w:rPr>
        <w:t xml:space="preserve">, the state resides in a 2n2^n2n-dimensional Hilbert space:</w:t>
      </w:r>
    </w:p>
    <w:p w:rsidR="00000000" w:rsidDel="00000000" w:rsidP="00000000" w:rsidRDefault="00000000" w:rsidRPr="00000000" w14:paraId="00000017">
      <w:pPr>
        <w:spacing w:after="240" w:before="240" w:lineRule="auto"/>
        <w:rPr>
          <w:sz w:val="16"/>
          <w:szCs w:val="16"/>
        </w:rPr>
      </w:pPr>
      <w:r w:rsidDel="00000000" w:rsidR="00000000" w:rsidRPr="00000000">
        <w:rPr>
          <w:rFonts w:ascii="Caudex" w:cs="Caudex" w:eastAsia="Caudex" w:hAnsi="Caudex"/>
          <w:sz w:val="16"/>
          <w:szCs w:val="16"/>
          <w:rtl w:val="0"/>
        </w:rPr>
        <w:t xml:space="preserve">∣ψn⟩=∑i=02n−1αi∣i⟩|\psi_n\rangle = \sum_{i=0}^{2^n - 1} \alpha_i |i\rangle∣ψn​⟩=i=0∑2n−1​αi​∣i⟩</w:t>
      </w:r>
    </w:p>
    <w:p w:rsidR="00000000" w:rsidDel="00000000" w:rsidP="00000000" w:rsidRDefault="00000000" w:rsidRPr="00000000" w14:paraId="00000018">
      <w:pPr>
        <w:spacing w:after="240" w:before="240" w:lineRule="auto"/>
        <w:rPr>
          <w:sz w:val="16"/>
          <w:szCs w:val="16"/>
        </w:rPr>
      </w:pPr>
      <w:r w:rsidDel="00000000" w:rsidR="00000000" w:rsidRPr="00000000">
        <w:rPr>
          <w:rFonts w:ascii="Caudex" w:cs="Caudex" w:eastAsia="Caudex" w:hAnsi="Caudex"/>
          <w:sz w:val="16"/>
          <w:szCs w:val="16"/>
          <w:rtl w:val="0"/>
        </w:rPr>
        <w:t xml:space="preserve">Here, ∣i⟩|i\rangle∣i⟩ represents the computational basis states of the qubits.</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Quantum gates are unitary operators UUU that act on qubits, where:</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U†U=IU^\dagger U = IU†U=I</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For example, common single-qubit gates include:</w:t>
      </w:r>
    </w:p>
    <w:p w:rsidR="00000000" w:rsidDel="00000000" w:rsidP="00000000" w:rsidRDefault="00000000" w:rsidRPr="00000000" w14:paraId="0000001C">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Hadamard Gate (H)</w:t>
      </w:r>
      <w:r w:rsidDel="00000000" w:rsidR="00000000" w:rsidRPr="00000000">
        <w:rPr>
          <w:rFonts w:ascii="Arial Unicode MS" w:cs="Arial Unicode MS" w:eastAsia="Arial Unicode MS" w:hAnsi="Arial Unicode MS"/>
          <w:sz w:val="16"/>
          <w:szCs w:val="16"/>
          <w:rtl w:val="0"/>
        </w:rPr>
        <w:t xml:space="preserve">: H=12(111−1)H = \frac{1}{\sqrt{2}} \begin{pmatrix} 1 &amp; 1 \\ 1 &amp; -1 \end{pmatrix}H=2​1​(11​1−1​)</w:t>
      </w:r>
    </w:p>
    <w:p w:rsidR="00000000" w:rsidDel="00000000" w:rsidP="00000000" w:rsidRDefault="00000000" w:rsidRPr="00000000" w14:paraId="0000001D">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Pauli-X Gate</w:t>
      </w:r>
      <w:r w:rsidDel="00000000" w:rsidR="00000000" w:rsidRPr="00000000">
        <w:rPr>
          <w:sz w:val="16"/>
          <w:szCs w:val="16"/>
          <w:rtl w:val="0"/>
        </w:rPr>
        <w:t xml:space="preserve"> (similar to the classical NOT gate): X=(0110)X = \begin{pmatrix} 0 &amp; 1 \\ 1 &amp; 0 \end{pmatrix}X=(01​10​)</w:t>
      </w:r>
    </w:p>
    <w:p w:rsidR="00000000" w:rsidDel="00000000" w:rsidP="00000000" w:rsidRDefault="00000000" w:rsidRPr="00000000" w14:paraId="0000001E">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Pauli-Z Gate</w:t>
      </w:r>
      <w:r w:rsidDel="00000000" w:rsidR="00000000" w:rsidRPr="00000000">
        <w:rPr>
          <w:rFonts w:ascii="Arial Unicode MS" w:cs="Arial Unicode MS" w:eastAsia="Arial Unicode MS" w:hAnsi="Arial Unicode MS"/>
          <w:sz w:val="16"/>
          <w:szCs w:val="16"/>
          <w:rtl w:val="0"/>
        </w:rPr>
        <w:t xml:space="preserve">: Z=(100−1)Z = \begin{pmatrix} 1 &amp; 0 \\ 0 &amp; -1 \end{pmatrix}Z=(10​0−1​)</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For two or more qubits, gates like the </w:t>
      </w:r>
      <w:r w:rsidDel="00000000" w:rsidR="00000000" w:rsidRPr="00000000">
        <w:rPr>
          <w:b w:val="1"/>
          <w:sz w:val="16"/>
          <w:szCs w:val="16"/>
          <w:rtl w:val="0"/>
        </w:rPr>
        <w:t xml:space="preserve">CNOT (controlled-NOT)</w:t>
      </w:r>
      <w:r w:rsidDel="00000000" w:rsidR="00000000" w:rsidRPr="00000000">
        <w:rPr>
          <w:sz w:val="16"/>
          <w:szCs w:val="16"/>
          <w:rtl w:val="0"/>
        </w:rPr>
        <w:t xml:space="preserve"> gate are used, which act on both control and target qubits:</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CNOT=(1000010000010010)CNOT = \begin{pmatrix} 1 &amp; 0 &amp; 0 &amp; 0 \\ 0 &amp; 1 &amp; 0 &amp; 0 \\ 0 &amp; 0 &amp; 0 &amp; 1 \\ 0 &amp; 0 &amp; 1 &amp; 0 \end{pmatrix}CNOT=​1000​0100​0001​0010​​</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The quantum compiler's task is to take quantum circuits (which are sequences of quantum gates) and optimize them into executable instructions for quantum hardware.</w:t>
      </w:r>
    </w:p>
    <w:p w:rsidR="00000000" w:rsidDel="00000000" w:rsidP="00000000" w:rsidRDefault="00000000" w:rsidRPr="00000000" w14:paraId="0000002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rPr/>
      </w:pPr>
      <w:bookmarkStart w:colFirst="0" w:colLast="0" w:name="_c966k6j18j23" w:id="7"/>
      <w:bookmarkEnd w:id="7"/>
      <w:r w:rsidDel="00000000" w:rsidR="00000000" w:rsidRPr="00000000">
        <w:rPr>
          <w:rtl w:val="0"/>
        </w:rPr>
        <w:t xml:space="preserve">2. Translation of Quantum Algorithms</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The quantum compiler translates high-level quantum programs into low-level quantum instructions that can be executed on quantum hardware. This involves mapping high-level operations (e.g., quantum functions) to low-level quantum gates.</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Let the high-level quantum algorithm be represented by a sequence of unitary operations:</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A={U1,U2,…,Um}A = \{ U_1, U_2, \dots, U_m \}A={U1​,U2​,…,Um​}</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Each unitary UiU_iUi​ represents a quantum operation (such as applying a gate to a qubit). The task of the compiler is to translate each high-level unitary into a sequence of elementary gates supported by the target quantum hardware.</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For instance, a high-level quantum algorithm might describe an operation like:</w:t>
      </w:r>
    </w:p>
    <w:p w:rsidR="00000000" w:rsidDel="00000000" w:rsidP="00000000" w:rsidRDefault="00000000" w:rsidRPr="00000000" w14:paraId="0000002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Uhigh-level=H1⊗X2⊗CNOT(1,2)U_{\text{high-level}} = H_1 \otimes X_2 \otimes CNOT(1, 2)Uhigh-level​=H1​⊗X2​⊗CNOT(1,2)</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which would be translated into a series of hardware-compatible gate instructions, such as applying a Hadamard gate HHH to qubit 1, a Pauli-X gate XXX to qubit 2, followed by a CNOT gate between qubits 1 and 2.</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The translation can be formalized as a mapping:</w:t>
      </w:r>
    </w:p>
    <w:p w:rsidR="00000000" w:rsidDel="00000000" w:rsidP="00000000" w:rsidRDefault="00000000" w:rsidRPr="00000000" w14:paraId="0000002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T:A→{G1,G2,…,Gn}T: A \to \{ G_1, G_2, \dots, G_n \}T:A→{G1​,G2​,…,Gn​}</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where TTT is the translation function and GiG_iGi​ represents the low-level gates after translation.</w:t>
      </w:r>
    </w:p>
    <w:p w:rsidR="00000000" w:rsidDel="00000000" w:rsidP="00000000" w:rsidRDefault="00000000" w:rsidRPr="00000000" w14:paraId="0000002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rPr/>
      </w:pPr>
      <w:bookmarkStart w:colFirst="0" w:colLast="0" w:name="_sedhsm2vysox" w:id="8"/>
      <w:bookmarkEnd w:id="8"/>
      <w:r w:rsidDel="00000000" w:rsidR="00000000" w:rsidRPr="00000000">
        <w:rPr>
          <w:rtl w:val="0"/>
        </w:rPr>
        <w:t xml:space="preserve">3. Gate-Level Optimizations</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One of the most critical tasks in the quantum compiler is </w:t>
      </w:r>
      <w:r w:rsidDel="00000000" w:rsidR="00000000" w:rsidRPr="00000000">
        <w:rPr>
          <w:b w:val="1"/>
          <w:sz w:val="16"/>
          <w:szCs w:val="16"/>
          <w:rtl w:val="0"/>
        </w:rPr>
        <w:t xml:space="preserve">gate-level optimization</w:t>
      </w:r>
      <w:r w:rsidDel="00000000" w:rsidR="00000000" w:rsidRPr="00000000">
        <w:rPr>
          <w:sz w:val="16"/>
          <w:szCs w:val="16"/>
          <w:rtl w:val="0"/>
        </w:rPr>
        <w:t xml:space="preserve">, which reduces the total number of gates, minimizes the depth of the quantum circuit (i.e., the number of sequential gate layers), and optimizes qubit usage. This is crucial because quantum gates introduce errors, and the coherence time of qubits is limited.</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vf086pkjwgkw" w:id="9"/>
      <w:bookmarkEnd w:id="9"/>
      <w:r w:rsidDel="00000000" w:rsidR="00000000" w:rsidRPr="00000000">
        <w:rPr>
          <w:b w:val="1"/>
          <w:color w:val="000000"/>
          <w:sz w:val="22"/>
          <w:szCs w:val="22"/>
          <w:rtl w:val="0"/>
        </w:rPr>
        <w:t xml:space="preserve">Gate Count and Circuit Depth</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Let NgatesN_{\text{gates}}Ngates​ represent the total number of gates in a quantum circuit, and let DdepthD_{\text{depth}}Ddepth​ represent the circuit depth (i.e., the longest sequence of gates that must be executed sequentially). The compiler aims to minimize both:</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min⁡(Ngates,Ddepth)\min (N_{\text{gates}}, D_{\text{depth}})min(Ngates​,Ddepth​)</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For example, if a quantum algorithm specifies the same operation applied sequentially to multiple qubits, the compiler may apply a </w:t>
      </w:r>
      <w:r w:rsidDel="00000000" w:rsidR="00000000" w:rsidRPr="00000000">
        <w:rPr>
          <w:b w:val="1"/>
          <w:sz w:val="16"/>
          <w:szCs w:val="16"/>
          <w:rtl w:val="0"/>
        </w:rPr>
        <w:t xml:space="preserve">gate fusion</w:t>
      </w:r>
      <w:r w:rsidDel="00000000" w:rsidR="00000000" w:rsidRPr="00000000">
        <w:rPr>
          <w:sz w:val="16"/>
          <w:szCs w:val="16"/>
          <w:rtl w:val="0"/>
        </w:rPr>
        <w:t xml:space="preserve"> technique, combining these operations into a single gate, effectively reducing the circuit depth. Mathematically, this can be expressed as:</w:t>
      </w:r>
    </w:p>
    <w:p w:rsidR="00000000" w:rsidDel="00000000" w:rsidP="00000000" w:rsidRDefault="00000000" w:rsidRPr="00000000" w14:paraId="0000003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U1U2=UfusedwhereUfused=U2⋅U1U_1 U_2 = U_{\text{fused}} \quad \text{where} \quad U_{\text{fused}} = U_2 \cdot U_1U1​U2​=Ufused​whereUfused​=U2​⋅U1​</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Gate fusion reduces the total number of gates required in the quantum circuit.</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in9ewrjsqp85" w:id="10"/>
      <w:bookmarkEnd w:id="10"/>
      <w:r w:rsidDel="00000000" w:rsidR="00000000" w:rsidRPr="00000000">
        <w:rPr>
          <w:b w:val="1"/>
          <w:color w:val="000000"/>
          <w:sz w:val="22"/>
          <w:szCs w:val="22"/>
          <w:rtl w:val="0"/>
        </w:rPr>
        <w:t xml:space="preserve">Commutation Relations</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The compiler can also exploit the commutative properties of gates. If two gates commute (i.e., their order can be swapped), the compiler can rearrange the circuit to reduce depth. This is mathematically expressed as:</w:t>
      </w:r>
    </w:p>
    <w:p w:rsidR="00000000" w:rsidDel="00000000" w:rsidP="00000000" w:rsidRDefault="00000000" w:rsidRPr="00000000" w14:paraId="0000003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[U1,U2]=U1U2−U2U1=0⇒U1U2=U2U1[U_1, U_2] = U_1 U_2 - U_2 U_1 = 0 \quad \Rightarrow \quad U_1 U_2 = U_2 U_1[U1​,U2​]=U1​U2​−U2​U1​=0⇒U1​U2​=U2​U1​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rPr/>
      </w:pPr>
      <w:bookmarkStart w:colFirst="0" w:colLast="0" w:name="_goi8fvsdt4zz" w:id="11"/>
      <w:bookmarkEnd w:id="11"/>
      <w:r w:rsidDel="00000000" w:rsidR="00000000" w:rsidRPr="00000000">
        <w:rPr>
          <w:rtl w:val="0"/>
        </w:rPr>
        <w:t xml:space="preserve">4. Handling Quantum Instruction Set Architectures (QISAs)</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Different quantum processors support different </w:t>
      </w:r>
      <w:r w:rsidDel="00000000" w:rsidR="00000000" w:rsidRPr="00000000">
        <w:rPr>
          <w:b w:val="1"/>
          <w:sz w:val="16"/>
          <w:szCs w:val="16"/>
          <w:rtl w:val="0"/>
        </w:rPr>
        <w:t xml:space="preserve">Quantum Instruction Set Architectures (QISAs)</w:t>
      </w:r>
      <w:r w:rsidDel="00000000" w:rsidR="00000000" w:rsidRPr="00000000">
        <w:rPr>
          <w:sz w:val="16"/>
          <w:szCs w:val="16"/>
          <w:rtl w:val="0"/>
        </w:rPr>
        <w:t xml:space="preserve">, which define the set of supported quantum gates and their respective implementations. The compiler must translate the optimized gate sequences into instructions that conform to the QISA of the target quantum processor.</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Let IH\mathcal{I}_HIH​ be the set of gates supported by hardware HHH. The compiler maps each optimized quantum operation to the corresponding gate in the QISA of HHH.</w:t>
      </w:r>
    </w:p>
    <w:p w:rsidR="00000000" w:rsidDel="00000000" w:rsidP="00000000" w:rsidRDefault="00000000" w:rsidRPr="00000000" w14:paraId="0000003D">
      <w:pPr>
        <w:pStyle w:val="Heading5"/>
        <w:keepNext w:val="0"/>
        <w:keepLines w:val="0"/>
        <w:spacing w:after="40" w:before="220" w:lineRule="auto"/>
        <w:rPr>
          <w:b w:val="1"/>
          <w:color w:val="000000"/>
          <w:sz w:val="20"/>
          <w:szCs w:val="20"/>
        </w:rPr>
      </w:pPr>
      <w:bookmarkStart w:colFirst="0" w:colLast="0" w:name="_51kjbv6m02uz" w:id="12"/>
      <w:bookmarkEnd w:id="12"/>
      <w:r w:rsidDel="00000000" w:rsidR="00000000" w:rsidRPr="00000000">
        <w:rPr>
          <w:b w:val="1"/>
          <w:color w:val="000000"/>
          <w:sz w:val="20"/>
          <w:szCs w:val="20"/>
          <w:rtl w:val="0"/>
        </w:rPr>
        <w:t xml:space="preserve">QISA Mapping Function</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Let GGG be a gate in the optimized quantum circuit, and let MHM_HMH​ be the mapping from gate GGG to the corresponding hardware-supported instruction in quantum hardware HHH:</w:t>
      </w:r>
    </w:p>
    <w:p w:rsidR="00000000" w:rsidDel="00000000" w:rsidP="00000000" w:rsidRDefault="00000000" w:rsidRPr="00000000" w14:paraId="0000003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MH:G→IHM_H: G \to I_HMH​:G→IH​</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where IHI_HIH​ is the instruction that is executable on the target quantum hardware. The compiler handles this translation by ensuring that only instructions in the set IH\mathcal{I}_HIH​ are used in the compiled output.</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For example, if hardware HHH does not support a </w:t>
      </w:r>
      <w:r w:rsidDel="00000000" w:rsidR="00000000" w:rsidRPr="00000000">
        <w:rPr>
          <w:b w:val="1"/>
          <w:sz w:val="16"/>
          <w:szCs w:val="16"/>
          <w:rtl w:val="0"/>
        </w:rPr>
        <w:t xml:space="preserve">Toffoli gate</w:t>
      </w:r>
      <w:r w:rsidDel="00000000" w:rsidR="00000000" w:rsidRPr="00000000">
        <w:rPr>
          <w:sz w:val="16"/>
          <w:szCs w:val="16"/>
          <w:rtl w:val="0"/>
        </w:rPr>
        <w:t xml:space="preserve"> (CCNOT), the compiler will decompose the Toffoli gate into a sequence of gates supported by IH\mathcal{I}_HIH​. The decomposition is given by:</w:t>
      </w:r>
    </w:p>
    <w:p w:rsidR="00000000" w:rsidDel="00000000" w:rsidP="00000000" w:rsidRDefault="00000000" w:rsidRPr="00000000" w14:paraId="0000004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Toffoli=H3⋅CNOT(2,3)⋅T3⋅CNOT(1,3)⋅T3†⋅CNOT(2,3)⋅H3\text{Toffoli} = H_3 \cdot CNOT(2, 3) \cdot T_3 \cdot CNOT(1, 3) \cdot T_3^\dagger \cdot CNOT(2, 3) \cdot H_3Toffoli=H3​⋅CNOT(2,3)⋅T3​⋅CNOT(1,3)⋅T3†​⋅CNOT(2,3)⋅H3​</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Here, the high-level Toffoli gate is decomposed into a series of single and two-qubit gates.</w:t>
      </w:r>
    </w:p>
    <w:p w:rsidR="00000000" w:rsidDel="00000000" w:rsidP="00000000" w:rsidRDefault="00000000" w:rsidRPr="00000000" w14:paraId="0000004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rPr/>
      </w:pPr>
      <w:bookmarkStart w:colFirst="0" w:colLast="0" w:name="_ffmtyns3t45v" w:id="13"/>
      <w:bookmarkEnd w:id="13"/>
      <w:r w:rsidDel="00000000" w:rsidR="00000000" w:rsidRPr="00000000">
        <w:rPr>
          <w:rtl w:val="0"/>
        </w:rPr>
        <w:t xml:space="preserve">5. Optimization Techniques for Quantum Compiler</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The compiler employs several optimization techniques to minimize gate usage, improve circuit depth, and reduce qubit errors.</w:t>
      </w:r>
    </w:p>
    <w:p w:rsidR="00000000" w:rsidDel="00000000" w:rsidP="00000000" w:rsidRDefault="00000000" w:rsidRPr="00000000" w14:paraId="00000047">
      <w:pPr>
        <w:pStyle w:val="Heading5"/>
        <w:keepNext w:val="0"/>
        <w:keepLines w:val="0"/>
        <w:spacing w:after="40" w:before="220" w:lineRule="auto"/>
        <w:rPr>
          <w:b w:val="1"/>
          <w:color w:val="000000"/>
          <w:sz w:val="20"/>
          <w:szCs w:val="20"/>
        </w:rPr>
      </w:pPr>
      <w:bookmarkStart w:colFirst="0" w:colLast="0" w:name="_gnj3py2cbat5" w:id="14"/>
      <w:bookmarkEnd w:id="14"/>
      <w:r w:rsidDel="00000000" w:rsidR="00000000" w:rsidRPr="00000000">
        <w:rPr>
          <w:b w:val="1"/>
          <w:color w:val="000000"/>
          <w:sz w:val="20"/>
          <w:szCs w:val="20"/>
          <w:rtl w:val="0"/>
        </w:rPr>
        <w:t xml:space="preserve">Gate Minimization</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The compiler aims to reduce the number of quantum gates by eliminating redundant gates and combining multiple gates into a single operation. This is expressed as:</w:t>
      </w:r>
    </w:p>
    <w:p w:rsidR="00000000" w:rsidDel="00000000" w:rsidP="00000000" w:rsidRDefault="00000000" w:rsidRPr="00000000" w14:paraId="0000004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G1G2→G3whereG3=G1⋅G2G_1 G_2 \to G_3 \quad \text{where} \quad G_3 = G_1 \cdot G_2G1​G2​→G3​whereG3​=G1​⋅G2​</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This optimization is applied recursively throughout the quantum circuit.</w:t>
      </w:r>
    </w:p>
    <w:p w:rsidR="00000000" w:rsidDel="00000000" w:rsidP="00000000" w:rsidRDefault="00000000" w:rsidRPr="00000000" w14:paraId="0000004B">
      <w:pPr>
        <w:pStyle w:val="Heading5"/>
        <w:keepNext w:val="0"/>
        <w:keepLines w:val="0"/>
        <w:spacing w:after="40" w:before="220" w:lineRule="auto"/>
        <w:rPr>
          <w:b w:val="1"/>
          <w:color w:val="000000"/>
          <w:sz w:val="20"/>
          <w:szCs w:val="20"/>
        </w:rPr>
      </w:pPr>
      <w:bookmarkStart w:colFirst="0" w:colLast="0" w:name="_mrcyh383b7mu" w:id="15"/>
      <w:bookmarkEnd w:id="15"/>
      <w:r w:rsidDel="00000000" w:rsidR="00000000" w:rsidRPr="00000000">
        <w:rPr>
          <w:b w:val="1"/>
          <w:color w:val="000000"/>
          <w:sz w:val="20"/>
          <w:szCs w:val="20"/>
          <w:rtl w:val="0"/>
        </w:rPr>
        <w:t xml:space="preserve">Circuit Reordering</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The compiler can reorder certain gates to allow for parallel execution, reducing circuit depth. This is based on the </w:t>
      </w:r>
      <w:r w:rsidDel="00000000" w:rsidR="00000000" w:rsidRPr="00000000">
        <w:rPr>
          <w:b w:val="1"/>
          <w:sz w:val="16"/>
          <w:szCs w:val="16"/>
          <w:rtl w:val="0"/>
        </w:rPr>
        <w:t xml:space="preserve">commutative properties</w:t>
      </w:r>
      <w:r w:rsidDel="00000000" w:rsidR="00000000" w:rsidRPr="00000000">
        <w:rPr>
          <w:sz w:val="16"/>
          <w:szCs w:val="16"/>
          <w:rtl w:val="0"/>
        </w:rPr>
        <w:t xml:space="preserve"> of quantum gates:</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U1U2=U2U1if[U1,U2]=0U_1 U_2 = U_2 U_1 \quad \text{if} \quad [U_1, U_2] = 0U1​U2​=U2​U1​if[U1​,U2​]=0</w:t>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Reordering can reduce the overall execution time of the circuit.</w:t>
      </w:r>
    </w:p>
    <w:p w:rsidR="00000000" w:rsidDel="00000000" w:rsidP="00000000" w:rsidRDefault="00000000" w:rsidRPr="00000000" w14:paraId="0000004F">
      <w:pPr>
        <w:pStyle w:val="Heading5"/>
        <w:keepNext w:val="0"/>
        <w:keepLines w:val="0"/>
        <w:spacing w:after="40" w:before="220" w:lineRule="auto"/>
        <w:rPr>
          <w:b w:val="1"/>
          <w:color w:val="000000"/>
          <w:sz w:val="20"/>
          <w:szCs w:val="20"/>
        </w:rPr>
      </w:pPr>
      <w:bookmarkStart w:colFirst="0" w:colLast="0" w:name="_x845rux1hvig" w:id="16"/>
      <w:bookmarkEnd w:id="16"/>
      <w:r w:rsidDel="00000000" w:rsidR="00000000" w:rsidRPr="00000000">
        <w:rPr>
          <w:b w:val="1"/>
          <w:color w:val="000000"/>
          <w:sz w:val="20"/>
          <w:szCs w:val="20"/>
          <w:rtl w:val="0"/>
        </w:rPr>
        <w:t xml:space="preserve">Qubit Allocation Optimization</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The compiler optimizes the allocation of qubits to reduce the need for </w:t>
      </w:r>
      <w:r w:rsidDel="00000000" w:rsidR="00000000" w:rsidRPr="00000000">
        <w:rPr>
          <w:b w:val="1"/>
          <w:sz w:val="16"/>
          <w:szCs w:val="16"/>
          <w:rtl w:val="0"/>
        </w:rPr>
        <w:t xml:space="preserve">SWAP gates</w:t>
      </w:r>
      <w:r w:rsidDel="00000000" w:rsidR="00000000" w:rsidRPr="00000000">
        <w:rPr>
          <w:sz w:val="16"/>
          <w:szCs w:val="16"/>
          <w:rtl w:val="0"/>
        </w:rPr>
        <w:t xml:space="preserve">, which are required when qubits need to interact but are not physically adjacent. The optimization problem can be formulated as:</w:t>
      </w:r>
    </w:p>
    <w:p w:rsidR="00000000" w:rsidDel="00000000" w:rsidP="00000000" w:rsidRDefault="00000000" w:rsidRPr="00000000" w14:paraId="0000005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min⁡∑SWAPGSWAP\min \sum_{\text{SWAP}} G_{\text{SWAP}}minSWAP∑​GSWAP​</w:t>
      </w:r>
    </w:p>
    <w:p w:rsidR="00000000" w:rsidDel="00000000" w:rsidP="00000000" w:rsidRDefault="00000000" w:rsidRPr="00000000" w14:paraId="00000052">
      <w:pPr>
        <w:spacing w:after="240" w:before="240" w:lineRule="auto"/>
        <w:rPr>
          <w:sz w:val="16"/>
          <w:szCs w:val="16"/>
        </w:rPr>
      </w:pPr>
      <w:r w:rsidDel="00000000" w:rsidR="00000000" w:rsidRPr="00000000">
        <w:rPr>
          <w:sz w:val="16"/>
          <w:szCs w:val="16"/>
          <w:rtl w:val="0"/>
        </w:rPr>
        <w:t xml:space="preserve">where GSWAPG_{\text{SWAP}}GSWAP​ represents the number of SWAP gates. This minimization is achieved by allocating qubits in a way that minimizes the distance between interacting qubits.</w:t>
      </w:r>
    </w:p>
    <w:p w:rsidR="00000000" w:rsidDel="00000000" w:rsidP="00000000" w:rsidRDefault="00000000" w:rsidRPr="00000000" w14:paraId="0000005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rPr/>
      </w:pPr>
      <w:bookmarkStart w:colFirst="0" w:colLast="0" w:name="_vyqh0ske1i00" w:id="17"/>
      <w:bookmarkEnd w:id="17"/>
      <w:r w:rsidDel="00000000" w:rsidR="00000000" w:rsidRPr="00000000">
        <w:rPr>
          <w:rtl w:val="0"/>
        </w:rPr>
        <w:t xml:space="preserve">Conclusion</w:t>
      </w:r>
    </w:p>
    <w:p w:rsidR="00000000" w:rsidDel="00000000" w:rsidP="00000000" w:rsidRDefault="00000000" w:rsidRPr="00000000" w14:paraId="00000055">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Compiler Algorithm</w:t>
      </w:r>
      <w:r w:rsidDel="00000000" w:rsidR="00000000" w:rsidRPr="00000000">
        <w:rPr>
          <w:sz w:val="16"/>
          <w:szCs w:val="16"/>
          <w:rtl w:val="0"/>
        </w:rPr>
        <w:t xml:space="preserve"> translates high-level quantum algorithms into optimized machine-level instructions by leveraging mathematical principles of quantum gates, unitary operators, and commutative relationships. Through techniques such as gate fusion, commutation, and qubit allocation optimization, the compiler reduces gate depth, minimizes qubit usage, and ensures compatibility with multiple QISAs. By performing gate-level optimizations and supporting various quantum hardware architectures, this algorithm maximizes the performance and efficiency of quantum computations.</w:t>
      </w:r>
    </w:p>
    <w:p w:rsidR="00000000" w:rsidDel="00000000" w:rsidP="00000000" w:rsidRDefault="00000000" w:rsidRPr="00000000" w14:paraId="00000056">
      <w:pPr>
        <w:spacing w:after="240" w:before="240" w:lineRule="auto"/>
        <w:rPr>
          <w:sz w:val="16"/>
          <w:szCs w:val="16"/>
        </w:rPr>
      </w:pPr>
      <w:r w:rsidDel="00000000" w:rsidR="00000000" w:rsidRPr="00000000">
        <w:rPr>
          <w:rtl w:val="0"/>
        </w:rPr>
      </w:r>
    </w:p>
    <w:p w:rsidR="00000000" w:rsidDel="00000000" w:rsidP="00000000" w:rsidRDefault="00000000" w:rsidRPr="00000000" w14:paraId="00000057">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9">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