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Scattering Multiplicity Algorithm (PBQSMA)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scattering theory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scattering</w:t>
      </w:r>
      <w:r w:rsidDel="00000000" w:rsidR="00000000" w:rsidRPr="00000000">
        <w:rPr>
          <w:sz w:val="18"/>
          <w:szCs w:val="18"/>
          <w:rtl w:val="0"/>
        </w:rPr>
        <w:t xml:space="preserve"> describes how particles (such as electrons, photons, or atoms) interact and exchange energy when they collide or pass through a potential field. Scattering theory plays a fundamental role in quantum mechanics, quantum field theory, and particle physics, helping us understand phenomena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cross-sections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shifts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in scattering processes refers to how quantum states, interactions, or outcomes are repeated, layered, or evolve due to symmetry, energy levels, or particle interactions. By embedding primes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scattering equations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cross-sections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over how scattering events unfold, including the control of scattering amplitudes, interaction strengths, and quantum state distributions. This prime-based modulation allows for more sophisticated management of quantum processes, scattering probabilities, and quantum measurements.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r4j4kjx9wkcf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Prime-Based Quantum Scattering Multiplicity Algorithm (PBQSMA)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PBQSMA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Scattering Amplitudes and Cross-Sections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Scattering Matrix (S-Matrix) and Transition Probabilities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Wavefunction Evolution in Scattering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Multiplicities in Scattering Events and Resonances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Particle Physics, Quantum Mechanics, and Quantum Field Theory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5kqq60p4cq90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Scattering Amplitudes and Cross-Sections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scattering theory</w:t>
      </w:r>
      <w:r w:rsidDel="00000000" w:rsidR="00000000" w:rsidRPr="00000000">
        <w:rPr>
          <w:sz w:val="18"/>
          <w:szCs w:val="18"/>
          <w:rtl w:val="0"/>
        </w:rPr>
        <w:t xml:space="preserve">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amplitude</w:t>
      </w:r>
      <w:r w:rsidDel="00000000" w:rsidR="00000000" w:rsidRPr="00000000">
        <w:rPr>
          <w:sz w:val="18"/>
          <w:szCs w:val="18"/>
          <w:rtl w:val="0"/>
        </w:rPr>
        <w:t xml:space="preserve"> describes the probability amplitude for a particle to scatter from an initial state to a final state after interacting with a potential or another particle.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cross-section</w:t>
      </w:r>
      <w:r w:rsidDel="00000000" w:rsidR="00000000" w:rsidRPr="00000000">
        <w:rPr>
          <w:sz w:val="18"/>
          <w:szCs w:val="18"/>
          <w:rtl w:val="0"/>
        </w:rPr>
        <w:t xml:space="preserve"> is a measure of the likelihood of a scattering event and is related to the scattering amplitude.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amplitudes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cross-sections</w:t>
      </w:r>
      <w:r w:rsidDel="00000000" w:rsidR="00000000" w:rsidRPr="00000000">
        <w:rPr>
          <w:sz w:val="18"/>
          <w:szCs w:val="18"/>
          <w:rtl w:val="0"/>
        </w:rPr>
        <w:t xml:space="preserve">, we introduce dynamic modulation into the scattering process, controlling how particles interact and scatter based on prime encoding.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ey36hugmpbmb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Scattering Amplitude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mechanics, the scattering amplitude f(θ,E)f(\theta, E)f(θ,E) describes the probability amplitude of a particle scattering at an angle θ\thetaθ and energy EEE. It is related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cross-section</w:t>
      </w:r>
      <w:r w:rsidDel="00000000" w:rsidR="00000000" w:rsidRPr="00000000">
        <w:rPr>
          <w:sz w:val="18"/>
          <w:szCs w:val="18"/>
          <w:rtl w:val="0"/>
        </w:rPr>
        <w:t xml:space="preserve"> σ(θ,E)\sigma(\theta, E)σ(θ,E) as follows: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σ(θ,E)=∣f(θ,E)∣2\sigma(\theta, E) = |f(\theta, E)|^2σ(θ,E)=∣f(θ,E)∣2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uwx6s6gn1mr4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Scattering Amplitude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dynamically modulate the scattering amplitude and cross-section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fp(θ,E)=p(n)⋅f(θ,E)f_p(\theta, E) = p(n) \cdot f(\theta, E)fp​(θ,E)=p(n)⋅f(θ,E) σp(θ,E)=∣fp(θ,E)∣2=p(n)2⋅σ(θ,E)\sigma_p(\theta, E) = |f_p(\theta, E)|^2 = p(n)^2 \cdot \sigma(\theta, E)σp​(θ,E)=∣fp​(θ,E)∣2=p(n)2⋅σ(θ,E)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scattering amplitude and cross-section,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fp(θ,E)f_p(\theta, E)fp​(θ,E)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scattering amplitude</w:t>
      </w:r>
      <w:r w:rsidDel="00000000" w:rsidR="00000000" w:rsidRPr="00000000">
        <w:rPr>
          <w:sz w:val="18"/>
          <w:szCs w:val="18"/>
          <w:rtl w:val="0"/>
        </w:rPr>
        <w:t xml:space="preserve">, and σp(θ,E)\sigma_p(\theta, E)σp​(θ,E)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cross-section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modulation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scattering probabilities and cross-sections, allowing flexible management of interaction strengths and outcomes in quantum scattering processes.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jeytp71y3jg0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Scattering Matrix (S-Matrix) and Transition Probabilities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S-matrix</w:t>
      </w:r>
      <w:r w:rsidDel="00000000" w:rsidR="00000000" w:rsidRPr="00000000">
        <w:rPr>
          <w:sz w:val="18"/>
          <w:szCs w:val="18"/>
          <w:rtl w:val="0"/>
        </w:rPr>
        <w:t xml:space="preserve"> (scattering matrix) plays a central role in quantum scattering theory, describing how initial quantum states evolve into final states after scattering. The S-matrix relates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incoming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outgoing states</w:t>
      </w:r>
      <w:r w:rsidDel="00000000" w:rsidR="00000000" w:rsidRPr="00000000">
        <w:rPr>
          <w:sz w:val="18"/>
          <w:szCs w:val="18"/>
          <w:rtl w:val="0"/>
        </w:rPr>
        <w:t xml:space="preserve"> of a quantum system and provides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 for scattering events. By embedding primes into the S-matrix, we can dynamically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amplitudes</w:t>
      </w:r>
      <w:r w:rsidDel="00000000" w:rsidR="00000000" w:rsidRPr="00000000">
        <w:rPr>
          <w:sz w:val="18"/>
          <w:szCs w:val="18"/>
          <w:rtl w:val="0"/>
        </w:rPr>
        <w:t xml:space="preserve"> and the evolution of quantum states through scattering.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h0jhd7f7twue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S-Matrix in Quantum Scattering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The S-matrix SfiS_{fi}Sfi​ represents the probability amplitude for an initial state ∣i⟩|i\rangle∣i⟩ to transition to a final state ∣f⟩|f\rangle∣f⟩: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Sfi=⟨f∣S∣i⟩S_{fi} = \langle f | S | i \rangleSfi​=⟨f∣S∣i⟩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square of this amplitude gives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probability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Pi→f=∣Sfi∣2P_{i \to f} = |S_{fi}|^2Pi→f​=∣Sfi​∣2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sc2l5beruw67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S-Matrix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modulate the S-matrix using a prime-number function, dynamically controlling how quantum states evolve and how transition probabilities are computed: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Sfi,p=p(n)⋅SfiS_{fi,p} = p(n) \cdot S_{fi}Sfi,p​=p(n)⋅Sfi​ Pi→f,p=∣Sfi,p∣2=p(n)2⋅Pi→fP_{i \to f,p} = |S_{fi,p}|^2 = p(n)^2 \cdot P_{i \to f}Pi→f,p​=∣Sfi,p​∣2=p(n)2⋅Pi→f​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transition amplitude,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Sfi,pS_{fi,p}Sfi,p​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S-matrix element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and Pi→f,pP_{i \to f,p}Pi→f,p​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transition probability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S-matrix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over the scattering process, allowing fine-tuned control of quantum state transitions and outcomes in complex scattering events.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by2fubbbmawe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Quantum Wavefunction Evolution in Scattering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mechanics,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wavefunction</w:t>
      </w:r>
      <w:r w:rsidDel="00000000" w:rsidR="00000000" w:rsidRPr="00000000">
        <w:rPr>
          <w:sz w:val="18"/>
          <w:szCs w:val="18"/>
          <w:rtl w:val="0"/>
        </w:rPr>
        <w:t xml:space="preserve"> describes the quantum state of a particle and evolves over time according to the Schrödinger equation. During scattering, the wavefunction represents the incoming and outgoing states of the particle and determines the probability of scattering at a given angle.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wavefunction evolution</w:t>
      </w:r>
      <w:r w:rsidDel="00000000" w:rsidR="00000000" w:rsidRPr="00000000">
        <w:rPr>
          <w:sz w:val="18"/>
          <w:szCs w:val="18"/>
          <w:rtl w:val="0"/>
        </w:rPr>
        <w:t xml:space="preserve"> during scattering, we can dynamically modulate how quantum states evolve and how particles interact with potentials.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xznbtyy4oqfz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Wavefunction Evolution in Scattering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evolution of a quantum wavefunction ψ(r,t)\psi(r, t)ψ(r,t) during scattering is described by the time-dependent Schrödinger equation: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iℏ∂∂tψ(r,t)=H^ψ(r,t)i \hbar \frac{\partial}{\partial t} \psi(r, t) = \hat{H} \psi(r, t)iℏ∂t∂​ψ(r,t)=H^ψ(r,t)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scattering problems, the wavefunction is typically divided into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incoming wave</w:t>
      </w:r>
      <w:r w:rsidDel="00000000" w:rsidR="00000000" w:rsidRPr="00000000">
        <w:rPr>
          <w:sz w:val="18"/>
          <w:szCs w:val="18"/>
          <w:rtl w:val="0"/>
        </w:rPr>
        <w:t xml:space="preserve"> ψin\psi_{\text{in}}ψin​ and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outgoing wave</w:t>
      </w:r>
      <w:r w:rsidDel="00000000" w:rsidR="00000000" w:rsidRPr="00000000">
        <w:rPr>
          <w:sz w:val="18"/>
          <w:szCs w:val="18"/>
          <w:rtl w:val="0"/>
        </w:rPr>
        <w:t xml:space="preserve"> ψout\psi_{\text{out}}ψout​, which represents the scattered state.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7hl2len8wvl3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Wavefunction Evolution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wavefunction's evolution during scattering is dynamically adjusted using a prime-number function: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ψp(r,t)=p(n)⋅ψ(r,t)\psi_p(r, t) = p(n) \cdot \psi(r, t)ψp​(r,t)=p(n)⋅ψ(r,t)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quantum state during scattering,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ψp(r,t)\psi_p(r, t)ψp​(r,t)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wavefunction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wavefunction evolution</w:t>
      </w:r>
      <w:r w:rsidDel="00000000" w:rsidR="00000000" w:rsidRPr="00000000">
        <w:rPr>
          <w:sz w:val="18"/>
          <w:szCs w:val="18"/>
          <w:rtl w:val="0"/>
        </w:rPr>
        <w:t xml:space="preserve"> introduces dynamic control over how particles interact with potentials and scatter, affecting the overall behavior of the quantum system during collisions or interactions.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qtanrhviwmah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Multiplicities in Scattering Events and Resonances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scattering, certain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resonances</w:t>
      </w:r>
      <w:r w:rsidDel="00000000" w:rsidR="00000000" w:rsidRPr="00000000">
        <w:rPr>
          <w:sz w:val="18"/>
          <w:szCs w:val="18"/>
          <w:rtl w:val="0"/>
        </w:rPr>
        <w:t xml:space="preserve"> occur when the energy of the incoming particle matches specific energy levels in the system, leading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enhanced scattering probabilities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in scattering can refer to repeated interactions, overlapping resonances, or quantum states that contribute to complex scattering events.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multiplicities of scattering processes</w:t>
      </w:r>
      <w:r w:rsidDel="00000000" w:rsidR="00000000" w:rsidRPr="00000000">
        <w:rPr>
          <w:sz w:val="18"/>
          <w:szCs w:val="18"/>
          <w:rtl w:val="0"/>
        </w:rPr>
        <w:t xml:space="preserve">, we can dynamically manage how these resonances and interactions unfold.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unjr1mch3dpa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Scattering Resonances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resonance</w:t>
      </w:r>
      <w:r w:rsidDel="00000000" w:rsidR="00000000" w:rsidRPr="00000000">
        <w:rPr>
          <w:sz w:val="18"/>
          <w:szCs w:val="18"/>
          <w:rtl w:val="0"/>
        </w:rPr>
        <w:t xml:space="preserve"> occurs when the energy of the incoming particle EEE matches an energy level in the target system, resulting in a large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cross-section</w:t>
      </w:r>
      <w:r w:rsidDel="00000000" w:rsidR="00000000" w:rsidRPr="00000000">
        <w:rPr>
          <w:sz w:val="18"/>
          <w:szCs w:val="18"/>
          <w:rtl w:val="0"/>
        </w:rPr>
        <w:t xml:space="preserve">. These resonances are often characterized by narrow energy ranges where the scattering amplitude is greatly enhanced.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oi5izlmvlpa0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Multiplicity in Scattering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prime-number function into the scattering multiplicities, dynamically controlling how resonances or scattering events are repeated or layered: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σres,p∼p(n)⋅σres\sigma_{\text{res},p} \sim p(n) \cdot \sigma_{\text{res}}σres,p​∼p(n)⋅σres​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scattering multiplicity or resonance strength,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σres,p\sigma_{\text{res},p}σres,p​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resonance cross-section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scattering multiplicity</w:t>
      </w:r>
      <w:r w:rsidDel="00000000" w:rsidR="00000000" w:rsidRPr="00000000">
        <w:rPr>
          <w:sz w:val="18"/>
          <w:szCs w:val="18"/>
          <w:rtl w:val="0"/>
        </w:rPr>
        <w:t xml:space="preserve"> provides flexible management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resonances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enhanced scattering probabilities</w:t>
      </w:r>
      <w:r w:rsidDel="00000000" w:rsidR="00000000" w:rsidRPr="00000000">
        <w:rPr>
          <w:sz w:val="18"/>
          <w:szCs w:val="18"/>
          <w:rtl w:val="0"/>
        </w:rPr>
        <w:t xml:space="preserve">, allowing us to optimize how quantum particles interact during complex scattering events.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w4y0l7j05m7j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Particle Physics, Quantum Mechanics, and Quantum Field Theory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Scattering Multiplicity Algorithm (PBQSMA)</w:t>
      </w:r>
      <w:r w:rsidDel="00000000" w:rsidR="00000000" w:rsidRPr="00000000">
        <w:rPr>
          <w:sz w:val="18"/>
          <w:szCs w:val="18"/>
          <w:rtl w:val="0"/>
        </w:rPr>
        <w:t xml:space="preserve"> has a wide range of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particle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where scattering processes are critical for understanding particle interactions, quantum state transitions, and energy exchanges.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ziebpgw9fr8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Particle Physics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particle physics</w:t>
      </w:r>
      <w:r w:rsidDel="00000000" w:rsidR="00000000" w:rsidRPr="00000000">
        <w:rPr>
          <w:sz w:val="18"/>
          <w:szCs w:val="18"/>
          <w:rtl w:val="0"/>
        </w:rPr>
        <w:t xml:space="preserve">, quantum scattering plays a central role in understanding fundamental interactions, such as those described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Standard Model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chromodynamics (QCD)</w:t>
      </w:r>
      <w:r w:rsidDel="00000000" w:rsidR="00000000" w:rsidRPr="00000000">
        <w:rPr>
          <w:sz w:val="18"/>
          <w:szCs w:val="18"/>
          <w:rtl w:val="0"/>
        </w:rPr>
        <w:t xml:space="preserve">. PBQSMA’s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S-matrix</w:t>
      </w:r>
      <w:r w:rsidDel="00000000" w:rsidR="00000000" w:rsidRPr="00000000">
        <w:rPr>
          <w:sz w:val="18"/>
          <w:szCs w:val="18"/>
          <w:rtl w:val="0"/>
        </w:rPr>
        <w:t xml:space="preserve"> offers a new way to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particle collisions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resonances</w:t>
      </w:r>
      <w:r w:rsidDel="00000000" w:rsidR="00000000" w:rsidRPr="00000000">
        <w:rPr>
          <w:sz w:val="18"/>
          <w:szCs w:val="18"/>
          <w:rtl w:val="0"/>
        </w:rPr>
        <w:t xml:space="preserve"> in high-energy physics experiments, such as those conducted 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LHC</w:t>
      </w:r>
      <w:r w:rsidDel="00000000" w:rsidR="00000000" w:rsidRPr="00000000">
        <w:rPr>
          <w:sz w:val="18"/>
          <w:szCs w:val="18"/>
          <w:rtl w:val="0"/>
        </w:rPr>
        <w:t xml:space="preserve"> (Large Hadron Collider).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7xrhc7u5x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Mechanics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scattering processes are used to study atomic and molecular interactions, as well as potential barriers and tunneling effects. PBQSMA’s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scattering cross-sections</w:t>
      </w:r>
      <w:r w:rsidDel="00000000" w:rsidR="00000000" w:rsidRPr="00000000">
        <w:rPr>
          <w:sz w:val="18"/>
          <w:szCs w:val="18"/>
          <w:rtl w:val="0"/>
        </w:rPr>
        <w:t xml:space="preserve"> provide enhanced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tunneling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wavefunction evolution</w:t>
      </w:r>
      <w:r w:rsidDel="00000000" w:rsidR="00000000" w:rsidRPr="00000000">
        <w:rPr>
          <w:sz w:val="18"/>
          <w:szCs w:val="18"/>
          <w:rtl w:val="0"/>
        </w:rPr>
        <w:t xml:space="preserve">, improving the modeling of quantum systems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experiments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qm8ezt8rkyy6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 (QFT)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scattering amplitudes are crucial for describing particle interactions through the exchange of virtual particles (as represented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Feynman diagrams</w:t>
      </w:r>
      <w:r w:rsidDel="00000000" w:rsidR="00000000" w:rsidRPr="00000000">
        <w:rPr>
          <w:sz w:val="18"/>
          <w:szCs w:val="18"/>
          <w:rtl w:val="0"/>
        </w:rPr>
        <w:t xml:space="preserve">). PBQSMA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transition probabilities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wavefunction evolution</w:t>
      </w:r>
      <w:r w:rsidDel="00000000" w:rsidR="00000000" w:rsidRPr="00000000">
        <w:rPr>
          <w:sz w:val="18"/>
          <w:szCs w:val="18"/>
          <w:rtl w:val="0"/>
        </w:rPr>
        <w:t xml:space="preserve">, providing new tools for managing complex particle interactions and field theories.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mbrvxwrqjozb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Prime-Based Quantum Scattering Multiplicity Algorithm (PBQSMA)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Scattering Multiplicity Algorithm (PBQSMA)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zigkwcqj22ne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Scattering Amplitude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scattering amplitude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fp(θ,E)=p(n)⋅f(θ,E)f_p(\theta, E) = p(n) \cdot f(\theta, E)fp​(θ,E)=p(n)⋅f(θ,E) σp(θ,E)=p(n)2⋅σ(θ,E)\sigma_p(\theta, E) = p(n)^2 \cdot \sigma(\theta, E)σp​(θ,E)=p(n)2⋅σ(θ,E)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en911y2jhbw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S-Matrix and Transition Probabilities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transition amplitude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Sfi,p=p(n)⋅Sfi,Pi→f,p=p(n)2⋅Pi→fS_{fi,p} = p(n) \cdot S_{fi}, \quad P_{i \to f,p} = p(n)^2 \cdot P_{i \to f}Sfi,p​=p(n)⋅Sfi​,Pi→f,p​=p(n)2⋅Pi→f​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qj5ufy6j2a7k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Wavefunction Evolution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wavefunction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in scattering: ψp(r,t)=p(n)⋅ψ(r,t)\psi_p(r, t) = p(n) \cdot \psi(r, t)ψp​(r,t)=p(n)⋅ψ(r,t)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ugut45fq6sg4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Multiplicity in Resonances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resonance cross-section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σres,p∼p(n)⋅σres\sigma_{\text{res},p} \sim p(n) \cdot \sigma_{\text{res}}σres,p​∼p(n)⋅σres​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3i31o6l6qyd3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PBQSMA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Scattering Amplitudes and Cross-Sections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scattering probabilities, providing fine-tuned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amplitudes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cross-sections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 in quantum scattering processes.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Wavefunction Evolution and State Transitions</w:t>
      </w:r>
      <w:r w:rsidDel="00000000" w:rsidR="00000000" w:rsidRPr="00000000">
        <w:rPr>
          <w:sz w:val="18"/>
          <w:szCs w:val="18"/>
          <w:rtl w:val="0"/>
        </w:rPr>
        <w:t xml:space="preserve">: PBQSMA’s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wavefunction evolution</w:t>
      </w:r>
      <w:r w:rsidDel="00000000" w:rsidR="00000000" w:rsidRPr="00000000">
        <w:rPr>
          <w:sz w:val="18"/>
          <w:szCs w:val="18"/>
          <w:rtl w:val="0"/>
        </w:rPr>
        <w:t xml:space="preserve"> allows for flexible control over how particles interact with potentials and how quantum states evolve during scattering events.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Particle Physics and Field Theory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multiplicity</w:t>
      </w:r>
      <w:r w:rsidDel="00000000" w:rsidR="00000000" w:rsidRPr="00000000">
        <w:rPr>
          <w:sz w:val="18"/>
          <w:szCs w:val="18"/>
          <w:rtl w:val="0"/>
        </w:rPr>
        <w:t xml:space="preserve"> framework enhances the modeling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high-energy particle collisions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resonances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, offering new tools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complex particle interactions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scattering phenomena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v2ovsml9lf3j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ggv2zg5bcjv0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Scattering Multiplicity Algorithm (PBQSMA)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scattering theory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scattering amplitudes, cross-sections, wavefunction evolution, and resonances.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S-matrix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multiplicities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, PBQSMA offers a powerful tool for optimizing quantum scattering processes, enhancing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particle physics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. This algorithm provides a new approach to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complex quantum interactions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scattering events</w:t>
      </w:r>
      <w:r w:rsidDel="00000000" w:rsidR="00000000" w:rsidRPr="00000000">
        <w:rPr>
          <w:sz w:val="18"/>
          <w:szCs w:val="18"/>
          <w:rtl w:val="0"/>
        </w:rPr>
        <w:t xml:space="preserve"> in advanced quantum systems.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