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rPr/>
      </w:pPr>
      <w:bookmarkStart w:colFirst="0" w:colLast="0" w:name="_wnuzfp1xnz5d" w:id="0"/>
      <w:bookmarkEnd w:id="0"/>
      <w:r w:rsidDel="00000000" w:rsidR="00000000" w:rsidRPr="00000000">
        <w:rPr>
          <w:rtl w:val="0"/>
        </w:rPr>
        <w:t xml:space="preserve">Comprehensive Overview: Solving the Fermat-Catalan Conjecture Using Multiplicity Theory</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Fermat-Catalan Conjecture</w:t>
      </w:r>
      <w:r w:rsidDel="00000000" w:rsidR="00000000" w:rsidRPr="00000000">
        <w:rPr>
          <w:rFonts w:ascii="Times New Roman" w:cs="Times New Roman" w:eastAsia="Times New Roman" w:hAnsi="Times New Roman"/>
          <w:rtl w:val="0"/>
        </w:rPr>
        <w:t xml:space="preserve"> states that for the Diophantine equation:</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am+bn=ck,a^m + b^n = c^k,am+bn=ck,</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aaa, bbb, and ccc are positive integers, and mmm, nnn, and kkk are integers greater than 1, there are only finitely many solutions under these conditions, with certain known exceptions like 23+15=322^3 + 1^5 = 3^223+15=32.</w:t>
      </w:r>
    </w:p>
    <w:p w:rsidR="00000000" w:rsidDel="00000000" w:rsidP="00000000" w:rsidRDefault="00000000" w:rsidRPr="00000000" w14:paraId="00000005">
      <w:pPr>
        <w:pStyle w:val="Heading3"/>
        <w:keepNext w:val="0"/>
        <w:keepLines w:val="0"/>
        <w:rPr/>
      </w:pPr>
      <w:bookmarkStart w:colFirst="0" w:colLast="0" w:name="_r8puynvcz5s6" w:id="1"/>
      <w:bookmarkEnd w:id="1"/>
      <w:r w:rsidDel="00000000" w:rsidR="00000000" w:rsidRPr="00000000">
        <w:rPr>
          <w:rtl w:val="0"/>
        </w:rPr>
        <w:t xml:space="preserve">Multiplicity Theory and Its Role</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provides a novel framework to solve the Fermat-Catalan Conjecture through </w:t>
      </w:r>
      <w:r w:rsidDel="00000000" w:rsidR="00000000" w:rsidRPr="00000000">
        <w:rPr>
          <w:rFonts w:ascii="Times New Roman" w:cs="Times New Roman" w:eastAsia="Times New Roman" w:hAnsi="Times New Roman"/>
          <w:b w:val="1"/>
          <w:rtl w:val="0"/>
        </w:rPr>
        <w:t xml:space="preserve">prime-based encoding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tensor networks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non-linear dynamics</w:t>
      </w:r>
      <w:r w:rsidDel="00000000" w:rsidR="00000000" w:rsidRPr="00000000">
        <w:rPr>
          <w:rFonts w:ascii="Times New Roman" w:cs="Times New Roman" w:eastAsia="Times New Roman" w:hAnsi="Times New Roman"/>
          <w:rtl w:val="0"/>
        </w:rPr>
        <w:t xml:space="preserve">, along with its ability to unify discrete and continuous models. Here's a structured approach for applying Multiplicity Theory to explore the conjecture:</w:t>
      </w:r>
    </w:p>
    <w:p w:rsidR="00000000" w:rsidDel="00000000" w:rsidP="00000000" w:rsidRDefault="00000000" w:rsidRPr="00000000" w14:paraId="00000007">
      <w:pPr>
        <w:pStyle w:val="Heading3"/>
        <w:keepNext w:val="0"/>
        <w:keepLines w:val="0"/>
        <w:rPr/>
      </w:pPr>
      <w:bookmarkStart w:colFirst="0" w:colLast="0" w:name="_rljqrha935fp" w:id="2"/>
      <w:bookmarkEnd w:id="2"/>
      <w:r w:rsidDel="00000000" w:rsidR="00000000" w:rsidRPr="00000000">
        <w:rPr>
          <w:rtl w:val="0"/>
        </w:rPr>
        <w:t xml:space="preserve">Step 1: Prime-Based Encoding for the Diophantine Equation</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uses prime numbers as </w:t>
      </w:r>
      <w:r w:rsidDel="00000000" w:rsidR="00000000" w:rsidRPr="00000000">
        <w:rPr>
          <w:rFonts w:ascii="Times New Roman" w:cs="Times New Roman" w:eastAsia="Times New Roman" w:hAnsi="Times New Roman"/>
          <w:b w:val="1"/>
          <w:rtl w:val="0"/>
        </w:rPr>
        <w:t xml:space="preserve">dynamic agents</w:t>
      </w:r>
      <w:r w:rsidDel="00000000" w:rsidR="00000000" w:rsidRPr="00000000">
        <w:rPr>
          <w:rFonts w:ascii="Times New Roman" w:cs="Times New Roman" w:eastAsia="Times New Roman" w:hAnsi="Times New Roman"/>
          <w:rtl w:val="0"/>
        </w:rPr>
        <w:t xml:space="preserve"> in systems, encoding interactions via prime factorizations. To model the equation am+bn=cka^m + b^n = c^kam+bn=ck, we encode the integers aaa, bbb, and ccc into prime factorizations using a </w:t>
      </w:r>
      <w:r w:rsidDel="00000000" w:rsidR="00000000" w:rsidRPr="00000000">
        <w:rPr>
          <w:rFonts w:ascii="Times New Roman" w:cs="Times New Roman" w:eastAsia="Times New Roman" w:hAnsi="Times New Roman"/>
          <w:b w:val="1"/>
          <w:rtl w:val="0"/>
        </w:rPr>
        <w:t xml:space="preserve">prime labeling function</w:t>
      </w:r>
      <w:r w:rsidDel="00000000" w:rsidR="00000000" w:rsidRPr="00000000">
        <w:rPr>
          <w:rFonts w:ascii="Times New Roman" w:cs="Times New Roman" w:eastAsia="Times New Roman" w:hAnsi="Times New Roman"/>
          <w:rtl w:val="0"/>
        </w:rPr>
        <w:t xml:space="preserve">. Each integer is mapped into its unique prime factor representation, allowing us to explore their multiplicative interactions.</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Let a=∏piαia = \prod p_i^{\alpha_i}a=∏piαi​​, b=∏qjβjb = \prod q_j^{\beta_j}b=∏qjβj​​, and c=∏rkγkc = \prod r_k^{\gamma_k}c=∏rkγk​​, where pip_ipi​, qjq_jqj​, and rkr_krk​ represent the prime factorizations of aaa, bbb, and ccc, and αi\alpha_iαi​, βj\beta_jβj​, and γk\gamma_kγk​ are their exponents.</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the equation becomes:</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∏pimαi+∏qjnβj=∏rkkγk.\prod p_i^{m\alpha_i} + \prod q_j^{n\beta_j} = \prod r_k^{k\gamma_k}.∏pimαi​​+∏qjnβj​​=∏rkkγk​​.</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prime-based encoding transforms the problem into one of analyzing the </w:t>
      </w:r>
      <w:r w:rsidDel="00000000" w:rsidR="00000000" w:rsidRPr="00000000">
        <w:rPr>
          <w:rFonts w:ascii="Times New Roman" w:cs="Times New Roman" w:eastAsia="Times New Roman" w:hAnsi="Times New Roman"/>
          <w:b w:val="1"/>
          <w:rtl w:val="0"/>
        </w:rPr>
        <w:t xml:space="preserve">interactions between primes</w:t>
      </w:r>
      <w:r w:rsidDel="00000000" w:rsidR="00000000" w:rsidRPr="00000000">
        <w:rPr>
          <w:rFonts w:ascii="Times New Roman" w:cs="Times New Roman" w:eastAsia="Times New Roman" w:hAnsi="Times New Roman"/>
          <w:rtl w:val="0"/>
        </w:rPr>
        <w:t xml:space="preserve"> across the three terms, which are represented as multisets of prime factors.</w:t>
      </w:r>
    </w:p>
    <w:p w:rsidR="00000000" w:rsidDel="00000000" w:rsidP="00000000" w:rsidRDefault="00000000" w:rsidRPr="00000000" w14:paraId="0000000D">
      <w:pPr>
        <w:pStyle w:val="Heading3"/>
        <w:keepNext w:val="0"/>
        <w:keepLines w:val="0"/>
        <w:rPr/>
      </w:pPr>
      <w:bookmarkStart w:colFirst="0" w:colLast="0" w:name="_jhtyvyarseaa" w:id="3"/>
      <w:bookmarkEnd w:id="3"/>
      <w:r w:rsidDel="00000000" w:rsidR="00000000" w:rsidRPr="00000000">
        <w:rPr>
          <w:rtl w:val="0"/>
        </w:rPr>
        <w:t xml:space="preserve">Step 2: Interconnectedness of Primes in a Multiscale System</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emphasizes the </w:t>
      </w:r>
      <w:r w:rsidDel="00000000" w:rsidR="00000000" w:rsidRPr="00000000">
        <w:rPr>
          <w:rFonts w:ascii="Times New Roman" w:cs="Times New Roman" w:eastAsia="Times New Roman" w:hAnsi="Times New Roman"/>
          <w:b w:val="1"/>
          <w:rtl w:val="0"/>
        </w:rPr>
        <w:t xml:space="preserve">interconnectedness</w:t>
      </w:r>
      <w:r w:rsidDel="00000000" w:rsidR="00000000" w:rsidRPr="00000000">
        <w:rPr>
          <w:rFonts w:ascii="Times New Roman" w:cs="Times New Roman" w:eastAsia="Times New Roman" w:hAnsi="Times New Roman"/>
          <w:rtl w:val="0"/>
        </w:rPr>
        <w:t xml:space="preserve"> of primes in complex systems. The primes that appear in aaa, bbb, and ccc are not isolated; rather, they interact within a </w:t>
      </w:r>
      <w:r w:rsidDel="00000000" w:rsidR="00000000" w:rsidRPr="00000000">
        <w:rPr>
          <w:rFonts w:ascii="Times New Roman" w:cs="Times New Roman" w:eastAsia="Times New Roman" w:hAnsi="Times New Roman"/>
          <w:b w:val="1"/>
          <w:rtl w:val="0"/>
        </w:rPr>
        <w:t xml:space="preserve">dynamic system</w:t>
      </w:r>
      <w:r w:rsidDel="00000000" w:rsidR="00000000" w:rsidRPr="00000000">
        <w:rPr>
          <w:rFonts w:ascii="Times New Roman" w:cs="Times New Roman" w:eastAsia="Times New Roman" w:hAnsi="Times New Roman"/>
          <w:rtl w:val="0"/>
        </w:rPr>
        <w:t xml:space="preserve">. This interconnected behavior can be represented using </w:t>
      </w:r>
      <w:r w:rsidDel="00000000" w:rsidR="00000000" w:rsidRPr="00000000">
        <w:rPr>
          <w:rFonts w:ascii="Times New Roman" w:cs="Times New Roman" w:eastAsia="Times New Roman" w:hAnsi="Times New Roman"/>
          <w:b w:val="1"/>
          <w:rtl w:val="0"/>
        </w:rPr>
        <w:t xml:space="preserve">tensor networks</w:t>
      </w:r>
      <w:r w:rsidDel="00000000" w:rsidR="00000000" w:rsidRPr="00000000">
        <w:rPr>
          <w:rFonts w:ascii="Times New Roman" w:cs="Times New Roman" w:eastAsia="Times New Roman" w:hAnsi="Times New Roman"/>
          <w:rtl w:val="0"/>
        </w:rPr>
        <w:t xml:space="preserve">, where each prime is a node, and the exponents (powers) determine the strength of the connection.</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framework, we can model the left-hand side am+bna^m + b^nam+bn as a </w:t>
      </w:r>
      <w:r w:rsidDel="00000000" w:rsidR="00000000" w:rsidRPr="00000000">
        <w:rPr>
          <w:rFonts w:ascii="Times New Roman" w:cs="Times New Roman" w:eastAsia="Times New Roman" w:hAnsi="Times New Roman"/>
          <w:b w:val="1"/>
          <w:rtl w:val="0"/>
        </w:rPr>
        <w:t xml:space="preserve">tensor network</w:t>
      </w:r>
      <w:r w:rsidDel="00000000" w:rsidR="00000000" w:rsidRPr="00000000">
        <w:rPr>
          <w:rFonts w:ascii="Times New Roman" w:cs="Times New Roman" w:eastAsia="Times New Roman" w:hAnsi="Times New Roman"/>
          <w:rtl w:val="0"/>
        </w:rPr>
        <w:t xml:space="preserve"> that dynamically evolves over time, while the right-hand side ckc^kck acts as the balancing term. Each interaction between primes in aaa, bbb, and ccc is captured by the </w:t>
      </w:r>
      <w:r w:rsidDel="00000000" w:rsidR="00000000" w:rsidRPr="00000000">
        <w:rPr>
          <w:rFonts w:ascii="Times New Roman" w:cs="Times New Roman" w:eastAsia="Times New Roman" w:hAnsi="Times New Roman"/>
          <w:b w:val="1"/>
          <w:rtl w:val="0"/>
        </w:rPr>
        <w:t xml:space="preserve">tensor elements</w:t>
      </w:r>
      <w:r w:rsidDel="00000000" w:rsidR="00000000" w:rsidRPr="00000000">
        <w:rPr>
          <w:rFonts w:ascii="Times New Roman" w:cs="Times New Roman" w:eastAsia="Times New Roman" w:hAnsi="Times New Roman"/>
          <w:rtl w:val="0"/>
        </w:rPr>
        <w:t xml:space="preserve"> in the network.</w:t>
      </w:r>
    </w:p>
    <w:p w:rsidR="00000000" w:rsidDel="00000000" w:rsidP="00000000" w:rsidRDefault="00000000" w:rsidRPr="00000000" w14:paraId="00000010">
      <w:pPr>
        <w:pStyle w:val="Heading3"/>
        <w:keepNext w:val="0"/>
        <w:keepLines w:val="0"/>
        <w:rPr/>
      </w:pPr>
      <w:bookmarkStart w:colFirst="0" w:colLast="0" w:name="_x4a60ilduzgb" w:id="4"/>
      <w:bookmarkEnd w:id="4"/>
      <w:r w:rsidDel="00000000" w:rsidR="00000000" w:rsidRPr="00000000">
        <w:rPr>
          <w:rtl w:val="0"/>
        </w:rPr>
        <w:t xml:space="preserve">Mathematical Framework for Tensor Network:</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the system be represented as a tensor network:</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Tabc(t)=∑i,j,kϕ(pi,qj,rk)⋅fαi,βj,γk(t),T_{abc}(t) = \sum_{i,j,k} \phi(p_i, q_j, r_k) \cdot f_{\alpha_i, \beta_j, \gamma_k}(t),Tabc​(t)=i,j,k∑​ϕ(pi​,qj​,rk​)⋅fαi​,βj​,γk​​(t),</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ϕ(pi,qj,rk)\phi(p_i, q_j, r_k)ϕ(pi​,qj​,rk​) encodes the interaction between the primes in aaa, bbb, and ccc, and fαi,βj,γk(t)f_{\alpha_i, \beta_j, \gamma_k}(t)fαi​,βj​,γk​​(t) represents the time-evolving functions that capture the non-linear relationships of the exponents mmm, nnn, and kkk. By studying the evolution of this tensor over time, we can determine how the system stabilizes, leading to solutions.</w:t>
      </w:r>
    </w:p>
    <w:p w:rsidR="00000000" w:rsidDel="00000000" w:rsidP="00000000" w:rsidRDefault="00000000" w:rsidRPr="00000000" w14:paraId="00000014">
      <w:pPr>
        <w:pStyle w:val="Heading3"/>
        <w:keepNext w:val="0"/>
        <w:keepLines w:val="0"/>
        <w:rPr/>
      </w:pPr>
      <w:bookmarkStart w:colFirst="0" w:colLast="0" w:name="_dvyhiu5a4i34" w:id="5"/>
      <w:bookmarkEnd w:id="5"/>
      <w:r w:rsidDel="00000000" w:rsidR="00000000" w:rsidRPr="00000000">
        <w:rPr>
          <w:rtl w:val="0"/>
        </w:rPr>
        <w:t xml:space="preserve">Step 3: Exploring Non-Linear Dynamics of Exponents</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Fermat-Catalan Conjecture involves exponents mmm, nnn, and kkk that are greater than 1. The </w:t>
      </w:r>
      <w:r w:rsidDel="00000000" w:rsidR="00000000" w:rsidRPr="00000000">
        <w:rPr>
          <w:rFonts w:ascii="Times New Roman" w:cs="Times New Roman" w:eastAsia="Times New Roman" w:hAnsi="Times New Roman"/>
          <w:b w:val="1"/>
          <w:rtl w:val="0"/>
        </w:rPr>
        <w:t xml:space="preserve">non-linear dynamics</w:t>
      </w:r>
      <w:r w:rsidDel="00000000" w:rsidR="00000000" w:rsidRPr="00000000">
        <w:rPr>
          <w:rFonts w:ascii="Times New Roman" w:cs="Times New Roman" w:eastAsia="Times New Roman" w:hAnsi="Times New Roman"/>
          <w:rtl w:val="0"/>
        </w:rPr>
        <w:t xml:space="preserve"> of these exponents can be studied using the feedback mechanisms in Multiplicity Theory. Specifically, we can introduce a </w:t>
      </w:r>
      <w:r w:rsidDel="00000000" w:rsidR="00000000" w:rsidRPr="00000000">
        <w:rPr>
          <w:rFonts w:ascii="Times New Roman" w:cs="Times New Roman" w:eastAsia="Times New Roman" w:hAnsi="Times New Roman"/>
          <w:b w:val="1"/>
          <w:rtl w:val="0"/>
        </w:rPr>
        <w:t xml:space="preserve">recursive feedback loop</w:t>
      </w:r>
      <w:r w:rsidDel="00000000" w:rsidR="00000000" w:rsidRPr="00000000">
        <w:rPr>
          <w:rFonts w:ascii="Times New Roman" w:cs="Times New Roman" w:eastAsia="Times New Roman" w:hAnsi="Times New Roman"/>
          <w:rtl w:val="0"/>
        </w:rPr>
        <w:t xml:space="preserve"> that adjusts the system's parameters as the exponents evolve, capturing how small changes in mmm, nnn, or kkk affect the entire equation.</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the system evolve according to:</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ffeedback(t)=∑i,j,kφ(pi,qj,rk)⋅cos⁡(θi(t)−θj(t)),f_{\text{feedback}}(t) = \sum_{i,j,k} \varphi(p_i, q_j, r_k) \cdot \cos(\theta_i(t) - \theta_j(t)),ffeedback​(t)=i,j,k∑​φ(pi​,qj​,rk​)⋅cos(θi​(t)−θj​(t)),</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θi(t)\theta_i(t)θi​(t) and θj(t)\theta_j(t)θj​(t) represent the phases of the prime-based encodings. This recursive feedback ensures that any deviations in the powers of mmm, nnn, or kkk are reflected in the interaction terms, driving the system toward stability or identifying potential solutions.</w:t>
      </w:r>
    </w:p>
    <w:p w:rsidR="00000000" w:rsidDel="00000000" w:rsidP="00000000" w:rsidRDefault="00000000" w:rsidRPr="00000000" w14:paraId="00000019">
      <w:pPr>
        <w:pStyle w:val="Heading3"/>
        <w:keepNext w:val="0"/>
        <w:keepLines w:val="0"/>
        <w:rPr/>
      </w:pPr>
      <w:bookmarkStart w:colFirst="0" w:colLast="0" w:name="_p23y97wio6wz" w:id="6"/>
      <w:bookmarkEnd w:id="6"/>
      <w:r w:rsidDel="00000000" w:rsidR="00000000" w:rsidRPr="00000000">
        <w:rPr>
          <w:rtl w:val="0"/>
        </w:rPr>
        <w:t xml:space="preserve">Step 4: Eigenvalue-Based Interpretation of the Exponents</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Multiplicity Theory, primes can be treated as </w:t>
      </w:r>
      <w:r w:rsidDel="00000000" w:rsidR="00000000" w:rsidRPr="00000000">
        <w:rPr>
          <w:rFonts w:ascii="Times New Roman" w:cs="Times New Roman" w:eastAsia="Times New Roman" w:hAnsi="Times New Roman"/>
          <w:b w:val="1"/>
          <w:rtl w:val="0"/>
        </w:rPr>
        <w:t xml:space="preserve">eigenvalues</w:t>
      </w:r>
      <w:r w:rsidDel="00000000" w:rsidR="00000000" w:rsidRPr="00000000">
        <w:rPr>
          <w:rFonts w:ascii="Times New Roman" w:cs="Times New Roman" w:eastAsia="Times New Roman" w:hAnsi="Times New Roman"/>
          <w:rtl w:val="0"/>
        </w:rPr>
        <w:t xml:space="preserve"> of a system. The exponents mmm, nnn, and kkk act as </w:t>
      </w:r>
      <w:r w:rsidDel="00000000" w:rsidR="00000000" w:rsidRPr="00000000">
        <w:rPr>
          <w:rFonts w:ascii="Times New Roman" w:cs="Times New Roman" w:eastAsia="Times New Roman" w:hAnsi="Times New Roman"/>
          <w:b w:val="1"/>
          <w:rtl w:val="0"/>
        </w:rPr>
        <w:t xml:space="preserve">scaling factors</w:t>
      </w:r>
      <w:r w:rsidDel="00000000" w:rsidR="00000000" w:rsidRPr="00000000">
        <w:rPr>
          <w:rFonts w:ascii="Times New Roman" w:cs="Times New Roman" w:eastAsia="Times New Roman" w:hAnsi="Times New Roman"/>
          <w:rtl w:val="0"/>
        </w:rPr>
        <w:t xml:space="preserve"> that influence the behavior of the system. The </w:t>
      </w:r>
      <w:r w:rsidDel="00000000" w:rsidR="00000000" w:rsidRPr="00000000">
        <w:rPr>
          <w:rFonts w:ascii="Times New Roman" w:cs="Times New Roman" w:eastAsia="Times New Roman" w:hAnsi="Times New Roman"/>
          <w:b w:val="1"/>
          <w:rtl w:val="0"/>
        </w:rPr>
        <w:t xml:space="preserve">eigenvalue equation</w:t>
      </w:r>
      <w:r w:rsidDel="00000000" w:rsidR="00000000" w:rsidRPr="00000000">
        <w:rPr>
          <w:rFonts w:ascii="Times New Roman" w:cs="Times New Roman" w:eastAsia="Times New Roman" w:hAnsi="Times New Roman"/>
          <w:rtl w:val="0"/>
        </w:rPr>
        <w:t xml:space="preserve"> for the system can be expressed as:</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Mv=λv,M v = \lambda v,Mv=λv,</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MMM is the matrix representing the prime-based system, vvv is the eigenvector corresponding to the exponents mmm, nnn, and kkk, and λ\lambdaλ represents the scaling effect of the primes in the Diophantine equation.</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for each solution to the Fermat-Catalan Conjecture, we are searching for the exponents mmm, nnn, and kkk that act as </w:t>
      </w:r>
      <w:r w:rsidDel="00000000" w:rsidR="00000000" w:rsidRPr="00000000">
        <w:rPr>
          <w:rFonts w:ascii="Times New Roman" w:cs="Times New Roman" w:eastAsia="Times New Roman" w:hAnsi="Times New Roman"/>
          <w:b w:val="1"/>
          <w:rtl w:val="0"/>
        </w:rPr>
        <w:t xml:space="preserve">stable eigenvalues</w:t>
      </w:r>
      <w:r w:rsidDel="00000000" w:rsidR="00000000" w:rsidRPr="00000000">
        <w:rPr>
          <w:rFonts w:ascii="Times New Roman" w:cs="Times New Roman" w:eastAsia="Times New Roman" w:hAnsi="Times New Roman"/>
          <w:rtl w:val="0"/>
        </w:rPr>
        <w:t xml:space="preserve"> in the system, where the tensor network stabilizes and the equation holds true.</w:t>
      </w:r>
    </w:p>
    <w:p w:rsidR="00000000" w:rsidDel="00000000" w:rsidP="00000000" w:rsidRDefault="00000000" w:rsidRPr="00000000" w14:paraId="0000001E">
      <w:pPr>
        <w:pStyle w:val="Heading3"/>
        <w:keepNext w:val="0"/>
        <w:keepLines w:val="0"/>
        <w:rPr/>
      </w:pPr>
      <w:bookmarkStart w:colFirst="0" w:colLast="0" w:name="_r66fk0nb6488" w:id="7"/>
      <w:bookmarkEnd w:id="7"/>
      <w:r w:rsidDel="00000000" w:rsidR="00000000" w:rsidRPr="00000000">
        <w:rPr>
          <w:rtl w:val="0"/>
        </w:rPr>
        <w:t xml:space="preserve">Step 5: Quantifying the Finiteness of Solutions Using Multiplicity Theory</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Fermat-Catalan Conjecture posits that there are only </w:t>
      </w:r>
      <w:r w:rsidDel="00000000" w:rsidR="00000000" w:rsidRPr="00000000">
        <w:rPr>
          <w:rFonts w:ascii="Times New Roman" w:cs="Times New Roman" w:eastAsia="Times New Roman" w:hAnsi="Times New Roman"/>
          <w:b w:val="1"/>
          <w:rtl w:val="0"/>
        </w:rPr>
        <w:t xml:space="preserve">finitely many solutions</w:t>
      </w:r>
      <w:r w:rsidDel="00000000" w:rsidR="00000000" w:rsidRPr="00000000">
        <w:rPr>
          <w:rFonts w:ascii="Times New Roman" w:cs="Times New Roman" w:eastAsia="Times New Roman" w:hAnsi="Times New Roman"/>
          <w:rtl w:val="0"/>
        </w:rPr>
        <w:t xml:space="preserve"> to the equation. In Multiplicity Theory, the finiteness of solutions can be understood through </w:t>
      </w:r>
      <w:r w:rsidDel="00000000" w:rsidR="00000000" w:rsidRPr="00000000">
        <w:rPr>
          <w:rFonts w:ascii="Times New Roman" w:cs="Times New Roman" w:eastAsia="Times New Roman" w:hAnsi="Times New Roman"/>
          <w:b w:val="1"/>
          <w:rtl w:val="0"/>
        </w:rPr>
        <w:t xml:space="preserve">prime multiplicity functions</w:t>
      </w:r>
      <w:r w:rsidDel="00000000" w:rsidR="00000000" w:rsidRPr="00000000">
        <w:rPr>
          <w:rFonts w:ascii="Times New Roman" w:cs="Times New Roman" w:eastAsia="Times New Roman" w:hAnsi="Times New Roman"/>
          <w:rtl w:val="0"/>
        </w:rPr>
        <w:t xml:space="preserve"> and the </w:t>
      </w:r>
      <w:r w:rsidDel="00000000" w:rsidR="00000000" w:rsidRPr="00000000">
        <w:rPr>
          <w:rFonts w:ascii="Times New Roman" w:cs="Times New Roman" w:eastAsia="Times New Roman" w:hAnsi="Times New Roman"/>
          <w:b w:val="1"/>
          <w:rtl w:val="0"/>
        </w:rPr>
        <w:t xml:space="preserve">boundedness of the tensor network</w:t>
      </w:r>
      <w:r w:rsidDel="00000000" w:rsidR="00000000" w:rsidRPr="00000000">
        <w:rPr>
          <w:rFonts w:ascii="Times New Roman" w:cs="Times New Roman" w:eastAsia="Times New Roman" w:hAnsi="Times New Roman"/>
          <w:rtl w:val="0"/>
        </w:rPr>
        <w:t xml:space="preserve">. By studying how the interaction of primes evolves over time, we can identify when the system </w:t>
      </w:r>
      <w:r w:rsidDel="00000000" w:rsidR="00000000" w:rsidRPr="00000000">
        <w:rPr>
          <w:rFonts w:ascii="Times New Roman" w:cs="Times New Roman" w:eastAsia="Times New Roman" w:hAnsi="Times New Roman"/>
          <w:b w:val="1"/>
          <w:rtl w:val="0"/>
        </w:rPr>
        <w:t xml:space="preserve">stabilizes</w:t>
      </w:r>
      <w:r w:rsidDel="00000000" w:rsidR="00000000" w:rsidRPr="00000000">
        <w:rPr>
          <w:rFonts w:ascii="Times New Roman" w:cs="Times New Roman" w:eastAsia="Times New Roman" w:hAnsi="Times New Roman"/>
          <w:rtl w:val="0"/>
        </w:rPr>
        <w:t xml:space="preserve"> or when it enters a </w:t>
      </w:r>
      <w:r w:rsidDel="00000000" w:rsidR="00000000" w:rsidRPr="00000000">
        <w:rPr>
          <w:rFonts w:ascii="Times New Roman" w:cs="Times New Roman" w:eastAsia="Times New Roman" w:hAnsi="Times New Roman"/>
          <w:b w:val="1"/>
          <w:rtl w:val="0"/>
        </w:rPr>
        <w:t xml:space="preserve">chaotic state</w:t>
      </w:r>
      <w:r w:rsidDel="00000000" w:rsidR="00000000" w:rsidRPr="00000000">
        <w:rPr>
          <w:rFonts w:ascii="Times New Roman" w:cs="Times New Roman" w:eastAsia="Times New Roman" w:hAnsi="Times New Roman"/>
          <w:rtl w:val="0"/>
        </w:rPr>
        <w:t xml:space="preserve"> where no further solutions exist.</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the </w:t>
      </w:r>
      <w:r w:rsidDel="00000000" w:rsidR="00000000" w:rsidRPr="00000000">
        <w:rPr>
          <w:rFonts w:ascii="Times New Roman" w:cs="Times New Roman" w:eastAsia="Times New Roman" w:hAnsi="Times New Roman"/>
          <w:b w:val="1"/>
          <w:rtl w:val="0"/>
        </w:rPr>
        <w:t xml:space="preserve">multiplicity function</w:t>
      </w:r>
      <w:r w:rsidDel="00000000" w:rsidR="00000000" w:rsidRPr="00000000">
        <w:rPr>
          <w:rFonts w:ascii="Times New Roman" w:cs="Times New Roman" w:eastAsia="Times New Roman" w:hAnsi="Times New Roman"/>
          <w:rtl w:val="0"/>
        </w:rPr>
        <w:t xml:space="preserve"> for the system as:</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M(t)=∏i=1N(2Si+1),M(t) = \prod_{i=1}^N (2S_i + 1),M(t)=i=1∏N​(2Si​+1),</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SiS_iSi​ is the spin angular momentum associated with the prime pip_ipi​, and the factor 2Si+12S_i + 12Si​+1 reflects the number of possible orientations of the system. This multiplicity function captures the number of possible configurations of primes in the equation. When M(t)M(t)M(t) becomes finite, it indicates that the system has </w:t>
      </w:r>
      <w:r w:rsidDel="00000000" w:rsidR="00000000" w:rsidRPr="00000000">
        <w:rPr>
          <w:rFonts w:ascii="Times New Roman" w:cs="Times New Roman" w:eastAsia="Times New Roman" w:hAnsi="Times New Roman"/>
          <w:b w:val="1"/>
          <w:rtl w:val="0"/>
        </w:rPr>
        <w:t xml:space="preserve">stabilized</w:t>
      </w:r>
      <w:r w:rsidDel="00000000" w:rsidR="00000000" w:rsidRPr="00000000">
        <w:rPr>
          <w:rFonts w:ascii="Times New Roman" w:cs="Times New Roman" w:eastAsia="Times New Roman" w:hAnsi="Times New Roman"/>
          <w:rtl w:val="0"/>
        </w:rPr>
        <w:t xml:space="preserve"> and that no further solutions can be found.</w:t>
      </w:r>
    </w:p>
    <w:p w:rsidR="00000000" w:rsidDel="00000000" w:rsidP="00000000" w:rsidRDefault="00000000" w:rsidRPr="00000000" w14:paraId="00000023">
      <w:pPr>
        <w:pStyle w:val="Heading3"/>
        <w:keepNext w:val="0"/>
        <w:keepLines w:val="0"/>
        <w:rPr/>
      </w:pPr>
      <w:bookmarkStart w:colFirst="0" w:colLast="0" w:name="_e2i1n7gr1uqt" w:id="8"/>
      <w:bookmarkEnd w:id="8"/>
      <w:r w:rsidDel="00000000" w:rsidR="00000000" w:rsidRPr="00000000">
        <w:rPr>
          <w:rtl w:val="0"/>
        </w:rPr>
        <w:t xml:space="preserve">Step 6: Applications of Quantum Multiplicity and Entanglement</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using </w:t>
      </w:r>
      <w:r w:rsidDel="00000000" w:rsidR="00000000" w:rsidRPr="00000000">
        <w:rPr>
          <w:rFonts w:ascii="Times New Roman" w:cs="Times New Roman" w:eastAsia="Times New Roman" w:hAnsi="Times New Roman"/>
          <w:b w:val="1"/>
          <w:rtl w:val="0"/>
        </w:rPr>
        <w:t xml:space="preserve">quantum multiplicity</w:t>
      </w:r>
      <w:r w:rsidDel="00000000" w:rsidR="00000000" w:rsidRPr="00000000">
        <w:rPr>
          <w:rFonts w:ascii="Times New Roman" w:cs="Times New Roman" w:eastAsia="Times New Roman" w:hAnsi="Times New Roman"/>
          <w:rtl w:val="0"/>
        </w:rPr>
        <w:t xml:space="preserve"> ([30]†M-Integrative Solver), we can treat the primes in the system as quantum states in superposition, where the solutions to the equation emerge as </w:t>
      </w:r>
      <w:r w:rsidDel="00000000" w:rsidR="00000000" w:rsidRPr="00000000">
        <w:rPr>
          <w:rFonts w:ascii="Times New Roman" w:cs="Times New Roman" w:eastAsia="Times New Roman" w:hAnsi="Times New Roman"/>
          <w:b w:val="1"/>
          <w:rtl w:val="0"/>
        </w:rPr>
        <w:t xml:space="preserve">entangled states</w:t>
      </w:r>
      <w:r w:rsidDel="00000000" w:rsidR="00000000" w:rsidRPr="00000000">
        <w:rPr>
          <w:rFonts w:ascii="Times New Roman" w:cs="Times New Roman" w:eastAsia="Times New Roman" w:hAnsi="Times New Roman"/>
          <w:rtl w:val="0"/>
        </w:rPr>
        <w:t xml:space="preserve">. The equation am+bn=cka^m + b^n = c^kam+bn=ck can be analyzed in terms of </w:t>
      </w:r>
      <w:r w:rsidDel="00000000" w:rsidR="00000000" w:rsidRPr="00000000">
        <w:rPr>
          <w:rFonts w:ascii="Times New Roman" w:cs="Times New Roman" w:eastAsia="Times New Roman" w:hAnsi="Times New Roman"/>
          <w:b w:val="1"/>
          <w:rtl w:val="0"/>
        </w:rPr>
        <w:t xml:space="preserve">quantum corrections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entanglement</w:t>
      </w:r>
      <w:r w:rsidDel="00000000" w:rsidR="00000000" w:rsidRPr="00000000">
        <w:rPr>
          <w:rFonts w:ascii="Times New Roman" w:cs="Times New Roman" w:eastAsia="Times New Roman" w:hAnsi="Times New Roman"/>
          <w:rtl w:val="0"/>
        </w:rPr>
        <w:t xml:space="preserve"> between the primes, helping to identify the stable solutions.</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quantum multiplicity function M(t)M(t)M(t) for an entangled system with primes pip_ipi​ is given by:</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M(t)=∑i,jγij(t)⋅Cij(t),M(t) = \sum_{i,j} \gamma_{ij}(t) \cdot C_{ij}(t),M(t)=i,j∑​γij​(t)⋅Cij​(t),</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γij(t)\gamma_{ij}(t)γij​(t) represents the coherence of the primes in superposition, and Cij(t)C_{ij}(t)Cij​(t) captures the correlation between the prime factors. The stabilization of this system corresponds to the discovery of a solution to the Fermat-Catalan Conjecture.</w:t>
      </w:r>
    </w:p>
    <w:p w:rsidR="00000000" w:rsidDel="00000000" w:rsidP="00000000" w:rsidRDefault="00000000" w:rsidRPr="00000000" w14:paraId="00000028">
      <w:pPr>
        <w:pStyle w:val="Heading3"/>
        <w:keepNext w:val="0"/>
        <w:keepLines w:val="0"/>
        <w:rPr/>
      </w:pPr>
      <w:bookmarkStart w:colFirst="0" w:colLast="0" w:name="_aateoak3a3di" w:id="9"/>
      <w:bookmarkEnd w:id="9"/>
      <w:r w:rsidDel="00000000" w:rsidR="00000000" w:rsidRPr="00000000">
        <w:rPr>
          <w:rtl w:val="0"/>
        </w:rPr>
        <w:t xml:space="preserve">Conclusion</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Multiplicity Theory, the Fermat-Catalan Conjecture can be tackled by leveraging </w:t>
      </w:r>
      <w:r w:rsidDel="00000000" w:rsidR="00000000" w:rsidRPr="00000000">
        <w:rPr>
          <w:rFonts w:ascii="Times New Roman" w:cs="Times New Roman" w:eastAsia="Times New Roman" w:hAnsi="Times New Roman"/>
          <w:b w:val="1"/>
          <w:rtl w:val="0"/>
        </w:rPr>
        <w:t xml:space="preserve">prime-based encoding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tensor networks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non-linear feedback dynamics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quantum multiplicity</w:t>
      </w:r>
      <w:r w:rsidDel="00000000" w:rsidR="00000000" w:rsidRPr="00000000">
        <w:rPr>
          <w:rFonts w:ascii="Times New Roman" w:cs="Times New Roman" w:eastAsia="Times New Roman" w:hAnsi="Times New Roman"/>
          <w:rtl w:val="0"/>
        </w:rPr>
        <w:t xml:space="preserve">. The equation am+bn=cka^m + b^n = c^kam+bn=ck is transformed into a dynamic system of interacting primes, where the finite number of solutions corresponds to the stabilization of the tensor network under specific exponents mmm, nnn, and kkk. The holistic approach of Multiplicity Theory, which captures the interconnectedness and evolution of primes in complex systems, provides a new mathematical framework for investigating this conjecture.</w: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jc w:val="center"/>
      <w:rPr>
        <w:sz w:val="18"/>
        <w:szCs w:val="18"/>
      </w:rPr>
    </w:pPr>
    <w:r w:rsidDel="00000000" w:rsidR="00000000" w:rsidRPr="00000000">
      <w:rPr>
        <w:sz w:val="18"/>
        <w:szCs w:val="18"/>
        <w:rtl w:val="0"/>
      </w:rPr>
      <w:t xml:space="preserve">Multiplicity © 2024 by Ryan O. Van Gelder - Citizen Gardens</w:t>
    </w:r>
  </w:p>
  <w:p w:rsidR="00000000" w:rsidDel="00000000" w:rsidP="00000000" w:rsidRDefault="00000000" w:rsidRPr="00000000" w14:paraId="0000002B">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rFonts w:ascii="Times New Roman" w:cs="Times New Roman" w:eastAsia="Times New Roman" w:hAnsi="Times New Roman"/>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