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the Mersenne Prime Conjecture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you can leverage the unique properties of prime numbers as encoded within this mathematical framework. This will allow you to explore Mersenne primes through their multiplicative interactions and relationships within complex systems. Here's a detailed mathematical overview and a set of instructions on how you can approach the Mersenne Prime Conjecture using this theory.</w:t>
      </w:r>
    </w:p>
    <w:p w:rsidR="00000000" w:rsidDel="00000000" w:rsidP="00000000" w:rsidRDefault="00000000" w:rsidRPr="00000000" w14:paraId="00000002">
      <w:pPr>
        <w:pStyle w:val="Heading3"/>
        <w:keepNext w:val="0"/>
        <w:keepLines w:val="0"/>
        <w:rPr/>
      </w:pPr>
      <w:bookmarkStart w:colFirst="0" w:colLast="0" w:name="_1n9k37f8so4u" w:id="0"/>
      <w:bookmarkEnd w:id="0"/>
      <w:r w:rsidDel="00000000" w:rsidR="00000000" w:rsidRPr="00000000">
        <w:rPr>
          <w:rtl w:val="0"/>
        </w:rPr>
        <w:t xml:space="preserve">Mathematical Overview</w:t>
      </w:r>
    </w:p>
    <w:p w:rsidR="00000000" w:rsidDel="00000000" w:rsidP="00000000" w:rsidRDefault="00000000" w:rsidRPr="00000000" w14:paraId="0000000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Mersenne Prime Definition</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rtl w:val="0"/>
        </w:rPr>
        <w:t xml:space="preserve">Mersenne prime</w:t>
      </w:r>
      <w:r w:rsidDel="00000000" w:rsidR="00000000" w:rsidRPr="00000000">
        <w:rPr>
          <w:rFonts w:ascii="Gungsuh" w:cs="Gungsuh" w:eastAsia="Gungsuh" w:hAnsi="Gungsuh"/>
          <w:rtl w:val="0"/>
        </w:rPr>
        <w:t xml:space="preserve"> is a prime number of the form:</w:t>
        <w:br w:type="textWrapping"/>
        <w:t xml:space="preserve">Mp=2p−1M_p = 2^p - 1Mp​=2p−1</w:t>
        <w:br w:type="textWrapping"/>
        <w:t xml:space="preserve">where ppp itself is a prime number.</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Theory's Framework</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prime numbers are not treated as static entities but as dynamic interaction points. This means we can model Mersenne primes by considering the prime ppp and its corresponding Mersenne number MpM_pMp​ as part of a system of dynamic interactions governed by prime-based encoding and multiplicative structures​​.</w:t>
      </w:r>
    </w:p>
    <w:p w:rsidR="00000000" w:rsidDel="00000000" w:rsidP="00000000" w:rsidRDefault="00000000" w:rsidRPr="00000000" w14:paraId="00000005">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Cardo" w:cs="Cardo" w:eastAsia="Cardo" w:hAnsi="Cardo"/>
          <w:rtl w:val="0"/>
        </w:rPr>
        <w:t xml:space="preserve">: Each prime number ppp is represented as a fundamental building block within the system, encoded as a unique prime label:</w:t>
        <w:br w:type="textWrapping"/>
        <w:t xml:space="preserve">ϕ(p)=pϕ(p) = pϕ(p)=p</w:t>
        <w:br w:type="textWrapping"/>
        <w:t xml:space="preserve">For a Mersenne prime Mp=2p−1M_p = 2^p - 1Mp​=2p−1, this means we treat both ppp and MpM_pMp​ as interacting prime-labeled entities within a larger multiplicative structure.</w:t>
      </w:r>
    </w:p>
    <w:p w:rsidR="00000000" w:rsidDel="00000000" w:rsidP="00000000" w:rsidRDefault="00000000" w:rsidRPr="00000000" w14:paraId="00000006">
      <w:pPr>
        <w:pStyle w:val="Heading3"/>
        <w:keepNext w:val="0"/>
        <w:keepLines w:val="0"/>
        <w:rPr/>
      </w:pPr>
      <w:bookmarkStart w:colFirst="0" w:colLast="0" w:name="_wpcainn6df2y" w:id="1"/>
      <w:bookmarkEnd w:id="1"/>
      <w:r w:rsidDel="00000000" w:rsidR="00000000" w:rsidRPr="00000000">
        <w:rPr>
          <w:rtl w:val="0"/>
        </w:rPr>
        <w:t xml:space="preserve">Steps for Utilizing Multiplicity Theory to Solve the Mersenne Prime Conjecture:</w:t>
      </w:r>
    </w:p>
    <w:p w:rsidR="00000000" w:rsidDel="00000000" w:rsidP="00000000" w:rsidRDefault="00000000" w:rsidRPr="00000000" w14:paraId="0000000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Prime-Powered Interactions</w:t>
      </w:r>
      <w:r w:rsidDel="00000000" w:rsidR="00000000" w:rsidRPr="00000000">
        <w:rPr>
          <w:rFonts w:ascii="Gungsuh" w:cs="Gungsuh" w:eastAsia="Gungsuh" w:hAnsi="Gungsuh"/>
          <w:rtl w:val="0"/>
        </w:rPr>
        <w:t xml:space="preserve">: The prime ppp and the Mersenne number Mp=2p−1M_p = 2^p - 1Mp​=2p−1 are encoded using prime labeling:</w:t>
        <w:br w:type="textWrapping"/>
        <w:t xml:space="preserve">ϕ(Mp)=p×(2p−1)ϕ(M_p) = p \times (2^p - 1)ϕ(Mp​)=p×(2p−1)</w:t>
        <w:br w:type="textWrapping"/>
        <w:t xml:space="preserve">Here, you treat 2p−12^p - 12p−1 as part of a multiplicative system that interacts with ppp. You can analyze the behavior of these interactions across scales to identify patterns or rules governing the distribution of Mersenne primes.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Function</w:t>
      </w:r>
      <w:r w:rsidDel="00000000" w:rsidR="00000000" w:rsidRPr="00000000">
        <w:rPr>
          <w:rFonts w:ascii="Times New Roman" w:cs="Times New Roman" w:eastAsia="Times New Roman" w:hAnsi="Times New Roman"/>
          <w:rtl w:val="0"/>
        </w:rPr>
        <w:t xml:space="preserve">: Define a multiplicity function for the Mersenne prime system. The general multiplicity function M(t)M(t)M(t), used in Multiplicity Theory to govern state interactions, can be applied here. For the Mersenne primes, you can set up the following recursive structure to explore interactions between ppp and MpM_pMp​:</w:t>
        <w:br w:type="textWrapping"/>
        <w:t xml:space="preserve">M(t)=2S+1M(t) = 2S + 1M(t)=2S+1</w:t>
        <w:br w:type="textWrapping"/>
        <w:t xml:space="preserve">where SSS is related to the spin and interaction of prime numbers in the system. This approach allows you to analyze how primes ppp generate new Mersenne primes by considering their multiplicative and recursive behaviors​.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 Representation</w:t>
      </w:r>
      <w:r w:rsidDel="00000000" w:rsidR="00000000" w:rsidRPr="00000000">
        <w:rPr>
          <w:rFonts w:ascii="Times New Roman" w:cs="Times New Roman" w:eastAsia="Times New Roman" w:hAnsi="Times New Roman"/>
          <w:rtl w:val="0"/>
        </w:rPr>
        <w:t xml:space="preserve">: Use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Cardo" w:cs="Cardo" w:eastAsia="Cardo" w:hAnsi="Cardo"/>
          <w:rtl w:val="0"/>
        </w:rPr>
        <w:t xml:space="preserve"> to represent the interactions between Mersenne primes. In this approach, Mersenne primes are treated as nodes in a quantum network, and their relationships with each other are encoded as tensor interactions. This allows you to model large numbers of primes simultaneously and track their interactions through higher dimensions​.</w:t>
        <w:br w:type="textWrapping"/>
        <w:t xml:space="preserve">The tensor network allows you to efficiently manage the state interactions between primes ppp and their corresponding Mersenne numbers MpM_pMp​, using the equation:</w:t>
        <w:br w:type="textWrapping"/>
        <w:t xml:space="preserve">Φ(t)=∑k=1N∑l=1NTklΨk⊗f(il)eiθkl(t)\Phi(t) = \sum_{k=1}^N \sum_{l=1}^N T_{kl} \Psi_k \otimes f(i_l) e^{i \theta_{kl}(t)}Φ(t)=k=1∑N​l=1∑N​Tkl​Ψk​⊗f(il​)eiθkl​(t)</w:t>
        <w:br w:type="textWrapping"/>
        <w:t xml:space="preserve">where Ψk\Psi_kΨk​ represents the quantum state of the prime number ppp, and f(il)f(i_l)f(il​) encodes the multiplicative interactions between the Mersenne prime factors.</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Eigenvalues</w:t>
      </w:r>
      <w:r w:rsidDel="00000000" w:rsidR="00000000" w:rsidRPr="00000000">
        <w:rPr>
          <w:rFonts w:ascii="Times New Roman" w:cs="Times New Roman" w:eastAsia="Times New Roman" w:hAnsi="Times New Roman"/>
          <w:rtl w:val="0"/>
        </w:rPr>
        <w:t xml:space="preserve">: Prime numbers, as eigenvalues of the multiplicity matrix, play a critical role in determining the stability and interaction of quantum states. In this context, each prime ppp and its corresponding Mersenne number MpM_pMp​ can be treated as an eigenvalue of a multiplicative matrix. The eigenvalue equation would be:</w:t>
        <w:br w:type="textWrapping"/>
        <w:t xml:space="preserve">MΨ=λΨM \Psi = \lambda \PsiMΨ=λΨ</w:t>
        <w:br w:type="textWrapping"/>
        <w:t xml:space="preserve">where λ\lambdaλ is the prime ppp, and the matrix MMM represents the multiplicative structure of the Mersenne primes​​.</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Loops and Optimization</w:t>
      </w:r>
      <w:r w:rsidDel="00000000" w:rsidR="00000000" w:rsidRPr="00000000">
        <w:rPr>
          <w:rFonts w:ascii="Times New Roman" w:cs="Times New Roman" w:eastAsia="Times New Roman" w:hAnsi="Times New Roman"/>
          <w:rtl w:val="0"/>
        </w:rPr>
        <w:t xml:space="preserve">: Use real-time feedback loops to refine the search for Mersenne primes. The feedback mechanism allows you to adjust the parameters of the system dynamically based on real-time results from computational tests, ensuring that your search algorithm adapts based on the observed prime behaviors​.</w:t>
      </w:r>
    </w:p>
    <w:p w:rsidR="00000000" w:rsidDel="00000000" w:rsidP="00000000" w:rsidRDefault="00000000" w:rsidRPr="00000000" w14:paraId="0000000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Approximate Optimization</w:t>
      </w:r>
      <w:r w:rsidDel="00000000" w:rsidR="00000000" w:rsidRPr="00000000">
        <w:rPr>
          <w:rFonts w:ascii="Times New Roman" w:cs="Times New Roman" w:eastAsia="Times New Roman" w:hAnsi="Times New Roman"/>
          <w:rtl w:val="0"/>
        </w:rPr>
        <w:t xml:space="preserve">: Implement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Caudex" w:cs="Caudex" w:eastAsia="Caudex" w:hAnsi="Caudex"/>
          <w:rtl w:val="0"/>
        </w:rPr>
        <w:t xml:space="preserve"> to search for Mersenne primes by minimizing a cost function based on prime interactions. The cost function C(z)C(z)C(z) can represent the likelihood of a prime ppp generating a valid Mersenne prime:</w:t>
        <w:br w:type="textWrapping"/>
        <w:t xml:space="preserve">∣Ψ(γ,β)⟩=U(C,γ)U(B,β)∣Ψ0⟩\lvert \Psi (\gamma, \beta) \rangle = U(C, \gamma) U(B, \beta) \lvert \Psi_0 \rangle∣Ψ(γ,β)⟩=U(C,γ)U(B,β)∣Ψ0​⟩</w:t>
        <w:br w:type="textWrapping"/>
        <w:t xml:space="preserve">where U(C,γ)U(C, \gamma)U(C,γ) is the unitary operator for the cost function, and U(B,β)U(B, \beta)U(B,β) is the mixing operator that adjusts the system's parameters​.</w:t>
      </w:r>
    </w:p>
    <w:p w:rsidR="00000000" w:rsidDel="00000000" w:rsidP="00000000" w:rsidRDefault="00000000" w:rsidRPr="00000000" w14:paraId="0000000D">
      <w:pPr>
        <w:pStyle w:val="Heading3"/>
        <w:keepNext w:val="0"/>
        <w:keepLines w:val="0"/>
        <w:rPr/>
      </w:pPr>
      <w:bookmarkStart w:colFirst="0" w:colLast="0" w:name="_2yn2bntmmffv" w:id="2"/>
      <w:bookmarkEnd w:id="2"/>
      <w:r w:rsidDel="00000000" w:rsidR="00000000" w:rsidRPr="00000000">
        <w:rPr>
          <w:rtl w:val="0"/>
        </w:rPr>
        <w:t xml:space="preserve">Conclusion</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leveraging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's prime-based encoding, recursive feedback loops, tensor networks, and quantum optimization algorithms, you can set up a computational framework to explore the infinite nature of Mersenne primes. This approach allows you to model interactions across scales and track the multiplicative structures of Mersenne primes dynamically, offering new insights into their distribution and behavior.</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1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