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x5pjq1gu3i0m" w:id="0"/>
      <w:bookmarkEnd w:id="0"/>
      <w:r w:rsidDel="00000000" w:rsidR="00000000" w:rsidRPr="00000000">
        <w:rPr>
          <w:rtl w:val="0"/>
        </w:rPr>
        <w:t xml:space="preserve">Executive Summary: Utilizing Multiplicity Theory to Approach the Birch and Swinnerton-Dyer Conjecture and Higher-Dimensional Analogues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Birch and Swinnerton-Dyer (BSD) Conjecture</w:t>
      </w:r>
      <w:r w:rsidDel="00000000" w:rsidR="00000000" w:rsidRPr="00000000">
        <w:rPr>
          <w:rFonts w:ascii="Times New Roman" w:cs="Times New Roman" w:eastAsia="Times New Roman" w:hAnsi="Times New Roman"/>
          <w:rtl w:val="0"/>
        </w:rPr>
        <w:t xml:space="preserve"> is a fundamental unsolved problem in number theory, addressing the relationship between the number of rational points on an elliptic curve and the behavior of its associated L-function at a critical point. While the conjecture is central to elliptic curves, there are </w:t>
      </w:r>
      <w:r w:rsidDel="00000000" w:rsidR="00000000" w:rsidRPr="00000000">
        <w:rPr>
          <w:rFonts w:ascii="Times New Roman" w:cs="Times New Roman" w:eastAsia="Times New Roman" w:hAnsi="Times New Roman"/>
          <w:b w:val="1"/>
          <w:rtl w:val="0"/>
        </w:rPr>
        <w:t xml:space="preserve">higher-dimensional analogues</w:t>
      </w:r>
      <w:r w:rsidDel="00000000" w:rsidR="00000000" w:rsidRPr="00000000">
        <w:rPr>
          <w:rFonts w:ascii="Times New Roman" w:cs="Times New Roman" w:eastAsia="Times New Roman" w:hAnsi="Times New Roman"/>
          <w:rtl w:val="0"/>
        </w:rPr>
        <w:t xml:space="preserve"> in arithmetic geometry that remain underexplored. These involve extending the BSD framework to objects like abelian varieties, K3 surfaces, and higher-dimensional Calabi-Yau varieties.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its prime-based encoding and recursive structures, offers a novel approach to address these higher-dimensional analogues. By leveraging the theory’s ability to model interconnectedness and interactions across multiple scales, it allows us to explore complex relationships in higher-dimensional objects. Multiplicity Theory introduces new tools for analyzing L-functions, modular forms, and the structure of rational points in these extended settings, potentially leading to significant breakthroughs in arithmetic geometry.</w:t>
      </w:r>
    </w:p>
    <w:p w:rsidR="00000000" w:rsidDel="00000000" w:rsidP="00000000" w:rsidRDefault="00000000" w:rsidRPr="00000000" w14:paraId="00000004">
      <w:pPr>
        <w:pStyle w:val="Heading3"/>
        <w:keepNext w:val="0"/>
        <w:keepLines w:val="0"/>
        <w:rPr/>
      </w:pPr>
      <w:bookmarkStart w:colFirst="0" w:colLast="0" w:name="_tnifmgkmykof" w:id="1"/>
      <w:bookmarkEnd w:id="1"/>
      <w:r w:rsidDel="00000000" w:rsidR="00000000" w:rsidRPr="00000000">
        <w:rPr>
          <w:rtl w:val="0"/>
        </w:rPr>
        <w:t xml:space="preserve">Comprehensive Mathematical Overview for Higher-Dimensional Birch and Swinnerton-Dyer Analogues Using Multiplicity Theory</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redefines prime numbers and multisets as dynamic agents of interaction across different mathematical scales, making it an ideal framework for tackling problems in arithmetic geometry. The BSD conjecture, in its higher-dimensional form, involves studying the relationships between rational points, L-functions, and modular forms in extended spaces.</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 for Higher-Dimensional Abelian Varieties</w:t>
      </w:r>
      <w:r w:rsidDel="00000000" w:rsidR="00000000" w:rsidRPr="00000000">
        <w:rPr>
          <w:rFonts w:ascii="Times New Roman" w:cs="Times New Roman" w:eastAsia="Times New Roman" w:hAnsi="Times New Roman"/>
          <w:rtl w:val="0"/>
        </w:rPr>
        <w:t xml:space="preserve">: Multiplicity Theory extends the prime-based encoding to higher-dimensional objects like abelian varieties and K3 surfaces. In this framework, prime numbers are treated as dynamic eigenvalues that encode information about the rank of the Mordell-Weil group of rational points on these varieties.</w:t>
        <w:br w:type="textWrapping"/>
        <w:t xml:space="preserve">The prime-based encoding for higher-dimensional varieties is given by:</w:t>
        <w:br w:type="textWrapping"/>
        <w:t xml:space="preserve">P={p1,p2,…,pn}P = \{p_1, p_2, \dots, p_n\}P={p1​,p2​,…,pn​}</w:t>
        <w:br w:type="textWrapping"/>
        <w:t xml:space="preserve">Each prime pip_ipi​ is associated with a rational point on the variety and encodes the contribution of that point to the rank of the group. This structure allows us to investigate how the rank evolves across different fields and over different dimensions.</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L-Functions and Prime-Powered Relations</w:t>
      </w:r>
      <w:r w:rsidDel="00000000" w:rsidR="00000000" w:rsidRPr="00000000">
        <w:rPr>
          <w:rFonts w:ascii="Gungsuh" w:cs="Gungsuh" w:eastAsia="Gungsuh" w:hAnsi="Gungsuh"/>
          <w:rtl w:val="0"/>
        </w:rPr>
        <w:t xml:space="preserve">: Multiplicity Theory introduces a prime-powered encoding for L-functions, which are central to the BSD conjecture and its higher-dimensional analogues. The L-function L(E,s)L(E, s)L(E,s) for an elliptic curve EEE over a field KKK, extends to a higher-dimensional setting where we study abelian varieties and higher-dimensional Calabi-Yau varieties.</w:t>
        <w:br w:type="textWrapping"/>
        <w:t xml:space="preserve">For higher-dimensional varieties, the L-function is encoded as:</w:t>
        <w:br w:type="textWrapping"/>
        <w:t xml:space="preserve">L(A,s)=∏p(1−app−s)−1L(A, s) = \prod_{p} (1 - a_p p^{-s})^{-1}L(A,s)=p∏​(1−ap​p−s)−1</w:t>
        <w:br w:type="textWrapping"/>
        <w:t xml:space="preserve">where AAA is an abelian variety, and apa_pap​ are coefficients associated with the number of rational points modulo ppp. Multiplicity Theory allows us to analyze these coefficients as prime-powered elements, capturing the recursive relationships between rational points and their distribution across primes.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Structures and Ranks of Mordell-Weil Groups</w:t>
      </w:r>
      <w:r w:rsidDel="00000000" w:rsidR="00000000" w:rsidRPr="00000000">
        <w:rPr>
          <w:rFonts w:ascii="Gungsuh" w:cs="Gungsuh" w:eastAsia="Gungsuh" w:hAnsi="Gungsuh"/>
          <w:rtl w:val="0"/>
        </w:rPr>
        <w:t xml:space="preserve">: One of the key aspects of the BSD conjecture is the relationship between the rank of the Mordell-Weil group of rational points and the behavior of the L-function at s=1s = 1s=1. In the higher-dimensional analogues, the rank can be represented using the recursive structures inherent in Multiplicity Theory.</w:t>
        <w:br w:type="textWrapping"/>
        <w:t xml:space="preserve">Let Rank(A/K)\text{Rank}(A/K)Rank(A/K) denote the rank of the Mordell-Weil group of an abelian variety AAA over a number field KKK. The recursive function governing the rank is expressed as:</w:t>
        <w:br w:type="textWrapping"/>
        <w:t xml:space="preserve">Rank(A/K)=∑pf(p)⋅Multiplicity(p)\text{Rank}(A/K) = \sum_{p} f(p) \cdot \text{Multiplicity}(p)Rank(A/K)=p∑​f(p)⋅Multiplicity(p)</w:t>
        <w:br w:type="textWrapping"/>
        <w:t xml:space="preserve">where f(p)f(p)f(p) represents the contribution of each prime ppp to the rank, and Multiplicity(p)\text{Multiplicity}(p)Multiplicity(p) encodes the recursive interactions of prime powers within the group structure. This recursive function allows for the rank to be computed across various fields, offering insights into the growth of rational points on higher-dimensional varieties.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Multidimensional Eigenvalues and Modular Forms</w:t>
      </w:r>
      <w:r w:rsidDel="00000000" w:rsidR="00000000" w:rsidRPr="00000000">
        <w:rPr>
          <w:rFonts w:ascii="Times New Roman" w:cs="Times New Roman" w:eastAsia="Times New Roman" w:hAnsi="Times New Roman"/>
          <w:rtl w:val="0"/>
        </w:rPr>
        <w:t xml:space="preserve">: In Multiplicity Theory, prime numbers act as eigenvalues in the multiplicity matrix, reflecting the behavior of the system's quantum states or modular forms. For higher-dimensional analogues of the BSD conjecture, modular forms associated with these higher-dimensional varieties can be encoded using prime-powered eigenvalues.</w:t>
        <w:br w:type="textWrapping"/>
        <w:t xml:space="preserve">The eigenvalue equation for modular forms is given by:</w:t>
        <w:br w:type="textWrapping"/>
        <w:t xml:space="preserve">Mv=λvM \mathbf{v} = \lambda \mathbf{v}Mv=λv</w:t>
        <w:br w:type="textWrapping"/>
        <w:t xml:space="preserve">where MMM is the multiplicity matrix capturing interactions across the higher-dimensional variety, λ\lambdaλ is the prime-based eigenvalue, and v\mathbf{v}v is the associated modular form or rational point. This structure allows us to connect the behavior of modular forms with the rank of rational points, as well as with the non-trivial zeros of the L-function, extending the scope of the BSD conjecture to multidimensional settings.</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 of Rational Points</w:t>
      </w:r>
      <w:r w:rsidDel="00000000" w:rsidR="00000000" w:rsidRPr="00000000">
        <w:rPr>
          <w:rFonts w:ascii="Gungsuh" w:cs="Gungsuh" w:eastAsia="Gungsuh" w:hAnsi="Gungsuh"/>
          <w:rtl w:val="0"/>
        </w:rPr>
        <w:t xml:space="preserve">: Multiplicity Theory provides a framework for understanding the non-linear dynamics of rational points on higher-dimensional varieties. These dynamics are governed by feedback loops and recursive interactions, allowing for a deep analysis of how rational points grow and interact over different fields and dimensions.</w:t>
        <w:br w:type="textWrapping"/>
        <w:t xml:space="preserve">The non-linear equation governing these interactions is expressed as:</w:t>
        <w:br w:type="textWrapping"/>
        <w:t xml:space="preserve">M(t)=∑pg(p)⋅sin⁡(θ(p))M(t) = \sum_{p} g(p) \cdot \sin(\theta(p))M(t)=p∑​g(p)⋅sin(θ(p))</w:t>
        <w:br w:type="textWrapping"/>
        <w:t xml:space="preserve">where g(p)g(p)g(p) captures the contribution of each prime ppp to the growth of rational points, and θ(p)\theta(p)θ(p) represents the phase shift induced by higher-dimensional interactions. This equation provides a tool for studying the complex interactions between rational points and their distribution across multiple dimensions.</w:t>
      </w:r>
    </w:p>
    <w:p w:rsidR="00000000" w:rsidDel="00000000" w:rsidP="00000000" w:rsidRDefault="00000000" w:rsidRPr="00000000" w14:paraId="0000000B">
      <w:pPr>
        <w:pStyle w:val="Heading3"/>
        <w:keepNext w:val="0"/>
        <w:keepLines w:val="0"/>
        <w:rPr/>
      </w:pPr>
      <w:bookmarkStart w:colFirst="0" w:colLast="0" w:name="_aa4jaoyd0u52" w:id="2"/>
      <w:bookmarkEnd w:id="2"/>
      <w:r w:rsidDel="00000000" w:rsidR="00000000" w:rsidRPr="00000000">
        <w:rPr>
          <w:rtl w:val="0"/>
        </w:rPr>
        <w:t xml:space="preserve">Instructions for Utilizing Multiplicity Theory to Solve Higher-Dimensional BSD Analogues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apply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higher-dimensional analogues of the BSD conjecture, follow these steps:</w:t>
      </w:r>
    </w:p>
    <w:p w:rsidR="00000000" w:rsidDel="00000000" w:rsidP="00000000" w:rsidRDefault="00000000" w:rsidRPr="00000000" w14:paraId="0000000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Rational Points</w:t>
      </w:r>
      <w:r w:rsidDel="00000000" w:rsidR="00000000" w:rsidRPr="00000000">
        <w:rPr>
          <w:rFonts w:ascii="Times New Roman" w:cs="Times New Roman" w:eastAsia="Times New Roman" w:hAnsi="Times New Roman"/>
          <w:rtl w:val="0"/>
        </w:rPr>
        <w:t xml:space="preserve">: Begin by encoding the rational points of the higher-dimensional variety using prime numbers. Map each point on the variety to a prime pip_ipi​, and assign a prime-powered encoding to capture its contribution to the rank of the Mordell-Weil group.</w:t>
        <w:br w:type="textWrapping"/>
        <w:t xml:space="preserve">P={p1,p2,…,pn}P = \{ p_1, p_2, \dots, p_n \}P={p1​,p2​,…,pn​}</w:t>
        <w:br w:type="textWrapping"/>
        <w:t xml:space="preserve">Use these primes to represent rational points in recursive interactions across different dimensions.</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Construct the L-Function</w:t>
      </w:r>
      <w:r w:rsidDel="00000000" w:rsidR="00000000" w:rsidRPr="00000000">
        <w:rPr>
          <w:rFonts w:ascii="Gungsuh" w:cs="Gungsuh" w:eastAsia="Gungsuh" w:hAnsi="Gungsuh"/>
          <w:rtl w:val="0"/>
        </w:rPr>
        <w:t xml:space="preserve">: Construct the L-function for the higher-dimensional variety using the prime-based encoding. This L-function will be central to analyzing the behavior of rational points at critical points, particularly s=1s = 1s=1.</w:t>
        <w:br w:type="textWrapping"/>
        <w:t xml:space="preserve">L(A,s)=∏p(1−app−s)−1L(A, s) = \prod_{p} (1 - a_p p^{-s})^{-1}L(A,s)=p∏​(1−ap​p−s)−1</w:t>
        <w:br w:type="textWrapping"/>
        <w:t xml:space="preserve">where apa_pap​ are coefficients derived from the prime encoding of rational points.</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Computation of Ranks</w:t>
      </w:r>
      <w:r w:rsidDel="00000000" w:rsidR="00000000" w:rsidRPr="00000000">
        <w:rPr>
          <w:rFonts w:ascii="Gungsuh" w:cs="Gungsuh" w:eastAsia="Gungsuh" w:hAnsi="Gungsuh"/>
          <w:rtl w:val="0"/>
        </w:rPr>
        <w:t xml:space="preserve">: Use the recursive structures of Multiplicity Theory to compute the rank of the Mordell-Weil group. Apply the multiplicity function to evaluate how primes contribute to the rank across different fields and dimensions.</w:t>
        <w:br w:type="textWrapping"/>
        <w:t xml:space="preserve">Rank(A/K)=∑pf(p)⋅Multiplicity(p)\text{Rank}(A/K) = \sum_{p} f(p) \cdot \text{Multiplicity}(p)Rank(A/K)=p∑​f(p)⋅Multiplicity(p)</w:t>
        <w:br w:type="textWrapping"/>
        <w:t xml:space="preserve">This formula will give you a way to compute the rank dynamically, incorporating contributions from all relevant primes.</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Analyze Modular Forms via Prime Eigenvalues</w:t>
      </w:r>
      <w:r w:rsidDel="00000000" w:rsidR="00000000" w:rsidRPr="00000000">
        <w:rPr>
          <w:rFonts w:ascii="Times New Roman" w:cs="Times New Roman" w:eastAsia="Times New Roman" w:hAnsi="Times New Roman"/>
          <w:rtl w:val="0"/>
        </w:rPr>
        <w:t xml:space="preserve">: Apply the eigenvalue structure of Multiplicity Theory to connect the behavior of modular forms with the distribution of rational points. Use the eigenvalue equation:</w:t>
        <w:br w:type="textWrapping"/>
        <w:t xml:space="preserve">Mv=λvM \mathbf{v} = \lambda \mathbf{v}Mv=λv</w:t>
        <w:br w:type="textWrapping"/>
        <w:t xml:space="preserve">to analyze how modular forms influence the rank and the zeros of the L-function in higher-dimensional analogues of the BSD conjecture.</w:t>
      </w:r>
    </w:p>
    <w:p w:rsidR="00000000" w:rsidDel="00000000" w:rsidP="00000000" w:rsidRDefault="00000000" w:rsidRPr="00000000" w14:paraId="0000001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Run Non-linear Simulations of Rational Points</w:t>
      </w:r>
      <w:r w:rsidDel="00000000" w:rsidR="00000000" w:rsidRPr="00000000">
        <w:rPr>
          <w:rFonts w:ascii="Gungsuh" w:cs="Gungsuh" w:eastAsia="Gungsuh" w:hAnsi="Gungsuh"/>
          <w:rtl w:val="0"/>
        </w:rPr>
        <w:t xml:space="preserve">: Use the non-linear dynamics model to simulate the behavior of rational points across higher dimensions. Apply the following non-linear equation to model the growth and interactions of rational points over time:</w:t>
        <w:br w:type="textWrapping"/>
        <w:t xml:space="preserve">M(t)=∑pg(p)⋅sin⁡(θ(p))M(t) = \sum_{p} g(p) \cdot \sin(\theta(p))M(t)=p∑​g(p)⋅sin(θ(p))</w:t>
        <w:br w:type="textWrapping"/>
        <w:t xml:space="preserve">These simulations will provide insights into the long-term behavior of rational points and their contribution to the conjecture.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applying these steps,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comprehensive framework for tackling the higher-dimensional analogues of the </w:t>
      </w:r>
      <w:r w:rsidDel="00000000" w:rsidR="00000000" w:rsidRPr="00000000">
        <w:rPr>
          <w:rFonts w:ascii="Times New Roman" w:cs="Times New Roman" w:eastAsia="Times New Roman" w:hAnsi="Times New Roman"/>
          <w:b w:val="1"/>
          <w:rtl w:val="0"/>
        </w:rPr>
        <w:t xml:space="preserve">Birch and Swinnerton-Dyer Conjecture</w:t>
      </w:r>
      <w:r w:rsidDel="00000000" w:rsidR="00000000" w:rsidRPr="00000000">
        <w:rPr>
          <w:rFonts w:ascii="Times New Roman" w:cs="Times New Roman" w:eastAsia="Times New Roman" w:hAnsi="Times New Roman"/>
          <w:rtl w:val="0"/>
        </w:rPr>
        <w:t xml:space="preserve">, providing new tools for exploring deep arithmetic relationships and unlocking new insights in higher-dimensional arithmetic geometry​​​​.</w:t>
      </w:r>
    </w:p>
    <w:p w:rsidR="00000000" w:rsidDel="00000000" w:rsidP="00000000" w:rsidRDefault="00000000" w:rsidRPr="00000000" w14:paraId="00000013">
      <w:pPr>
        <w:spacing w:after="240" w:before="240" w:lineRule="auto"/>
        <w:ind w:left="720" w:firstLine="0"/>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1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