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7o31psrt4cj" w:id="0"/>
      <w:bookmarkEnd w:id="0"/>
      <w:r w:rsidDel="00000000" w:rsidR="00000000" w:rsidRPr="00000000">
        <w:rPr>
          <w:b w:val="1"/>
          <w:sz w:val="26"/>
          <w:szCs w:val="26"/>
          <w:rtl w:val="0"/>
        </w:rPr>
        <w:t xml:space="preserve">Executive Summary: Developing Neural Algorithms for High-Dimensional Hilbert Spaces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gbv22tgv196"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goal is to design </w:t>
      </w:r>
      <w:r w:rsidDel="00000000" w:rsidR="00000000" w:rsidRPr="00000000">
        <w:rPr>
          <w:b w:val="1"/>
          <w:sz w:val="18"/>
          <w:szCs w:val="18"/>
          <w:rtl w:val="0"/>
        </w:rPr>
        <w:t xml:space="preserve">Neural Algorithms for High-Dimensional Hilbert Spaces</w:t>
      </w:r>
      <w:r w:rsidDel="00000000" w:rsidR="00000000" w:rsidRPr="00000000">
        <w:rPr>
          <w:sz w:val="18"/>
          <w:szCs w:val="18"/>
          <w:rtl w:val="0"/>
        </w:rPr>
        <w:t xml:space="preserve">, specifically focusing on </w:t>
      </w:r>
      <w:r w:rsidDel="00000000" w:rsidR="00000000" w:rsidRPr="00000000">
        <w:rPr>
          <w:b w:val="1"/>
          <w:sz w:val="18"/>
          <w:szCs w:val="18"/>
          <w:rtl w:val="0"/>
        </w:rPr>
        <w:t xml:space="preserve">Hilbert Space Neural Networks (HSNNs)</w:t>
      </w:r>
      <w:r w:rsidDel="00000000" w:rsidR="00000000" w:rsidRPr="00000000">
        <w:rPr>
          <w:sz w:val="18"/>
          <w:szCs w:val="18"/>
          <w:rtl w:val="0"/>
        </w:rPr>
        <w:t xml:space="preserve">. These algorithms would operate within </w:t>
      </w:r>
      <w:r w:rsidDel="00000000" w:rsidR="00000000" w:rsidRPr="00000000">
        <w:rPr>
          <w:b w:val="1"/>
          <w:sz w:val="18"/>
          <w:szCs w:val="18"/>
          <w:rtl w:val="0"/>
        </w:rPr>
        <w:t xml:space="preserve">high-dimensional Hilbert spaces</w:t>
      </w:r>
      <w:r w:rsidDel="00000000" w:rsidR="00000000" w:rsidRPr="00000000">
        <w:rPr>
          <w:sz w:val="18"/>
          <w:szCs w:val="18"/>
          <w:rtl w:val="0"/>
        </w:rPr>
        <w:t xml:space="preserve">, where each neuron is represented by a </w:t>
      </w:r>
      <w:r w:rsidDel="00000000" w:rsidR="00000000" w:rsidRPr="00000000">
        <w:rPr>
          <w:b w:val="1"/>
          <w:sz w:val="18"/>
          <w:szCs w:val="18"/>
          <w:rtl w:val="0"/>
        </w:rPr>
        <w:t xml:space="preserve">quantum state</w:t>
      </w:r>
      <w:r w:rsidDel="00000000" w:rsidR="00000000" w:rsidRPr="00000000">
        <w:rPr>
          <w:sz w:val="18"/>
          <w:szCs w:val="18"/>
          <w:rtl w:val="0"/>
        </w:rPr>
        <w:t xml:space="preserve">. The network dynamically evolves its state, with each neuron interacting across multiple quantum subspaces. Additionally, </w:t>
      </w:r>
      <w:r w:rsidDel="00000000" w:rsidR="00000000" w:rsidRPr="00000000">
        <w:rPr>
          <w:b w:val="1"/>
          <w:sz w:val="18"/>
          <w:szCs w:val="18"/>
          <w:rtl w:val="0"/>
        </w:rPr>
        <w:t xml:space="preserve">Quantum Superposition Neural Layers</w:t>
      </w:r>
      <w:r w:rsidDel="00000000" w:rsidR="00000000" w:rsidRPr="00000000">
        <w:rPr>
          <w:sz w:val="18"/>
          <w:szCs w:val="18"/>
          <w:rtl w:val="0"/>
        </w:rPr>
        <w:t xml:space="preserve"> are implemented, allowing for simultaneous processing of multiple outcomes, which then collapse to an optimal solution during measurement. These approaches are highly suited for tasks that require complex data representations, such as encoding </w:t>
      </w:r>
      <w:r w:rsidDel="00000000" w:rsidR="00000000" w:rsidRPr="00000000">
        <w:rPr>
          <w:b w:val="1"/>
          <w:sz w:val="18"/>
          <w:szCs w:val="18"/>
          <w:rtl w:val="0"/>
        </w:rPr>
        <w:t xml:space="preserve">high-dimensional quantum data</w:t>
      </w:r>
      <w:r w:rsidDel="00000000" w:rsidR="00000000" w:rsidRPr="00000000">
        <w:rPr>
          <w:sz w:val="18"/>
          <w:szCs w:val="18"/>
          <w:rtl w:val="0"/>
        </w:rPr>
        <w:t xml:space="preserve">.</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hwvbw5zfa22g"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Hilbert Space Neural Networks (HSNNs)</w:t>
      </w:r>
      <w:r w:rsidDel="00000000" w:rsidR="00000000" w:rsidRPr="00000000">
        <w:rPr>
          <w:sz w:val="18"/>
          <w:szCs w:val="18"/>
          <w:rtl w:val="0"/>
        </w:rPr>
        <w:t xml:space="preserve">: HSNNs leverage the structure of </w:t>
      </w:r>
      <w:r w:rsidDel="00000000" w:rsidR="00000000" w:rsidRPr="00000000">
        <w:rPr>
          <w:b w:val="1"/>
          <w:sz w:val="18"/>
          <w:szCs w:val="18"/>
          <w:rtl w:val="0"/>
        </w:rPr>
        <w:t xml:space="preserve">Hilbert spaces</w:t>
      </w:r>
      <w:r w:rsidDel="00000000" w:rsidR="00000000" w:rsidRPr="00000000">
        <w:rPr>
          <w:sz w:val="18"/>
          <w:szCs w:val="18"/>
          <w:rtl w:val="0"/>
        </w:rPr>
        <w:t xml:space="preserve">, which are infinite-dimensional vector spaces commonly used in quantum mechanics. Each neuron in an HSNN is represented as a quantum state, allowing the network to evolve in this high-dimensional space. This structure enables richer representations of complex data, especially useful for quantum machine learning tasks.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Superposition in Neural Layers</w:t>
      </w:r>
      <w:r w:rsidDel="00000000" w:rsidR="00000000" w:rsidRPr="00000000">
        <w:rPr>
          <w:sz w:val="18"/>
          <w:szCs w:val="18"/>
          <w:rtl w:val="0"/>
        </w:rPr>
        <w:t xml:space="preserve">: Neural layers in HSNNs exist in </w:t>
      </w:r>
      <w:r w:rsidDel="00000000" w:rsidR="00000000" w:rsidRPr="00000000">
        <w:rPr>
          <w:b w:val="1"/>
          <w:sz w:val="18"/>
          <w:szCs w:val="18"/>
          <w:rtl w:val="0"/>
        </w:rPr>
        <w:t xml:space="preserve">quantum superposition</w:t>
      </w:r>
      <w:r w:rsidDel="00000000" w:rsidR="00000000" w:rsidRPr="00000000">
        <w:rPr>
          <w:sz w:val="18"/>
          <w:szCs w:val="18"/>
          <w:rtl w:val="0"/>
        </w:rPr>
        <w:t xml:space="preserve">, enabling the simultaneous computation of multiple possible outcomes. This feature allows the network to process a range of possible states at once, offering significant computational advantages in terms of parallelism. After quantum computation, the system </w:t>
      </w:r>
      <w:r w:rsidDel="00000000" w:rsidR="00000000" w:rsidRPr="00000000">
        <w:rPr>
          <w:b w:val="1"/>
          <w:sz w:val="18"/>
          <w:szCs w:val="18"/>
          <w:rtl w:val="0"/>
        </w:rPr>
        <w:t xml:space="preserve">collapses</w:t>
      </w:r>
      <w:r w:rsidDel="00000000" w:rsidR="00000000" w:rsidRPr="00000000">
        <w:rPr>
          <w:sz w:val="18"/>
          <w:szCs w:val="18"/>
          <w:rtl w:val="0"/>
        </w:rPr>
        <w:t xml:space="preserve"> to an optimal solution when a measurement is performed, selecting the best outcome based on the data and learning task.</w:t>
      </w:r>
    </w:p>
    <w:p w:rsidR="00000000" w:rsidDel="00000000" w:rsidP="00000000" w:rsidRDefault="00000000" w:rsidRPr="00000000" w14:paraId="00000007">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High-Dimensional Quantum Subspaces</w:t>
      </w:r>
      <w:r w:rsidDel="00000000" w:rsidR="00000000" w:rsidRPr="00000000">
        <w:rPr>
          <w:sz w:val="18"/>
          <w:szCs w:val="18"/>
          <w:rtl w:val="0"/>
        </w:rPr>
        <w:t xml:space="preserve">: Each neuron can interact with multiple quantum subspaces, leading to more complex interactions between units within the network. This architecture facilitates handling high-dimensional quantum data and finding relationships between data points that would be challenging for classical neural networks.</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v8ym3j6zengp"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9">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States in Hilbert Spaces</w:t>
      </w:r>
      <w:r w:rsidDel="00000000" w:rsidR="00000000" w:rsidRPr="00000000">
        <w:rPr>
          <w:sz w:val="18"/>
          <w:szCs w:val="18"/>
          <w:rtl w:val="0"/>
        </w:rPr>
        <w:t xml:space="preserve">: Each neuron in an HSNN is modeled as a </w:t>
      </w:r>
      <w:r w:rsidDel="00000000" w:rsidR="00000000" w:rsidRPr="00000000">
        <w:rPr>
          <w:b w:val="1"/>
          <w:sz w:val="18"/>
          <w:szCs w:val="18"/>
          <w:rtl w:val="0"/>
        </w:rPr>
        <w:t xml:space="preserve">quantum state</w:t>
      </w:r>
      <w:r w:rsidDel="00000000" w:rsidR="00000000" w:rsidRPr="00000000">
        <w:rPr>
          <w:rFonts w:ascii="Caudex" w:cs="Caudex" w:eastAsia="Caudex" w:hAnsi="Caudex"/>
          <w:sz w:val="18"/>
          <w:szCs w:val="18"/>
          <w:rtl w:val="0"/>
        </w:rPr>
        <w:t xml:space="preserve"> in a Hilbert space. The state of a neuron ∣ψ⟩|\psi\rangle∣ψ⟩ is a vector in a high-dimensional Hilbert space H\mathcal{H}H:</w:t>
        <w:br w:type="textWrapping"/>
        <w:t xml:space="preserve">∣ψ⟩=∑i=1nαi∣vi⟩|\psi\rangle = \sum_{i=1}^{n} \alpha_i |v_i\rangle∣ψ⟩=i=1∑n​αi​∣vi​⟩</w:t>
        <w:br w:type="textWrapping"/>
        <w:t xml:space="preserve">where:</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rFonts w:ascii="Caudex" w:cs="Caudex" w:eastAsia="Caudex" w:hAnsi="Caudex"/>
          <w:sz w:val="18"/>
          <w:szCs w:val="18"/>
          <w:rtl w:val="0"/>
        </w:rPr>
        <w:t xml:space="preserve">∣vi⟩|v_i\rangle∣vi​⟩ are basis vectors in H\mathcal{H}H,</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αi\alpha_iαi​ are complex probability amplitudes,</w:t>
      </w:r>
    </w:p>
    <w:p w:rsidR="00000000" w:rsidDel="00000000" w:rsidP="00000000" w:rsidRDefault="00000000" w:rsidRPr="00000000" w14:paraId="0000000C">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nnn is the dimension of the Hilbert space, potentially very large (or infinite in some cases).</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The state of the network is a </w:t>
      </w:r>
      <w:r w:rsidDel="00000000" w:rsidR="00000000" w:rsidRPr="00000000">
        <w:rPr>
          <w:b w:val="1"/>
          <w:sz w:val="18"/>
          <w:szCs w:val="18"/>
          <w:rtl w:val="0"/>
        </w:rPr>
        <w:t xml:space="preserve">superposition</w:t>
      </w:r>
      <w:r w:rsidDel="00000000" w:rsidR="00000000" w:rsidRPr="00000000">
        <w:rPr>
          <w:sz w:val="18"/>
          <w:szCs w:val="18"/>
          <w:rtl w:val="0"/>
        </w:rPr>
        <w:t xml:space="preserve"> of these basis vectors, allowing the neuron to represent multiple possibilities simultaneously.</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Superposition in Neural Layers</w:t>
      </w:r>
      <w:r w:rsidDel="00000000" w:rsidR="00000000" w:rsidRPr="00000000">
        <w:rPr>
          <w:sz w:val="18"/>
          <w:szCs w:val="18"/>
          <w:rtl w:val="0"/>
        </w:rPr>
        <w:t xml:space="preserve">: Each layer in the HSNN exists in a </w:t>
      </w:r>
      <w:r w:rsidDel="00000000" w:rsidR="00000000" w:rsidRPr="00000000">
        <w:rPr>
          <w:b w:val="1"/>
          <w:sz w:val="18"/>
          <w:szCs w:val="18"/>
          <w:rtl w:val="0"/>
        </w:rPr>
        <w:t xml:space="preserve">quantum superposition</w:t>
      </w:r>
      <w:r w:rsidDel="00000000" w:rsidR="00000000" w:rsidRPr="00000000">
        <w:rPr>
          <w:rFonts w:ascii="Caudex" w:cs="Caudex" w:eastAsia="Caudex" w:hAnsi="Caudex"/>
          <w:sz w:val="18"/>
          <w:szCs w:val="18"/>
          <w:rtl w:val="0"/>
        </w:rPr>
        <w:t xml:space="preserve"> of states. Suppose the input to a layer is ∣ψinput⟩|\psi_{\text{input}}\rangle∣ψinput​⟩, then after applying a quantum operation UUU (which can be analogous to a weight matrix in classical networks), the output is:</w:t>
        <w:br w:type="textWrapping"/>
        <w:t xml:space="preserve">∣ψoutput⟩=U∣ψinput⟩=∑jβj∣wj⟩|\psi_{\text{output}}\rangle = U |\psi_{\text{input}}\rangle = \sum_j \beta_j |w_j\rangle∣ψoutput​⟩=U∣ψinput​⟩=j∑​βj​∣wj​⟩</w:t>
        <w:br w:type="textWrapping"/>
        <w:t xml:space="preserve">where UUU is a unitary operator, and ∣wj⟩|w_j\rangle∣wj​⟩ are the new basis states in the transformed quantum subspace. The network processes multiple possibilities at once, thanks to this superposition, enabling parallel computation.</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Evolution of Network States</w:t>
      </w:r>
      <w:r w:rsidDel="00000000" w:rsidR="00000000" w:rsidRPr="00000000">
        <w:rPr>
          <w:sz w:val="18"/>
          <w:szCs w:val="18"/>
          <w:rtl w:val="0"/>
        </w:rPr>
        <w:t xml:space="preserve">: The evolution of the state of the network is governed by the </w:t>
      </w:r>
      <w:r w:rsidDel="00000000" w:rsidR="00000000" w:rsidRPr="00000000">
        <w:rPr>
          <w:b w:val="1"/>
          <w:sz w:val="18"/>
          <w:szCs w:val="18"/>
          <w:rtl w:val="0"/>
        </w:rPr>
        <w:t xml:space="preserve">Schrödinger equation</w:t>
      </w:r>
      <w:r w:rsidDel="00000000" w:rsidR="00000000" w:rsidRPr="00000000">
        <w:rPr>
          <w:rFonts w:ascii="Cardo" w:cs="Cardo" w:eastAsia="Cardo" w:hAnsi="Cardo"/>
          <w:sz w:val="18"/>
          <w:szCs w:val="18"/>
          <w:rtl w:val="0"/>
        </w:rPr>
        <w:t xml:space="preserve"> in quantum mechanics, where the Hamiltonian HHH defines the energy and interaction dynamics of the system:</w:t>
        <w:br w:type="textWrapping"/>
        <w:t xml:space="preserve">iℏd∣ψ(t)⟩dt=H∣ψ(t)⟩i\hbar \frac{d|\psi(t)\rangle}{dt} = H |\psi(t)\rangleiℏdtd∣ψ(t)⟩​=H∣ψ(t)⟩</w:t>
        <w:br w:type="textWrapping"/>
        <w:t xml:space="preserve">This equation describes how the quantum state of the network evolves over time. In HSNNs, we apply this quantum evolution to adjust the neuron states dynamically, leading to continuous learning and adaptation in the high-dimensional space.</w:t>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Measurement and Solution Collapse</w:t>
      </w:r>
      <w:r w:rsidDel="00000000" w:rsidR="00000000" w:rsidRPr="00000000">
        <w:rPr>
          <w:sz w:val="18"/>
          <w:szCs w:val="18"/>
          <w:rtl w:val="0"/>
        </w:rPr>
        <w:t xml:space="preserve">: Once the network reaches a certain state, a </w:t>
      </w:r>
      <w:r w:rsidDel="00000000" w:rsidR="00000000" w:rsidRPr="00000000">
        <w:rPr>
          <w:b w:val="1"/>
          <w:sz w:val="18"/>
          <w:szCs w:val="18"/>
          <w:rtl w:val="0"/>
        </w:rPr>
        <w:t xml:space="preserve">quantum measurement</w:t>
      </w:r>
      <w:r w:rsidDel="00000000" w:rsidR="00000000" w:rsidRPr="00000000">
        <w:rPr>
          <w:rFonts w:ascii="Caudex" w:cs="Caudex" w:eastAsia="Caudex" w:hAnsi="Caudex"/>
          <w:sz w:val="18"/>
          <w:szCs w:val="18"/>
          <w:rtl w:val="0"/>
        </w:rPr>
        <w:t xml:space="preserve"> is performed to collapse the superposition of states into a single outcome. The measurement process selects the optimal or most probable state based on the superposition:</w:t>
        <w:br w:type="textWrapping"/>
        <w:t xml:space="preserve">Measured state: ∣ψmeasured⟩=∑iαi∣vi⟩→∣vk⟩\text{Measured state: } |\psi_{\text{measured}}\rangle = \sum_i \alpha_i |v_i\rangle \rightarrow |v_k\rangleMeasured state: ∣ψmeasured​⟩=i∑​αi​∣vi​⟩→∣vk​⟩</w:t>
        <w:br w:type="textWrapping"/>
        <w:t xml:space="preserve">where ∣vk⟩|v_k\rangle∣vk​⟩ is the basis vector representing the collapsed state after measurement. This process selects the optimal solution from the superposition, allowing the network to make decisions based on quantum computation.</w:t>
      </w:r>
    </w:p>
    <w:p w:rsidR="00000000" w:rsidDel="00000000" w:rsidP="00000000" w:rsidRDefault="00000000" w:rsidRPr="00000000" w14:paraId="00000011">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High-Dimensional Data Representation</w:t>
      </w:r>
      <w:r w:rsidDel="00000000" w:rsidR="00000000" w:rsidRPr="00000000">
        <w:rPr>
          <w:sz w:val="18"/>
          <w:szCs w:val="18"/>
          <w:rtl w:val="0"/>
        </w:rPr>
        <w:t xml:space="preserve">: HSNNs are particularly well-suited for representing and processing </w:t>
      </w:r>
      <w:r w:rsidDel="00000000" w:rsidR="00000000" w:rsidRPr="00000000">
        <w:rPr>
          <w:b w:val="1"/>
          <w:sz w:val="18"/>
          <w:szCs w:val="18"/>
          <w:rtl w:val="0"/>
        </w:rPr>
        <w:t xml:space="preserve">high-dimensional quantum data</w:t>
      </w:r>
      <w:r w:rsidDel="00000000" w:rsidR="00000000" w:rsidRPr="00000000">
        <w:rPr>
          <w:rFonts w:ascii="Caudex" w:cs="Caudex" w:eastAsia="Caudex" w:hAnsi="Caudex"/>
          <w:sz w:val="18"/>
          <w:szCs w:val="18"/>
          <w:rtl w:val="0"/>
        </w:rPr>
        <w:t xml:space="preserve">. Data points x∈Rnx \in \mathbb{R}^nx∈Rn can be mapped into a high-dimensional Hilbert space H\mathcal{H}H using a quantum encoding function:</w:t>
        <w:br w:type="textWrapping"/>
        <w:t xml:space="preserve">ϕ:x↦∣ψx⟩∈H\phi: x \mapsto |\psi_x\rangle \in \mathcal{H}ϕ:x↦∣ψx​⟩∈H</w:t>
        <w:br w:type="textWrapping"/>
        <w:t xml:space="preserve">This mapping allows the network to process complex relationships between data points that may be difficult to capture in lower-dimensional spaces. The ability to represent data in high dimensions enables the network to learn more intricate patterns and correlations.</w:t>
      </w:r>
    </w:p>
    <w:p w:rsidR="00000000" w:rsidDel="00000000" w:rsidP="00000000" w:rsidRDefault="00000000" w:rsidRPr="00000000" w14:paraId="00000012">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Parallel Computation in Quantum Neural Layers</w:t>
      </w:r>
      <w:r w:rsidDel="00000000" w:rsidR="00000000" w:rsidRPr="00000000">
        <w:rPr>
          <w:sz w:val="18"/>
          <w:szCs w:val="18"/>
          <w:rtl w:val="0"/>
        </w:rPr>
        <w:t xml:space="preserve">: By utilizing </w:t>
      </w:r>
      <w:r w:rsidDel="00000000" w:rsidR="00000000" w:rsidRPr="00000000">
        <w:rPr>
          <w:b w:val="1"/>
          <w:sz w:val="18"/>
          <w:szCs w:val="18"/>
          <w:rtl w:val="0"/>
        </w:rPr>
        <w:t xml:space="preserve">quantum parallelism</w:t>
      </w:r>
      <w:r w:rsidDel="00000000" w:rsidR="00000000" w:rsidRPr="00000000">
        <w:rPr>
          <w:rFonts w:ascii="Caudex" w:cs="Caudex" w:eastAsia="Caudex" w:hAnsi="Caudex"/>
          <w:sz w:val="18"/>
          <w:szCs w:val="18"/>
          <w:rtl w:val="0"/>
        </w:rPr>
        <w:t xml:space="preserve">, HSNNs can perform multiple computations in parallel. Suppose the input state is a superposition of multiple possibilities:</w:t>
        <w:br w:type="textWrapping"/>
        <w:t xml:space="preserve">∣ψinput⟩=12(∣x1⟩+∣x2⟩)|\psi_{\text{input}}\rangle = \frac{1}{\sqrt{2}} \left( |x_1\rangle + |x_2\rangle \right)∣ψinput​⟩=2​1​(∣x1​⟩+∣x2​⟩)</w:t>
        <w:br w:type="textWrapping"/>
        <w:t xml:space="preserve">After applying a unitary operator (quantum layer), the network processes both ∣x1⟩|x_1\rangle∣x1​⟩ and ∣x2⟩|x_2\rangle∣x2​⟩ simultaneously. This results in:</w:t>
        <w:br w:type="textWrapping"/>
        <w:t xml:space="preserve">∣ψoutput⟩=12(U∣x1⟩+U∣x2⟩)|\psi_{\text{output}}\rangle = \frac{1}{\sqrt{2}} \left( U |x_1\rangle + U |x_2\rangle \right)∣ψoutput​⟩=2​1​(U∣x1​⟩+U∣x2​⟩)</w:t>
        <w:br w:type="textWrapping"/>
        <w:t xml:space="preserve">enabling the network to compute multiple outcomes concurrently. The final result is measured after this parallel computation, collapsing to the best outcome.</w:t>
      </w:r>
    </w:p>
    <w:p w:rsidR="00000000" w:rsidDel="00000000" w:rsidP="00000000" w:rsidRDefault="00000000" w:rsidRPr="00000000" w14:paraId="00000013">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Learning and Weight Updates</w:t>
      </w:r>
      <w:r w:rsidDel="00000000" w:rsidR="00000000" w:rsidRPr="00000000">
        <w:rPr>
          <w:sz w:val="18"/>
          <w:szCs w:val="18"/>
          <w:rtl w:val="0"/>
        </w:rPr>
        <w:t xml:space="preserve">: The learning process in HSNNs involves adjusting quantum states and unitary operators (analogous to weight updates in classical networks). A gradient-based approach can be employed, where the </w:t>
      </w:r>
      <w:r w:rsidDel="00000000" w:rsidR="00000000" w:rsidRPr="00000000">
        <w:rPr>
          <w:b w:val="1"/>
          <w:sz w:val="18"/>
          <w:szCs w:val="18"/>
          <w:rtl w:val="0"/>
        </w:rPr>
        <w:t xml:space="preserve">cost function</w:t>
      </w:r>
      <w:r w:rsidDel="00000000" w:rsidR="00000000" w:rsidRPr="00000000">
        <w:rPr>
          <w:rFonts w:ascii="Arial Unicode MS" w:cs="Arial Unicode MS" w:eastAsia="Arial Unicode MS" w:hAnsi="Arial Unicode MS"/>
          <w:sz w:val="18"/>
          <w:szCs w:val="18"/>
          <w:rtl w:val="0"/>
        </w:rPr>
        <w:t xml:space="preserve"> L\mathcal{L}L (e.g., based on the fidelity between desired and actual states) is minimized:</w:t>
        <w:br w:type="textWrapping"/>
        <w:t xml:space="preserve">ΔU=−η∇UL\Delta U = -\eta \nabla_U \mathcal{L}ΔU=−η∇U​L</w:t>
        <w:br w:type="textWrapping"/>
        <w:t xml:space="preserve">Here, ∇UL\nabla_U \mathcal{L}∇U​L is the gradient of the loss with respect to the quantum gate (weight), and η\etaη is the learning rate. The network updates the unitary operator UUU, which governs the evolution of quantum states in each layer.</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x52j86szavhh"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5">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Machine Learning</w:t>
      </w:r>
      <w:r w:rsidDel="00000000" w:rsidR="00000000" w:rsidRPr="00000000">
        <w:rPr>
          <w:sz w:val="18"/>
          <w:szCs w:val="18"/>
          <w:rtl w:val="0"/>
        </w:rPr>
        <w:t xml:space="preserve">: HSNNs are ideal for </w:t>
      </w:r>
      <w:r w:rsidDel="00000000" w:rsidR="00000000" w:rsidRPr="00000000">
        <w:rPr>
          <w:b w:val="1"/>
          <w:sz w:val="18"/>
          <w:szCs w:val="18"/>
          <w:rtl w:val="0"/>
        </w:rPr>
        <w:t xml:space="preserve">quantum machine learning tasks</w:t>
      </w:r>
      <w:r w:rsidDel="00000000" w:rsidR="00000000" w:rsidRPr="00000000">
        <w:rPr>
          <w:sz w:val="18"/>
          <w:szCs w:val="18"/>
          <w:rtl w:val="0"/>
        </w:rPr>
        <w:t xml:space="preserve"> that require processing </w:t>
      </w:r>
      <w:r w:rsidDel="00000000" w:rsidR="00000000" w:rsidRPr="00000000">
        <w:rPr>
          <w:b w:val="1"/>
          <w:sz w:val="18"/>
          <w:szCs w:val="18"/>
          <w:rtl w:val="0"/>
        </w:rPr>
        <w:t xml:space="preserve">high-dimensional quantum data</w:t>
      </w:r>
      <w:r w:rsidDel="00000000" w:rsidR="00000000" w:rsidRPr="00000000">
        <w:rPr>
          <w:sz w:val="18"/>
          <w:szCs w:val="18"/>
          <w:rtl w:val="0"/>
        </w:rPr>
        <w:t xml:space="preserve">, such as quantum chemistry, materials science, and quantum cryptography.</w:t>
      </w:r>
    </w:p>
    <w:p w:rsidR="00000000" w:rsidDel="00000000" w:rsidP="00000000" w:rsidRDefault="00000000" w:rsidRPr="00000000" w14:paraId="0000001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Complex Data Representations</w:t>
      </w:r>
      <w:r w:rsidDel="00000000" w:rsidR="00000000" w:rsidRPr="00000000">
        <w:rPr>
          <w:sz w:val="18"/>
          <w:szCs w:val="18"/>
          <w:rtl w:val="0"/>
        </w:rPr>
        <w:t xml:space="preserve">: HSNNs can represent complex data in domains like </w:t>
      </w:r>
      <w:r w:rsidDel="00000000" w:rsidR="00000000" w:rsidRPr="00000000">
        <w:rPr>
          <w:b w:val="1"/>
          <w:sz w:val="18"/>
          <w:szCs w:val="18"/>
          <w:rtl w:val="0"/>
        </w:rPr>
        <w:t xml:space="preserve">natural language processing</w:t>
      </w:r>
      <w:r w:rsidDel="00000000" w:rsidR="00000000" w:rsidRPr="00000000">
        <w:rPr>
          <w:sz w:val="18"/>
          <w:szCs w:val="18"/>
          <w:rtl w:val="0"/>
        </w:rPr>
        <w:t xml:space="preserve">, </w:t>
      </w:r>
      <w:r w:rsidDel="00000000" w:rsidR="00000000" w:rsidRPr="00000000">
        <w:rPr>
          <w:b w:val="1"/>
          <w:sz w:val="18"/>
          <w:szCs w:val="18"/>
          <w:rtl w:val="0"/>
        </w:rPr>
        <w:t xml:space="preserve">image recognition</w:t>
      </w:r>
      <w:r w:rsidDel="00000000" w:rsidR="00000000" w:rsidRPr="00000000">
        <w:rPr>
          <w:sz w:val="18"/>
          <w:szCs w:val="18"/>
          <w:rtl w:val="0"/>
        </w:rPr>
        <w:t xml:space="preserve">, and </w:t>
      </w:r>
      <w:r w:rsidDel="00000000" w:rsidR="00000000" w:rsidRPr="00000000">
        <w:rPr>
          <w:b w:val="1"/>
          <w:sz w:val="18"/>
          <w:szCs w:val="18"/>
          <w:rtl w:val="0"/>
        </w:rPr>
        <w:t xml:space="preserve">genomics</w:t>
      </w:r>
      <w:r w:rsidDel="00000000" w:rsidR="00000000" w:rsidRPr="00000000">
        <w:rPr>
          <w:sz w:val="18"/>
          <w:szCs w:val="18"/>
          <w:rtl w:val="0"/>
        </w:rPr>
        <w:t xml:space="preserve">, where high-dimensional feature spaces are crucial for capturing intricate relationships.</w:t>
      </w:r>
    </w:p>
    <w:p w:rsidR="00000000" w:rsidDel="00000000" w:rsidP="00000000" w:rsidRDefault="00000000" w:rsidRPr="00000000" w14:paraId="0000001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Optimization Problems</w:t>
      </w:r>
      <w:r w:rsidDel="00000000" w:rsidR="00000000" w:rsidRPr="00000000">
        <w:rPr>
          <w:sz w:val="18"/>
          <w:szCs w:val="18"/>
          <w:rtl w:val="0"/>
        </w:rPr>
        <w:t xml:space="preserve">: The ability to simultaneously process multiple possible states makes HSNNs well-suited for solving </w:t>
      </w:r>
      <w:r w:rsidDel="00000000" w:rsidR="00000000" w:rsidRPr="00000000">
        <w:rPr>
          <w:b w:val="1"/>
          <w:sz w:val="18"/>
          <w:szCs w:val="18"/>
          <w:rtl w:val="0"/>
        </w:rPr>
        <w:t xml:space="preserve">quantum optimization problems</w:t>
      </w:r>
      <w:r w:rsidDel="00000000" w:rsidR="00000000" w:rsidRPr="00000000">
        <w:rPr>
          <w:sz w:val="18"/>
          <w:szCs w:val="18"/>
          <w:rtl w:val="0"/>
        </w:rPr>
        <w:t xml:space="preserve">, where exploring a large solution space is critical.</w:t>
      </w:r>
    </w:p>
    <w:p w:rsidR="00000000" w:rsidDel="00000000" w:rsidP="00000000" w:rsidRDefault="00000000" w:rsidRPr="00000000" w14:paraId="00000018">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Finance</w:t>
      </w:r>
      <w:r w:rsidDel="00000000" w:rsidR="00000000" w:rsidRPr="00000000">
        <w:rPr>
          <w:sz w:val="18"/>
          <w:szCs w:val="18"/>
          <w:rtl w:val="0"/>
        </w:rPr>
        <w:t xml:space="preserve">: HSNNs can be applied in </w:t>
      </w:r>
      <w:r w:rsidDel="00000000" w:rsidR="00000000" w:rsidRPr="00000000">
        <w:rPr>
          <w:b w:val="1"/>
          <w:sz w:val="18"/>
          <w:szCs w:val="18"/>
          <w:rtl w:val="0"/>
        </w:rPr>
        <w:t xml:space="preserve">quantum finance</w:t>
      </w:r>
      <w:r w:rsidDel="00000000" w:rsidR="00000000" w:rsidRPr="00000000">
        <w:rPr>
          <w:sz w:val="18"/>
          <w:szCs w:val="18"/>
          <w:rtl w:val="0"/>
        </w:rPr>
        <w:t xml:space="preserve"> for tasks such as risk modeling, portfolio optimization, and option pricing, where high-dimensional data structures are involved, and rapid parallel computations are necessary.</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6mj2gfhshlv9"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4l005y1vicc0" w:id="7"/>
      <w:bookmarkEnd w:id="7"/>
      <w:r w:rsidDel="00000000" w:rsidR="00000000" w:rsidRPr="00000000">
        <w:rPr>
          <w:b w:val="1"/>
          <w:sz w:val="22"/>
          <w:szCs w:val="22"/>
          <w:rtl w:val="0"/>
        </w:rPr>
        <w:t xml:space="preserve">Hilbert Space Neural Networks (HSNNs)</w:t>
      </w:r>
      <w:r w:rsidDel="00000000" w:rsidR="00000000" w:rsidRPr="00000000">
        <w:rPr>
          <w:sz w:val="18"/>
          <w:szCs w:val="18"/>
          <w:rtl w:val="0"/>
        </w:rPr>
        <w:t xml:space="preserve"> represent a powerful approach to neural computing by leveraging the principles of </w:t>
      </w:r>
      <w:r w:rsidDel="00000000" w:rsidR="00000000" w:rsidRPr="00000000">
        <w:rPr>
          <w:b w:val="1"/>
          <w:sz w:val="18"/>
          <w:szCs w:val="18"/>
          <w:rtl w:val="0"/>
        </w:rPr>
        <w:t xml:space="preserve">high-dimensional quantum Hilbert spaces</w:t>
      </w:r>
      <w:r w:rsidDel="00000000" w:rsidR="00000000" w:rsidRPr="00000000">
        <w:rPr>
          <w:sz w:val="18"/>
          <w:szCs w:val="18"/>
          <w:rtl w:val="0"/>
        </w:rPr>
        <w:t xml:space="preserve">. By using quantum states as neurons and evolving them via quantum operations, HSNNs provide a highly parallel and efficient system for processing complex data. </w:t>
      </w:r>
      <w:r w:rsidDel="00000000" w:rsidR="00000000" w:rsidRPr="00000000">
        <w:rPr>
          <w:b w:val="1"/>
          <w:sz w:val="18"/>
          <w:szCs w:val="18"/>
          <w:rtl w:val="0"/>
        </w:rPr>
        <w:t xml:space="preserve">Quantum Superposition Neural Layers</w:t>
      </w:r>
      <w:r w:rsidDel="00000000" w:rsidR="00000000" w:rsidRPr="00000000">
        <w:rPr>
          <w:sz w:val="18"/>
          <w:szCs w:val="18"/>
          <w:rtl w:val="0"/>
        </w:rPr>
        <w:t xml:space="preserve"> enable simultaneous computation of multiple states, leading to faster and more efficient solutions for complex learning tasks. With applications in quantum machine learning, optimization, and high-dimensional data representation, HSNNs offer a promising new frontier in artificial intelligence and quantum computing.</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