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n2tb4s848t8" w:id="0"/>
      <w:bookmarkEnd w:id="0"/>
      <w:r w:rsidDel="00000000" w:rsidR="00000000" w:rsidRPr="00000000">
        <w:rPr>
          <w:b w:val="1"/>
          <w:sz w:val="26"/>
          <w:szCs w:val="26"/>
          <w:rtl w:val="0"/>
        </w:rPr>
        <w:t xml:space="preserve">Executive Summary: Developing Quantum-Neural Synergy Algorithms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y5zwibbjx6qs"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goal is to develop </w:t>
      </w:r>
      <w:r w:rsidDel="00000000" w:rsidR="00000000" w:rsidRPr="00000000">
        <w:rPr>
          <w:b w:val="1"/>
          <w:sz w:val="18"/>
          <w:szCs w:val="18"/>
          <w:rtl w:val="0"/>
        </w:rPr>
        <w:t xml:space="preserve">Quantum-Neural Synergy Algorithms</w:t>
      </w:r>
      <w:r w:rsidDel="00000000" w:rsidR="00000000" w:rsidRPr="00000000">
        <w:rPr>
          <w:sz w:val="18"/>
          <w:szCs w:val="18"/>
          <w:rtl w:val="0"/>
        </w:rPr>
        <w:t xml:space="preserve"> by integrating quantum computing and neural networks, resulting in </w:t>
      </w:r>
      <w:r w:rsidDel="00000000" w:rsidR="00000000" w:rsidRPr="00000000">
        <w:rPr>
          <w:b w:val="1"/>
          <w:sz w:val="18"/>
          <w:szCs w:val="18"/>
          <w:rtl w:val="0"/>
        </w:rPr>
        <w:t xml:space="preserve">Quantum-Neural Networks (QNNs)</w:t>
      </w:r>
      <w:r w:rsidDel="00000000" w:rsidR="00000000" w:rsidRPr="00000000">
        <w:rPr>
          <w:sz w:val="18"/>
          <w:szCs w:val="18"/>
          <w:rtl w:val="0"/>
        </w:rPr>
        <w:t xml:space="preserve">. These quantum-neural hybrids combine the principles of quantum mechanics—such as superposition, entanglement, and interference—with the architectures and learning mechanisms of classical neural networks. This synergy aims to enhance the efficiency, learning capacity, and speed of neural networks through quantum properties.</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xf2r131psf3s"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Quantum-Neural Networks (QNNs)</w:t>
      </w:r>
      <w:r w:rsidDel="00000000" w:rsidR="00000000" w:rsidRPr="00000000">
        <w:rPr>
          <w:sz w:val="18"/>
          <w:szCs w:val="18"/>
          <w:rtl w:val="0"/>
        </w:rPr>
        <w:t xml:space="preserve">: QNNs extend traditional neural networks by using </w:t>
      </w:r>
      <w:r w:rsidDel="00000000" w:rsidR="00000000" w:rsidRPr="00000000">
        <w:rPr>
          <w:b w:val="1"/>
          <w:sz w:val="18"/>
          <w:szCs w:val="18"/>
          <w:rtl w:val="0"/>
        </w:rPr>
        <w:t xml:space="preserve">qubits</w:t>
      </w:r>
      <w:r w:rsidDel="00000000" w:rsidR="00000000" w:rsidRPr="00000000">
        <w:rPr>
          <w:sz w:val="18"/>
          <w:szCs w:val="18"/>
          <w:rtl w:val="0"/>
        </w:rPr>
        <w:t xml:space="preserve"> to store information in </w:t>
      </w:r>
      <w:r w:rsidDel="00000000" w:rsidR="00000000" w:rsidRPr="00000000">
        <w:rPr>
          <w:b w:val="1"/>
          <w:sz w:val="18"/>
          <w:szCs w:val="18"/>
          <w:rtl w:val="0"/>
        </w:rPr>
        <w:t xml:space="preserve">superpositions</w:t>
      </w:r>
      <w:r w:rsidDel="00000000" w:rsidR="00000000" w:rsidRPr="00000000">
        <w:rPr>
          <w:sz w:val="18"/>
          <w:szCs w:val="18"/>
          <w:rtl w:val="0"/>
        </w:rPr>
        <w:t xml:space="preserve">, and </w:t>
      </w:r>
      <w:r w:rsidDel="00000000" w:rsidR="00000000" w:rsidRPr="00000000">
        <w:rPr>
          <w:b w:val="1"/>
          <w:sz w:val="18"/>
          <w:szCs w:val="18"/>
          <w:rtl w:val="0"/>
        </w:rPr>
        <w:t xml:space="preserve">quantum gates</w:t>
      </w:r>
      <w:r w:rsidDel="00000000" w:rsidR="00000000" w:rsidRPr="00000000">
        <w:rPr>
          <w:sz w:val="18"/>
          <w:szCs w:val="18"/>
          <w:rtl w:val="0"/>
        </w:rPr>
        <w:t xml:space="preserve"> serve as the synapses between quantum neurons. The </w:t>
      </w:r>
      <w:r w:rsidDel="00000000" w:rsidR="00000000" w:rsidRPr="00000000">
        <w:rPr>
          <w:b w:val="1"/>
          <w:sz w:val="18"/>
          <w:szCs w:val="18"/>
          <w:rtl w:val="0"/>
        </w:rPr>
        <w:t xml:space="preserve">activation functions</w:t>
      </w:r>
      <w:r w:rsidDel="00000000" w:rsidR="00000000" w:rsidRPr="00000000">
        <w:rPr>
          <w:sz w:val="18"/>
          <w:szCs w:val="18"/>
          <w:rtl w:val="0"/>
        </w:rPr>
        <w:t xml:space="preserve"> in QNNs can be implemented using </w:t>
      </w:r>
      <w:r w:rsidDel="00000000" w:rsidR="00000000" w:rsidRPr="00000000">
        <w:rPr>
          <w:b w:val="1"/>
          <w:sz w:val="18"/>
          <w:szCs w:val="18"/>
          <w:rtl w:val="0"/>
        </w:rPr>
        <w:t xml:space="preserve">quantum phase shifts</w:t>
      </w:r>
      <w:r w:rsidDel="00000000" w:rsidR="00000000" w:rsidRPr="00000000">
        <w:rPr>
          <w:sz w:val="18"/>
          <w:szCs w:val="18"/>
          <w:rtl w:val="0"/>
        </w:rPr>
        <w:t xml:space="preserve">, allowing for the manipulation of quantum states through </w:t>
      </w:r>
      <w:r w:rsidDel="00000000" w:rsidR="00000000" w:rsidRPr="00000000">
        <w:rPr>
          <w:b w:val="1"/>
          <w:sz w:val="18"/>
          <w:szCs w:val="18"/>
          <w:rtl w:val="0"/>
        </w:rPr>
        <w:t xml:space="preserve">interference patterns</w:t>
      </w:r>
      <w:r w:rsidDel="00000000" w:rsidR="00000000" w:rsidRPr="00000000">
        <w:rPr>
          <w:sz w:val="18"/>
          <w:szCs w:val="18"/>
          <w:rtl w:val="0"/>
        </w:rPr>
        <w:t xml:space="preserve">. This approach leads to a fundamentally different way of processing and storing information compared to classical neural networks.</w:t>
      </w:r>
    </w:p>
    <w:p w:rsidR="00000000" w:rsidDel="00000000" w:rsidP="00000000" w:rsidRDefault="00000000" w:rsidRPr="00000000" w14:paraId="0000000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Entangled State Learning</w:t>
      </w:r>
      <w:r w:rsidDel="00000000" w:rsidR="00000000" w:rsidRPr="00000000">
        <w:rPr>
          <w:sz w:val="18"/>
          <w:szCs w:val="18"/>
          <w:rtl w:val="0"/>
        </w:rPr>
        <w:t xml:space="preserve">: Quantum </w:t>
      </w:r>
      <w:r w:rsidDel="00000000" w:rsidR="00000000" w:rsidRPr="00000000">
        <w:rPr>
          <w:b w:val="1"/>
          <w:sz w:val="18"/>
          <w:szCs w:val="18"/>
          <w:rtl w:val="0"/>
        </w:rPr>
        <w:t xml:space="preserve">entanglement</w:t>
      </w:r>
      <w:r w:rsidDel="00000000" w:rsidR="00000000" w:rsidRPr="00000000">
        <w:rPr>
          <w:sz w:val="18"/>
          <w:szCs w:val="18"/>
          <w:rtl w:val="0"/>
        </w:rPr>
        <w:t xml:space="preserve"> allows for the creation of deep correlations between neural units across layers, enabling a more efficient propagation of updates during training. In this model, </w:t>
      </w:r>
      <w:r w:rsidDel="00000000" w:rsidR="00000000" w:rsidRPr="00000000">
        <w:rPr>
          <w:b w:val="1"/>
          <w:sz w:val="18"/>
          <w:szCs w:val="18"/>
          <w:rtl w:val="0"/>
        </w:rPr>
        <w:t xml:space="preserve">entangled qubits</w:t>
      </w:r>
      <w:r w:rsidDel="00000000" w:rsidR="00000000" w:rsidRPr="00000000">
        <w:rPr>
          <w:sz w:val="18"/>
          <w:szCs w:val="18"/>
          <w:rtl w:val="0"/>
        </w:rPr>
        <w:t xml:space="preserve"> act as neural network weights, enabling instant communication between layers, thus speeding up the learning process and improving optimization.</w:t>
      </w:r>
    </w:p>
    <w:p w:rsidR="00000000" w:rsidDel="00000000" w:rsidP="00000000" w:rsidRDefault="00000000" w:rsidRPr="00000000" w14:paraId="00000007">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Quantum-Interference-Driven Learning</w:t>
      </w:r>
      <w:r w:rsidDel="00000000" w:rsidR="00000000" w:rsidRPr="00000000">
        <w:rPr>
          <w:sz w:val="18"/>
          <w:szCs w:val="18"/>
          <w:rtl w:val="0"/>
        </w:rPr>
        <w:t xml:space="preserve">: In QNNs, </w:t>
      </w:r>
      <w:r w:rsidDel="00000000" w:rsidR="00000000" w:rsidRPr="00000000">
        <w:rPr>
          <w:b w:val="1"/>
          <w:sz w:val="18"/>
          <w:szCs w:val="18"/>
          <w:rtl w:val="0"/>
        </w:rPr>
        <w:t xml:space="preserve">quantum interference</w:t>
      </w:r>
      <w:r w:rsidDel="00000000" w:rsidR="00000000" w:rsidRPr="00000000">
        <w:rPr>
          <w:sz w:val="18"/>
          <w:szCs w:val="18"/>
          <w:rtl w:val="0"/>
        </w:rPr>
        <w:t xml:space="preserve">—the process where quantum states combine to amplify or cancel each other—can influence the neural network's learning dynamics. Quantum phase shifts modify the interference patterns, which impact how the network converges to solutions during training.</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zfhhp7nae1hg"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9">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Qubits and Superposition</w:t>
      </w:r>
      <w:r w:rsidDel="00000000" w:rsidR="00000000" w:rsidRPr="00000000">
        <w:rPr>
          <w:rFonts w:ascii="Caudex" w:cs="Caudex" w:eastAsia="Caudex" w:hAnsi="Caudex"/>
          <w:sz w:val="18"/>
          <w:szCs w:val="18"/>
          <w:rtl w:val="0"/>
        </w:rPr>
        <w:t xml:space="preserve">: In a QNN, information is stored in qubits ∣Ψ⟩|\Psi\rangle∣Ψ⟩, which exist in superpositions of 0 and 1:</w:t>
        <w:br w:type="textWrapping"/>
        <w:t xml:space="preserve">∣Ψ⟩=α∣0⟩+β∣1⟩|\Psi\rangle = \alpha |0\rangle + \beta |1\rangle∣Ψ⟩=α∣0⟩+β∣1⟩</w:t>
        <w:br w:type="textWrapping"/>
        <w:t xml:space="preserve">where α\alphaα and β\betaβ are complex probability amplitudes, and ∣α∣2+∣β∣2=1|\alpha|^2 + |\beta|^2 = 1∣α∣2+∣β∣2=1. Each qubit can represent multiple states simultaneously, giving QNNs a significant advantage over classical neural networks in terms of parallelism and data representation.</w:t>
      </w:r>
    </w:p>
    <w:p w:rsidR="00000000" w:rsidDel="00000000" w:rsidP="00000000" w:rsidRDefault="00000000" w:rsidRPr="00000000" w14:paraId="0000000A">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Gates as Synapses</w:t>
      </w:r>
      <w:r w:rsidDel="00000000" w:rsidR="00000000" w:rsidRPr="00000000">
        <w:rPr>
          <w:rFonts w:ascii="Caudex" w:cs="Caudex" w:eastAsia="Caudex" w:hAnsi="Caudex"/>
          <w:sz w:val="18"/>
          <w:szCs w:val="18"/>
          <w:rtl w:val="0"/>
        </w:rPr>
        <w:t xml:space="preserve">: The connections between quantum neurons (synapses) are represented by quantum gates. These gates perform transformations on qubits, analogous to weights in classical neural networks. A typical quantum gate, such as the Hadamard gate, transforms a qubit state as follows:</w:t>
        <w:br w:type="textWrapping"/>
        <w:t xml:space="preserve">H∣Ψ⟩=12(∣0⟩+∣1⟩)H|\Psi\rangle = \frac{1}{\sqrt{2}} (|0\rangle + |1\rangle)H∣Ψ⟩=2​1​(∣0⟩+∣1⟩)</w:t>
        <w:br w:type="textWrapping"/>
        <w:t xml:space="preserve">Quantum gates can also perform more complex operations, such as </w:t>
      </w:r>
      <w:r w:rsidDel="00000000" w:rsidR="00000000" w:rsidRPr="00000000">
        <w:rPr>
          <w:b w:val="1"/>
          <w:sz w:val="18"/>
          <w:szCs w:val="18"/>
          <w:rtl w:val="0"/>
        </w:rPr>
        <w:t xml:space="preserve">controlled gates</w:t>
      </w:r>
      <w:r w:rsidDel="00000000" w:rsidR="00000000" w:rsidRPr="00000000">
        <w:rPr>
          <w:sz w:val="18"/>
          <w:szCs w:val="18"/>
          <w:rtl w:val="0"/>
        </w:rPr>
        <w:t xml:space="preserve"> that entangle qubits, which are used to model neural connectivity.</w:t>
      </w:r>
    </w:p>
    <w:p w:rsidR="00000000" w:rsidDel="00000000" w:rsidP="00000000" w:rsidRDefault="00000000" w:rsidRPr="00000000" w14:paraId="0000000B">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Activation Functions Using Phase Shifts</w:t>
      </w:r>
      <w:r w:rsidDel="00000000" w:rsidR="00000000" w:rsidRPr="00000000">
        <w:rPr>
          <w:sz w:val="18"/>
          <w:szCs w:val="18"/>
          <w:rtl w:val="0"/>
        </w:rPr>
        <w:t xml:space="preserve">: In QNNs, the </w:t>
      </w:r>
      <w:r w:rsidDel="00000000" w:rsidR="00000000" w:rsidRPr="00000000">
        <w:rPr>
          <w:b w:val="1"/>
          <w:sz w:val="18"/>
          <w:szCs w:val="18"/>
          <w:rtl w:val="0"/>
        </w:rPr>
        <w:t xml:space="preserve">activation function</w:t>
      </w:r>
      <w:r w:rsidDel="00000000" w:rsidR="00000000" w:rsidRPr="00000000">
        <w:rPr>
          <w:sz w:val="18"/>
          <w:szCs w:val="18"/>
          <w:rtl w:val="0"/>
        </w:rPr>
        <w:t xml:space="preserve"> can be implemented as a </w:t>
      </w:r>
      <w:r w:rsidDel="00000000" w:rsidR="00000000" w:rsidRPr="00000000">
        <w:rPr>
          <w:b w:val="1"/>
          <w:sz w:val="18"/>
          <w:szCs w:val="18"/>
          <w:rtl w:val="0"/>
        </w:rPr>
        <w:t xml:space="preserve">quantum phase shift</w:t>
      </w:r>
      <w:r w:rsidDel="00000000" w:rsidR="00000000" w:rsidRPr="00000000">
        <w:rPr>
          <w:rFonts w:ascii="Caudex" w:cs="Caudex" w:eastAsia="Caudex" w:hAnsi="Caudex"/>
          <w:sz w:val="18"/>
          <w:szCs w:val="18"/>
          <w:rtl w:val="0"/>
        </w:rPr>
        <w:t xml:space="preserve"> that alters the phase of a qubit:</w:t>
        <w:br w:type="textWrapping"/>
        <w:t xml:space="preserve">∣Ψ′⟩=eiθ∣Ψ⟩|\Psi'\rangle = e^{i\theta} |\Psi\rangle∣Ψ′⟩=eiθ∣Ψ⟩</w:t>
        <w:br w:type="textWrapping"/>
        <w:t xml:space="preserve">where θ\thetaθ is the phase shift that modulates the quantum state. This phase shift can influence quantum interference, leading to constructive or destructive interference patterns, which play a role in how the QNN updates its weights during training.</w:t>
      </w:r>
    </w:p>
    <w:p w:rsidR="00000000" w:rsidDel="00000000" w:rsidP="00000000" w:rsidRDefault="00000000" w:rsidRPr="00000000" w14:paraId="0000000C">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Entangled Qubits as Weights</w:t>
      </w:r>
      <w:r w:rsidDel="00000000" w:rsidR="00000000" w:rsidRPr="00000000">
        <w:rPr>
          <w:sz w:val="18"/>
          <w:szCs w:val="18"/>
          <w:rtl w:val="0"/>
        </w:rPr>
        <w:t xml:space="preserve">: Quantum entanglement allows multiple qubits to be correlated such that the state of one qubit instantaneously affects the state of another, no matter the distance between them. In QNNs, </w:t>
      </w:r>
      <w:r w:rsidDel="00000000" w:rsidR="00000000" w:rsidRPr="00000000">
        <w:rPr>
          <w:b w:val="1"/>
          <w:sz w:val="18"/>
          <w:szCs w:val="18"/>
          <w:rtl w:val="0"/>
        </w:rPr>
        <w:t xml:space="preserve">entangled qubits</w:t>
      </w:r>
      <w:r w:rsidDel="00000000" w:rsidR="00000000" w:rsidRPr="00000000">
        <w:rPr>
          <w:sz w:val="18"/>
          <w:szCs w:val="18"/>
          <w:rtl w:val="0"/>
        </w:rPr>
        <w:t xml:space="preserve"> serve as </w:t>
      </w:r>
      <w:r w:rsidDel="00000000" w:rsidR="00000000" w:rsidRPr="00000000">
        <w:rPr>
          <w:b w:val="1"/>
          <w:sz w:val="18"/>
          <w:szCs w:val="18"/>
          <w:rtl w:val="0"/>
        </w:rPr>
        <w:t xml:space="preserve">quantum weights</w:t>
      </w:r>
      <w:r w:rsidDel="00000000" w:rsidR="00000000" w:rsidRPr="00000000">
        <w:rPr>
          <w:rFonts w:ascii="Caudex" w:cs="Caudex" w:eastAsia="Caudex" w:hAnsi="Caudex"/>
          <w:sz w:val="18"/>
          <w:szCs w:val="18"/>
          <w:rtl w:val="0"/>
        </w:rPr>
        <w:t xml:space="preserve"> between neural layers:</w:t>
        <w:br w:type="textWrapping"/>
        <w:t xml:space="preserve">∣Ψentangled⟩=12(∣00⟩+∣11⟩)|\Psi_{\text{entangled}}\rangle = \frac{1}{\sqrt{2}} (|00\rangle + |11\rangle)∣Ψentangled​⟩=2​1​(∣00⟩+∣11⟩)</w:t>
        <w:br w:type="textWrapping"/>
        <w:t xml:space="preserve">Here, the two qubits ∣00⟩|00\rangle∣00⟩ and ∣11⟩|11\rangle∣11⟩ are entangled, meaning a change in one will affect the other instantaneously. This feature allows for </w:t>
      </w:r>
      <w:r w:rsidDel="00000000" w:rsidR="00000000" w:rsidRPr="00000000">
        <w:rPr>
          <w:b w:val="1"/>
          <w:sz w:val="18"/>
          <w:szCs w:val="18"/>
          <w:rtl w:val="0"/>
        </w:rPr>
        <w:t xml:space="preserve">instantaneous propagation of updates</w:t>
      </w:r>
      <w:r w:rsidDel="00000000" w:rsidR="00000000" w:rsidRPr="00000000">
        <w:rPr>
          <w:sz w:val="18"/>
          <w:szCs w:val="18"/>
          <w:rtl w:val="0"/>
        </w:rPr>
        <w:t xml:space="preserve"> between neural layers, improving learning efficiency compared to classical backpropagation.</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State Update Rule</w:t>
      </w:r>
      <w:r w:rsidDel="00000000" w:rsidR="00000000" w:rsidRPr="00000000">
        <w:rPr>
          <w:rFonts w:ascii="Arial Unicode MS" w:cs="Arial Unicode MS" w:eastAsia="Arial Unicode MS" w:hAnsi="Arial Unicode MS"/>
          <w:sz w:val="18"/>
          <w:szCs w:val="18"/>
          <w:rtl w:val="0"/>
        </w:rPr>
        <w:t xml:space="preserve">: During training, the update of quantum weights (entangled qubits) follows a modified quantum backpropagation rule. The quantum state is updated based on a combination of phase shifts and gate operations:</w:t>
        <w:br w:type="textWrapping"/>
        <w:t xml:space="preserve">Wnew=Ugate⋅Wold⋅eiθW_{\text{new}} = U_{\text{gate}} \cdot W_{\text{old}} \cdot e^{i\theta}Wnew​=Ugate​⋅Wold​⋅eiθ</w:t>
        <w:br w:type="textWrapping"/>
        <w:t xml:space="preserve">where:</w:t>
      </w:r>
    </w:p>
    <w:p w:rsidR="00000000" w:rsidDel="00000000" w:rsidP="00000000" w:rsidRDefault="00000000" w:rsidRPr="00000000" w14:paraId="0000000E">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WnewW_{\text{new}}Wnew​ is the updated quantum weight,</w:t>
      </w:r>
    </w:p>
    <w:p w:rsidR="00000000" w:rsidDel="00000000" w:rsidP="00000000" w:rsidRDefault="00000000" w:rsidRPr="00000000" w14:paraId="0000000F">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UgateU_{\text{gate}}Ugate​ is the quantum gate operation applied to the weight,</w:t>
      </w:r>
    </w:p>
    <w:p w:rsidR="00000000" w:rsidDel="00000000" w:rsidP="00000000" w:rsidRDefault="00000000" w:rsidRPr="00000000" w14:paraId="00000010">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eiθe^{i\theta}eiθ is the phase shift applied during learning.</w:t>
      </w:r>
    </w:p>
    <w:p w:rsidR="00000000" w:rsidDel="00000000" w:rsidP="00000000" w:rsidRDefault="00000000" w:rsidRPr="00000000" w14:paraId="00000011">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This rule allows for the quantum equivalent of weight updates in classical neural networks, incorporating the effects of superposition, entanglement, and interference.</w:t>
      </w:r>
    </w:p>
    <w:p w:rsidR="00000000" w:rsidDel="00000000" w:rsidP="00000000" w:rsidRDefault="00000000" w:rsidRPr="00000000" w14:paraId="00000012">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Interference in Learning</w:t>
      </w:r>
      <w:r w:rsidDel="00000000" w:rsidR="00000000" w:rsidRPr="00000000">
        <w:rPr>
          <w:sz w:val="18"/>
          <w:szCs w:val="18"/>
          <w:rtl w:val="0"/>
        </w:rPr>
        <w:t xml:space="preserve">: </w:t>
      </w:r>
      <w:r w:rsidDel="00000000" w:rsidR="00000000" w:rsidRPr="00000000">
        <w:rPr>
          <w:b w:val="1"/>
          <w:sz w:val="18"/>
          <w:szCs w:val="18"/>
          <w:rtl w:val="0"/>
        </w:rPr>
        <w:t xml:space="preserve">Quantum interference</w:t>
      </w:r>
      <w:r w:rsidDel="00000000" w:rsidR="00000000" w:rsidRPr="00000000">
        <w:rPr>
          <w:rFonts w:ascii="Caudex" w:cs="Caudex" w:eastAsia="Caudex" w:hAnsi="Caudex"/>
          <w:sz w:val="18"/>
          <w:szCs w:val="18"/>
          <w:rtl w:val="0"/>
        </w:rPr>
        <w:t xml:space="preserve"> plays a crucial role in the learning process of QNNs. The constructive or destructive interference between qubit states influences how the network converges to a solution. The interference is controlled by adjusting the phase shifts applied to the qubits:</w:t>
        <w:br w:type="textWrapping"/>
        <w:t xml:space="preserve">∣Ψfinal⟩=∑iαieiθi∣Ψi⟩|\Psi_{\text{final}}\rangle = \sum_i \alpha_i e^{i\theta_i} |\Psi_i\rangle∣Ψfinal​⟩=i∑​αi​eiθi​∣Ψi​⟩</w:t>
        <w:br w:type="textWrapping"/>
        <w:t xml:space="preserve">where θi\theta_iθi​ are the phase shifts applied to each qubit ∣Ψi⟩|\Psi_i\rangle∣Ψi​⟩. By fine-tuning these phase shifts, the QNN can learn complex patterns through the amplification of constructive interference and suppression of destructive interference.</w:t>
      </w:r>
    </w:p>
    <w:p w:rsidR="00000000" w:rsidDel="00000000" w:rsidP="00000000" w:rsidRDefault="00000000" w:rsidRPr="00000000" w14:paraId="00000013">
      <w:pPr>
        <w:pStyle w:val="Heading4"/>
        <w:keepNext w:val="0"/>
        <w:keepLines w:val="0"/>
        <w:spacing w:after="40" w:before="240" w:line="331.2" w:lineRule="auto"/>
        <w:rPr>
          <w:b w:val="1"/>
          <w:color w:val="434343"/>
          <w:sz w:val="22"/>
          <w:szCs w:val="22"/>
        </w:rPr>
      </w:pPr>
      <w:bookmarkStart w:colFirst="0" w:colLast="0" w:name="_n9l8uw39vn17"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4">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Pattern Recognition</w:t>
      </w:r>
      <w:r w:rsidDel="00000000" w:rsidR="00000000" w:rsidRPr="00000000">
        <w:rPr>
          <w:sz w:val="18"/>
          <w:szCs w:val="18"/>
          <w:rtl w:val="0"/>
        </w:rPr>
        <w:t xml:space="preserve">: QNNs can be employed in quantum-enhanced pattern recognition tasks, where the quantum parallelism of qubits allows the network to process and recognize patterns more efficiently than classical neural networks.</w:t>
      </w:r>
    </w:p>
    <w:p w:rsidR="00000000" w:rsidDel="00000000" w:rsidP="00000000" w:rsidRDefault="00000000" w:rsidRPr="00000000" w14:paraId="00000015">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Optimization</w:t>
      </w:r>
      <w:r w:rsidDel="00000000" w:rsidR="00000000" w:rsidRPr="00000000">
        <w:rPr>
          <w:sz w:val="18"/>
          <w:szCs w:val="18"/>
          <w:rtl w:val="0"/>
        </w:rPr>
        <w:t xml:space="preserve">: Quantum-neural synergy algorithms can be applied to optimization problems, such as quantum optimization in machine learning, where entangled states and quantum interference accelerate the convergence to optimal solutions.</w:t>
      </w:r>
    </w:p>
    <w:p w:rsidR="00000000" w:rsidDel="00000000" w:rsidP="00000000" w:rsidRDefault="00000000" w:rsidRPr="00000000" w14:paraId="0000001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Data Classification</w:t>
      </w:r>
      <w:r w:rsidDel="00000000" w:rsidR="00000000" w:rsidRPr="00000000">
        <w:rPr>
          <w:sz w:val="18"/>
          <w:szCs w:val="18"/>
          <w:rtl w:val="0"/>
        </w:rPr>
        <w:t xml:space="preserve">: QNNs can handle quantum data more effectively than classical networks, allowing for improved classification of quantum states in fields such as quantum chemistry, quantum cryptography, and quantum finance.</w:t>
      </w:r>
    </w:p>
    <w:p w:rsidR="00000000" w:rsidDel="00000000" w:rsidP="00000000" w:rsidRDefault="00000000" w:rsidRPr="00000000" w14:paraId="00000017">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Reinforcement Learning</w:t>
      </w:r>
      <w:r w:rsidDel="00000000" w:rsidR="00000000" w:rsidRPr="00000000">
        <w:rPr>
          <w:sz w:val="18"/>
          <w:szCs w:val="18"/>
          <w:rtl w:val="0"/>
        </w:rPr>
        <w:t xml:space="preserve">: Quantum entanglement between layers can enhance the feedback mechanism in reinforcement learning tasks, providing faster and more efficient updates to the quantum neural network’s learning process.</w:t>
      </w:r>
    </w:p>
    <w:p w:rsidR="00000000" w:rsidDel="00000000" w:rsidP="00000000" w:rsidRDefault="00000000" w:rsidRPr="00000000" w14:paraId="00000018">
      <w:pPr>
        <w:pStyle w:val="Heading4"/>
        <w:keepNext w:val="0"/>
        <w:keepLines w:val="0"/>
        <w:spacing w:after="40" w:before="240" w:line="331.2" w:lineRule="auto"/>
        <w:rPr>
          <w:b w:val="1"/>
          <w:color w:val="434343"/>
          <w:sz w:val="22"/>
          <w:szCs w:val="22"/>
        </w:rPr>
      </w:pPr>
      <w:bookmarkStart w:colFirst="0" w:colLast="0" w:name="_6zmp4olk89kk"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ju762doc6vcz" w:id="7"/>
      <w:bookmarkEnd w:id="7"/>
      <w:r w:rsidDel="00000000" w:rsidR="00000000" w:rsidRPr="00000000">
        <w:rPr>
          <w:b w:val="1"/>
          <w:sz w:val="22"/>
          <w:szCs w:val="22"/>
          <w:rtl w:val="0"/>
        </w:rPr>
        <w:t xml:space="preserve">Quantum-Neural Synergy Algorithms</w:t>
      </w:r>
      <w:r w:rsidDel="00000000" w:rsidR="00000000" w:rsidRPr="00000000">
        <w:rPr>
          <w:sz w:val="18"/>
          <w:szCs w:val="18"/>
          <w:rtl w:val="0"/>
        </w:rPr>
        <w:t xml:space="preserve"> represent a powerful fusion of quantum computing and neural networks, leveraging quantum phenomena such as superposition, entanglement, and interference to enhance learning efficiency and capability. These algorithms utilize qubits for storing information, quantum gates for synaptic connections, and quantum phase shifts as activation functions. The use of </w:t>
      </w:r>
      <w:r w:rsidDel="00000000" w:rsidR="00000000" w:rsidRPr="00000000">
        <w:rPr>
          <w:b w:val="1"/>
          <w:sz w:val="18"/>
          <w:szCs w:val="18"/>
          <w:rtl w:val="0"/>
        </w:rPr>
        <w:t xml:space="preserve">entangled qubits</w:t>
      </w:r>
      <w:r w:rsidDel="00000000" w:rsidR="00000000" w:rsidRPr="00000000">
        <w:rPr>
          <w:sz w:val="18"/>
          <w:szCs w:val="18"/>
          <w:rtl w:val="0"/>
        </w:rPr>
        <w:t xml:space="preserve"> as neural weights allows for instant propagation of updates between layers, offering significant improvements in learning speed and scalability. With applications ranging from pattern recognition to quantum optimization, QNNs hold great potential for advancing the fields of quantum computing and machine learning.</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