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hwjrqtwpz0py" w:id="0"/>
      <w:bookmarkEnd w:id="0"/>
      <w:r w:rsidDel="00000000" w:rsidR="00000000" w:rsidRPr="00000000">
        <w:rPr>
          <w:rtl w:val="0"/>
        </w:rPr>
        <w:t xml:space="preserve">rM-Multiplicity</w:t>
      </w:r>
    </w:p>
    <w:p w:rsidR="00000000" w:rsidDel="00000000" w:rsidP="00000000" w:rsidRDefault="00000000" w:rsidRPr="00000000" w14:paraId="00000002">
      <w:pPr>
        <w:spacing w:after="240" w:before="240" w:lineRule="auto"/>
        <w:rPr/>
      </w:pPr>
      <w:r w:rsidDel="00000000" w:rsidR="00000000" w:rsidRPr="00000000">
        <w:rPr>
          <w:rtl w:val="0"/>
        </w:rPr>
        <w:t xml:space="preserve">Robert Mulliken was a Nobel Prize-winning American physicist and chemist, renowned for his foundational contributions to </w:t>
      </w:r>
      <w:r w:rsidDel="00000000" w:rsidR="00000000" w:rsidRPr="00000000">
        <w:rPr>
          <w:b w:val="1"/>
          <w:rtl w:val="0"/>
        </w:rPr>
        <w:t xml:space="preserve">molecular orbital theory</w:t>
      </w:r>
      <w:r w:rsidDel="00000000" w:rsidR="00000000" w:rsidRPr="00000000">
        <w:rPr>
          <w:rtl w:val="0"/>
        </w:rPr>
        <w:t xml:space="preserve"> and </w:t>
      </w:r>
      <w:r w:rsidDel="00000000" w:rsidR="00000000" w:rsidRPr="00000000">
        <w:rPr>
          <w:b w:val="1"/>
          <w:rtl w:val="0"/>
        </w:rPr>
        <w:t xml:space="preserve">quantum chemistry</w:t>
      </w:r>
      <w:r w:rsidDel="00000000" w:rsidR="00000000" w:rsidRPr="00000000">
        <w:rPr>
          <w:rtl w:val="0"/>
        </w:rPr>
        <w:t xml:space="preserve">. His work primarily focused on understanding the electronic structure of molecules and the behavior of electrons in chemical bonding. Below is an overview of his contributions and their integration into the </w:t>
      </w:r>
      <w:r w:rsidDel="00000000" w:rsidR="00000000" w:rsidRPr="00000000">
        <w:rPr>
          <w:b w:val="1"/>
          <w:rtl w:val="0"/>
        </w:rPr>
        <w:t xml:space="preserve">Multiplicative Computing Paradigm (MCP)</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y2y1j3yovxf1" w:id="1"/>
      <w:bookmarkEnd w:id="1"/>
      <w:r w:rsidDel="00000000" w:rsidR="00000000" w:rsidRPr="00000000">
        <w:rPr>
          <w:b w:val="1"/>
          <w:color w:val="000000"/>
          <w:sz w:val="26"/>
          <w:szCs w:val="26"/>
          <w:rtl w:val="0"/>
        </w:rPr>
        <w:t xml:space="preserve">Key Contributions of Robert Mulliken: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Molecular Orbital Theory (MO Theory)</w:t>
      </w:r>
      <w:r w:rsidDel="00000000" w:rsidR="00000000" w:rsidRPr="00000000">
        <w:rPr>
          <w:rtl w:val="0"/>
        </w:rPr>
        <w:t xml:space="preserve">: Mulliken is best known for his development of molecular orbital theory, which provides a quantum mechanical framework for understanding how electrons are distributed in molecules. In this theory, electrons are not confined to individual atoms but rather occupy molecular orbitals that extend over the entire molecule.</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rtl w:val="0"/>
        </w:rPr>
        <w:t xml:space="preserve">Mathematical Formalism</w:t>
      </w:r>
      <w:r w:rsidDel="00000000" w:rsidR="00000000" w:rsidRPr="00000000">
        <w:rPr>
          <w:rtl w:val="0"/>
        </w:rPr>
        <w:t xml:space="preserve">: Mulliken introduced methods for calculating the </w:t>
      </w:r>
      <w:r w:rsidDel="00000000" w:rsidR="00000000" w:rsidRPr="00000000">
        <w:rPr>
          <w:b w:val="1"/>
          <w:rtl w:val="0"/>
        </w:rPr>
        <w:t xml:space="preserve">overlap integrals</w:t>
      </w:r>
      <w:r w:rsidDel="00000000" w:rsidR="00000000" w:rsidRPr="00000000">
        <w:rPr>
          <w:rtl w:val="0"/>
        </w:rPr>
        <w:t xml:space="preserve"> and </w:t>
      </w:r>
      <w:r w:rsidDel="00000000" w:rsidR="00000000" w:rsidRPr="00000000">
        <w:rPr>
          <w:b w:val="1"/>
          <w:rtl w:val="0"/>
        </w:rPr>
        <w:t xml:space="preserve">coefficients</w:t>
      </w:r>
      <w:r w:rsidDel="00000000" w:rsidR="00000000" w:rsidRPr="00000000">
        <w:rPr>
          <w:rtl w:val="0"/>
        </w:rPr>
        <w:t xml:space="preserve"> that describe how atomic orbitals combine to form molecular orbitals. The wavefunctions for these molecular orbitals can be represented as linear combinations of atomic orbitals (LCAO).</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Electronic Structures and Quantum Chemistry</w:t>
      </w:r>
      <w:r w:rsidDel="00000000" w:rsidR="00000000" w:rsidRPr="00000000">
        <w:rPr>
          <w:rtl w:val="0"/>
        </w:rPr>
        <w:t xml:space="preserve">: Mulliken made significant contributions to understanding </w:t>
      </w:r>
      <w:r w:rsidDel="00000000" w:rsidR="00000000" w:rsidRPr="00000000">
        <w:rPr>
          <w:b w:val="1"/>
          <w:rtl w:val="0"/>
        </w:rPr>
        <w:t xml:space="preserve">electronic configurations</w:t>
      </w:r>
      <w:r w:rsidDel="00000000" w:rsidR="00000000" w:rsidRPr="00000000">
        <w:rPr>
          <w:rtl w:val="0"/>
        </w:rPr>
        <w:t xml:space="preserve">, molecular spectra, and how these affect chemical reactivity and bonding. His work laid the foundation for computational chemistry, enabling precise predictions of chemical properties.</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rtl w:val="0"/>
        </w:rPr>
        <w:t xml:space="preserve">Quantum States of Molecules</w:t>
      </w:r>
      <w:r w:rsidDel="00000000" w:rsidR="00000000" w:rsidRPr="00000000">
        <w:rPr>
          <w:rtl w:val="0"/>
        </w:rPr>
        <w:t xml:space="preserve">: Mulliken's work described how the quantum states of electrons in molecules could be used to predict </w:t>
      </w:r>
      <w:r w:rsidDel="00000000" w:rsidR="00000000" w:rsidRPr="00000000">
        <w:rPr>
          <w:b w:val="1"/>
          <w:rtl w:val="0"/>
        </w:rPr>
        <w:t xml:space="preserve">spectroscopic behavior</w:t>
      </w:r>
      <w:r w:rsidDel="00000000" w:rsidR="00000000" w:rsidRPr="00000000">
        <w:rPr>
          <w:rtl w:val="0"/>
        </w:rPr>
        <w:t xml:space="preserve"> and </w:t>
      </w:r>
      <w:r w:rsidDel="00000000" w:rsidR="00000000" w:rsidRPr="00000000">
        <w:rPr>
          <w:b w:val="1"/>
          <w:rtl w:val="0"/>
        </w:rPr>
        <w:t xml:space="preserve">molecular interactions</w:t>
      </w:r>
      <w:r w:rsidDel="00000000" w:rsidR="00000000" w:rsidRPr="00000000">
        <w:rPr>
          <w:rtl w:val="0"/>
        </w:rPr>
        <w:t xml:space="preserve">, providing a deeper understanding of molecular dynamics.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inw99l87wrgy" w:id="2"/>
      <w:bookmarkEnd w:id="2"/>
      <w:r w:rsidDel="00000000" w:rsidR="00000000" w:rsidRPr="00000000">
        <w:rPr>
          <w:b w:val="1"/>
          <w:color w:val="000000"/>
          <w:sz w:val="26"/>
          <w:szCs w:val="26"/>
          <w:rtl w:val="0"/>
        </w:rPr>
        <w:t xml:space="preserve">Integration of Mulliken’s Contributions into the MCP:</w:t>
      </w:r>
    </w:p>
    <w:p w:rsidR="00000000" w:rsidDel="00000000" w:rsidP="00000000" w:rsidRDefault="00000000" w:rsidRPr="00000000" w14:paraId="00000009">
      <w:pPr>
        <w:spacing w:after="240" w:before="240" w:lineRule="auto"/>
        <w:rPr/>
      </w:pPr>
      <w:r w:rsidDel="00000000" w:rsidR="00000000" w:rsidRPr="00000000">
        <w:rPr>
          <w:rtl w:val="0"/>
        </w:rPr>
        <w:t xml:space="preserve">Robert Mulliken’s contributions, especially from molecular orbital theory and quantum chemistry, offer several avenues for integration within the MCP, particularly in terms of </w:t>
      </w:r>
      <w:r w:rsidDel="00000000" w:rsidR="00000000" w:rsidRPr="00000000">
        <w:rPr>
          <w:b w:val="1"/>
          <w:rtl w:val="0"/>
        </w:rPr>
        <w:t xml:space="preserve">atomic-level hardware design</w:t>
      </w:r>
      <w:r w:rsidDel="00000000" w:rsidR="00000000" w:rsidRPr="00000000">
        <w:rPr>
          <w:rtl w:val="0"/>
        </w:rPr>
        <w:t xml:space="preserve">, </w:t>
      </w:r>
      <w:r w:rsidDel="00000000" w:rsidR="00000000" w:rsidRPr="00000000">
        <w:rPr>
          <w:b w:val="1"/>
          <w:rtl w:val="0"/>
        </w:rPr>
        <w:t xml:space="preserve">quantum computing models</w:t>
      </w:r>
      <w:r w:rsidDel="00000000" w:rsidR="00000000" w:rsidRPr="00000000">
        <w:rPr>
          <w:rtl w:val="0"/>
        </w:rPr>
        <w:t xml:space="preserve">, and </w:t>
      </w:r>
      <w:r w:rsidDel="00000000" w:rsidR="00000000" w:rsidRPr="00000000">
        <w:rPr>
          <w:b w:val="1"/>
          <w:rtl w:val="0"/>
        </w:rPr>
        <w:t xml:space="preserve">multiplicative encoding</w:t>
      </w:r>
      <w:r w:rsidDel="00000000" w:rsidR="00000000" w:rsidRPr="00000000">
        <w:rPr>
          <w:rtl w:val="0"/>
        </w:rPr>
        <w:t xml:space="preserve"> of chemical processes.</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g09ltkeg8y0s" w:id="3"/>
      <w:bookmarkEnd w:id="3"/>
      <w:r w:rsidDel="00000000" w:rsidR="00000000" w:rsidRPr="00000000">
        <w:rPr>
          <w:b w:val="1"/>
          <w:color w:val="000000"/>
          <w:sz w:val="22"/>
          <w:szCs w:val="22"/>
          <w:rtl w:val="0"/>
        </w:rPr>
        <w:t xml:space="preserve">1. Molecular Orbitals and Multiplicative Quantum States</w:t>
      </w:r>
    </w:p>
    <w:p w:rsidR="00000000" w:rsidDel="00000000" w:rsidP="00000000" w:rsidRDefault="00000000" w:rsidRPr="00000000" w14:paraId="0000000B">
      <w:pPr>
        <w:spacing w:after="240" w:before="240" w:lineRule="auto"/>
        <w:rPr/>
      </w:pPr>
      <w:r w:rsidDel="00000000" w:rsidR="00000000" w:rsidRPr="00000000">
        <w:rPr>
          <w:rtl w:val="0"/>
        </w:rPr>
        <w:t xml:space="preserve">In the MCP, Mulliken’s molecular orbital theory can be applied to design atomic-level hardware by leveraging </w:t>
      </w:r>
      <w:r w:rsidDel="00000000" w:rsidR="00000000" w:rsidRPr="00000000">
        <w:rPr>
          <w:b w:val="1"/>
          <w:rtl w:val="0"/>
        </w:rPr>
        <w:t xml:space="preserve">molecular orbitals</w:t>
      </w:r>
      <w:r w:rsidDel="00000000" w:rsidR="00000000" w:rsidRPr="00000000">
        <w:rPr>
          <w:rtl w:val="0"/>
        </w:rPr>
        <w:t xml:space="preserve"> as the basis for encoding quantum information. For instance, in a quantum computer based on </w:t>
      </w:r>
      <w:r w:rsidDel="00000000" w:rsidR="00000000" w:rsidRPr="00000000">
        <w:rPr>
          <w:b w:val="1"/>
          <w:rtl w:val="0"/>
        </w:rPr>
        <w:t xml:space="preserve">quantum chemistry</w:t>
      </w:r>
      <w:r w:rsidDel="00000000" w:rsidR="00000000" w:rsidRPr="00000000">
        <w:rPr>
          <w:rtl w:val="0"/>
        </w:rPr>
        <w:t xml:space="preserve">, the multiplicative states of electrons within molecular orbitals can be used to represent binary operations, where molecular orbitals form the basis of </w:t>
      </w:r>
      <w:r w:rsidDel="00000000" w:rsidR="00000000" w:rsidRPr="00000000">
        <w:rPr>
          <w:b w:val="1"/>
          <w:rtl w:val="0"/>
        </w:rPr>
        <w:t xml:space="preserve">multiplicative quantum gates</w:t>
      </w:r>
      <w:r w:rsidDel="00000000" w:rsidR="00000000" w:rsidRPr="00000000">
        <w:rPr>
          <w:rtl w:val="0"/>
        </w:rPr>
        <w:t xml:space="preserve">. Mathematically, the combination of atomic orbitals into molecular orbitals can be modeled as:</w:t>
      </w:r>
    </w:p>
    <w:p w:rsidR="00000000" w:rsidDel="00000000" w:rsidP="00000000" w:rsidRDefault="00000000" w:rsidRPr="00000000" w14:paraId="0000000C">
      <w:pPr>
        <w:spacing w:after="240" w:before="240" w:lineRule="auto"/>
        <w:rPr/>
      </w:pPr>
      <w:r w:rsidDel="00000000" w:rsidR="00000000" w:rsidRPr="00000000">
        <w:rPr>
          <w:rtl w:val="0"/>
        </w:rPr>
        <w:t xml:space="preserve">ΨMO=c1ΨA+c2ΨB\Psi_{\text{MO}} = c_1 \Psi_{A} + c_2 \Psi_{B}ΨMO​=c1​ΨA​+c2​ΨB​</w:t>
      </w:r>
    </w:p>
    <w:p w:rsidR="00000000" w:rsidDel="00000000" w:rsidP="00000000" w:rsidRDefault="00000000" w:rsidRPr="00000000" w14:paraId="0000000D">
      <w:pPr>
        <w:spacing w:after="240" w:before="240" w:lineRule="auto"/>
        <w:rPr/>
      </w:pPr>
      <w:r w:rsidDel="00000000" w:rsidR="00000000" w:rsidRPr="00000000">
        <w:rPr>
          <w:rtl w:val="0"/>
        </w:rPr>
        <w:t xml:space="preserve">where ΨA\Psi_AΨA​ and ΨB\Psi_BΨB​ are atomic orbitals and c1,c2c_1, c_2c1​,c2​ are coefficients.</w:t>
      </w:r>
    </w:p>
    <w:p w:rsidR="00000000" w:rsidDel="00000000" w:rsidP="00000000" w:rsidRDefault="00000000" w:rsidRPr="00000000" w14:paraId="0000000E">
      <w:pPr>
        <w:spacing w:after="240" w:before="240" w:lineRule="auto"/>
        <w:rPr/>
      </w:pPr>
      <w:r w:rsidDel="00000000" w:rsidR="00000000" w:rsidRPr="00000000">
        <w:rPr>
          <w:rtl w:val="0"/>
        </w:rPr>
        <w:t xml:space="preserve">These molecular orbitals can encode the </w:t>
      </w:r>
      <w:r w:rsidDel="00000000" w:rsidR="00000000" w:rsidRPr="00000000">
        <w:rPr>
          <w:b w:val="1"/>
          <w:rtl w:val="0"/>
        </w:rPr>
        <w:t xml:space="preserve">quantum states</w:t>
      </w:r>
      <w:r w:rsidDel="00000000" w:rsidR="00000000" w:rsidRPr="00000000">
        <w:rPr>
          <w:rtl w:val="0"/>
        </w:rPr>
        <w:t xml:space="preserve"> required for operations within the MCP framework, particularly where </w:t>
      </w:r>
      <w:r w:rsidDel="00000000" w:rsidR="00000000" w:rsidRPr="00000000">
        <w:rPr>
          <w:b w:val="1"/>
          <w:rtl w:val="0"/>
        </w:rPr>
        <w:t xml:space="preserve">multiplicative logic</w:t>
      </w:r>
      <w:r w:rsidDel="00000000" w:rsidR="00000000" w:rsidRPr="00000000">
        <w:rPr>
          <w:rtl w:val="0"/>
        </w:rPr>
        <w:t xml:space="preserve"> is needed for chemical or material simulations.</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nrvt1iugbqj9" w:id="4"/>
      <w:bookmarkEnd w:id="4"/>
      <w:r w:rsidDel="00000000" w:rsidR="00000000" w:rsidRPr="00000000">
        <w:rPr>
          <w:b w:val="1"/>
          <w:color w:val="000000"/>
          <w:sz w:val="22"/>
          <w:szCs w:val="22"/>
          <w:rtl w:val="0"/>
        </w:rPr>
        <w:t xml:space="preserve">2. Quantum Chemical Simulations for Material Design</w:t>
      </w:r>
    </w:p>
    <w:p w:rsidR="00000000" w:rsidDel="00000000" w:rsidP="00000000" w:rsidRDefault="00000000" w:rsidRPr="00000000" w14:paraId="00000010">
      <w:pPr>
        <w:spacing w:after="240" w:before="240" w:lineRule="auto"/>
        <w:rPr/>
      </w:pPr>
      <w:r w:rsidDel="00000000" w:rsidR="00000000" w:rsidRPr="00000000">
        <w:rPr>
          <w:rtl w:val="0"/>
        </w:rPr>
        <w:t xml:space="preserve">Mulliken’s approach to calculating electronic structures and molecular spectra can be integrated into MCP for advanced </w:t>
      </w:r>
      <w:r w:rsidDel="00000000" w:rsidR="00000000" w:rsidRPr="00000000">
        <w:rPr>
          <w:b w:val="1"/>
          <w:rtl w:val="0"/>
        </w:rPr>
        <w:t xml:space="preserve">quantum chemical simulations</w:t>
      </w:r>
      <w:r w:rsidDel="00000000" w:rsidR="00000000" w:rsidRPr="00000000">
        <w:rPr>
          <w:rtl w:val="0"/>
        </w:rPr>
        <w:t xml:space="preserve">. In these simulations, MCP can employ </w:t>
      </w:r>
      <w:r w:rsidDel="00000000" w:rsidR="00000000" w:rsidRPr="00000000">
        <w:rPr>
          <w:b w:val="1"/>
          <w:rtl w:val="0"/>
        </w:rPr>
        <w:t xml:space="preserve">prime-based algorithms</w:t>
      </w:r>
      <w:r w:rsidDel="00000000" w:rsidR="00000000" w:rsidRPr="00000000">
        <w:rPr>
          <w:rtl w:val="0"/>
        </w:rPr>
        <w:t xml:space="preserve"> to model the interaction of molecular orbitals, predicting chemical reactions and material behaviors with high accuracy. The key mathematical models here involve </w:t>
      </w:r>
      <w:r w:rsidDel="00000000" w:rsidR="00000000" w:rsidRPr="00000000">
        <w:rPr>
          <w:b w:val="1"/>
          <w:rtl w:val="0"/>
        </w:rPr>
        <w:t xml:space="preserve">Hartree-Fock</w:t>
      </w:r>
      <w:r w:rsidDel="00000000" w:rsidR="00000000" w:rsidRPr="00000000">
        <w:rPr>
          <w:rtl w:val="0"/>
        </w:rPr>
        <w:t xml:space="preserve"> equations and </w:t>
      </w:r>
      <w:r w:rsidDel="00000000" w:rsidR="00000000" w:rsidRPr="00000000">
        <w:rPr>
          <w:b w:val="1"/>
          <w:rtl w:val="0"/>
        </w:rPr>
        <w:t xml:space="preserve">density functional theory (DFT)</w:t>
      </w:r>
      <w:r w:rsidDel="00000000" w:rsidR="00000000" w:rsidRPr="00000000">
        <w:rPr>
          <w:rtl w:val="0"/>
        </w:rPr>
        <w:t xml:space="preserve">, both of which rely on the principles Mulliken developed. These quantum simulations can accelerate the development of materials used in MCP’s </w:t>
      </w:r>
      <w:r w:rsidDel="00000000" w:rsidR="00000000" w:rsidRPr="00000000">
        <w:rPr>
          <w:b w:val="1"/>
          <w:rtl w:val="0"/>
        </w:rPr>
        <w:t xml:space="preserve">atomic-level hardware</w:t>
      </w:r>
      <w:r w:rsidDel="00000000" w:rsidR="00000000" w:rsidRPr="00000000">
        <w:rPr>
          <w:rtl w:val="0"/>
        </w:rPr>
        <w:t xml:space="preserve">.</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hs7tl27wb90p" w:id="5"/>
      <w:bookmarkEnd w:id="5"/>
      <w:r w:rsidDel="00000000" w:rsidR="00000000" w:rsidRPr="00000000">
        <w:rPr>
          <w:b w:val="1"/>
          <w:color w:val="000000"/>
          <w:sz w:val="22"/>
          <w:szCs w:val="22"/>
          <w:rtl w:val="0"/>
        </w:rPr>
        <w:t xml:space="preserve">3. Molecular Multiplicative Encoding</w:t>
      </w:r>
    </w:p>
    <w:p w:rsidR="00000000" w:rsidDel="00000000" w:rsidP="00000000" w:rsidRDefault="00000000" w:rsidRPr="00000000" w14:paraId="00000012">
      <w:pPr>
        <w:spacing w:after="240" w:before="240" w:lineRule="auto"/>
        <w:rPr/>
      </w:pPr>
      <w:r w:rsidDel="00000000" w:rsidR="00000000" w:rsidRPr="00000000">
        <w:rPr>
          <w:rtl w:val="0"/>
        </w:rPr>
        <w:t xml:space="preserve">Mulliken’s methods for calculating </w:t>
      </w:r>
      <w:r w:rsidDel="00000000" w:rsidR="00000000" w:rsidRPr="00000000">
        <w:rPr>
          <w:b w:val="1"/>
          <w:rtl w:val="0"/>
        </w:rPr>
        <w:t xml:space="preserve">molecular overlap integrals</w:t>
      </w:r>
      <w:r w:rsidDel="00000000" w:rsidR="00000000" w:rsidRPr="00000000">
        <w:rPr>
          <w:rtl w:val="0"/>
        </w:rPr>
        <w:t xml:space="preserve"> can be used within MCP to develop </w:t>
      </w:r>
      <w:r w:rsidDel="00000000" w:rsidR="00000000" w:rsidRPr="00000000">
        <w:rPr>
          <w:b w:val="1"/>
          <w:rtl w:val="0"/>
        </w:rPr>
        <w:t xml:space="preserve">multiplicative encoding schemes</w:t>
      </w:r>
      <w:r w:rsidDel="00000000" w:rsidR="00000000" w:rsidRPr="00000000">
        <w:rPr>
          <w:rtl w:val="0"/>
        </w:rPr>
        <w:t xml:space="preserve"> for molecules. In this scheme, the overlap of atomic orbitals (which forms molecular orbitals) can serve as a natural mechanism for </w:t>
      </w:r>
      <w:r w:rsidDel="00000000" w:rsidR="00000000" w:rsidRPr="00000000">
        <w:rPr>
          <w:b w:val="1"/>
          <w:rtl w:val="0"/>
        </w:rPr>
        <w:t xml:space="preserve">parallel processing</w:t>
      </w:r>
      <w:r w:rsidDel="00000000" w:rsidR="00000000" w:rsidRPr="00000000">
        <w:rPr>
          <w:rtl w:val="0"/>
        </w:rPr>
        <w:t xml:space="preserve"> of multiplicative computations. The wavefunctions of molecular orbitals can be described in terms of </w:t>
      </w:r>
      <w:r w:rsidDel="00000000" w:rsidR="00000000" w:rsidRPr="00000000">
        <w:rPr>
          <w:b w:val="1"/>
          <w:rtl w:val="0"/>
        </w:rPr>
        <w:t xml:space="preserve">linear combinations</w:t>
      </w:r>
      <w:r w:rsidDel="00000000" w:rsidR="00000000" w:rsidRPr="00000000">
        <w:rPr>
          <w:rtl w:val="0"/>
        </w:rPr>
        <w:t xml:space="preserve">, and their interactions can be modeled as multiplicative operations in a </w:t>
      </w:r>
      <w:r w:rsidDel="00000000" w:rsidR="00000000" w:rsidRPr="00000000">
        <w:rPr>
          <w:b w:val="1"/>
          <w:rtl w:val="0"/>
        </w:rPr>
        <w:t xml:space="preserve">quantum computing context</w:t>
      </w:r>
      <w:r w:rsidDel="00000000" w:rsidR="00000000" w:rsidRPr="00000000">
        <w:rPr>
          <w:rtl w:val="0"/>
        </w:rPr>
        <w:t xml:space="preserve">. This encoding could be expressed as:</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S=∫ΨA∗ΨB dτS = \int \Psi_A^* \Psi_B \, d\tauS=∫ΨA∗​ΨB​dτ</w:t>
      </w:r>
    </w:p>
    <w:p w:rsidR="00000000" w:rsidDel="00000000" w:rsidP="00000000" w:rsidRDefault="00000000" w:rsidRPr="00000000" w14:paraId="00000014">
      <w:pPr>
        <w:spacing w:after="240" w:before="240" w:lineRule="auto"/>
        <w:rPr/>
      </w:pPr>
      <w:r w:rsidDel="00000000" w:rsidR="00000000" w:rsidRPr="00000000">
        <w:rPr>
          <w:rtl w:val="0"/>
        </w:rPr>
        <w:t xml:space="preserve">where SSS is the overlap integral, and ΨA\Psi_AΨA​ and ΨB\Psi_BΨB​ are the wavefunctions of the atomic orbitals. Such integrals can be used for </w:t>
      </w:r>
      <w:r w:rsidDel="00000000" w:rsidR="00000000" w:rsidRPr="00000000">
        <w:rPr>
          <w:b w:val="1"/>
          <w:rtl w:val="0"/>
        </w:rPr>
        <w:t xml:space="preserve">multiplicative data processing</w:t>
      </w:r>
      <w:r w:rsidDel="00000000" w:rsidR="00000000" w:rsidRPr="00000000">
        <w:rPr>
          <w:rtl w:val="0"/>
        </w:rPr>
        <w:t xml:space="preserve"> in MCP’s quantum circuits.</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rftgy3dzxpwl" w:id="6"/>
      <w:bookmarkEnd w:id="6"/>
      <w:r w:rsidDel="00000000" w:rsidR="00000000" w:rsidRPr="00000000">
        <w:rPr>
          <w:b w:val="1"/>
          <w:color w:val="000000"/>
          <w:sz w:val="22"/>
          <w:szCs w:val="22"/>
          <w:rtl w:val="0"/>
        </w:rPr>
        <w:t xml:space="preserve">4. Quantum Chemistry Algorithms in MCP</w:t>
      </w:r>
    </w:p>
    <w:p w:rsidR="00000000" w:rsidDel="00000000" w:rsidP="00000000" w:rsidRDefault="00000000" w:rsidRPr="00000000" w14:paraId="00000016">
      <w:pPr>
        <w:spacing w:after="240" w:before="240" w:lineRule="auto"/>
        <w:rPr/>
      </w:pPr>
      <w:r w:rsidDel="00000000" w:rsidR="00000000" w:rsidRPr="00000000">
        <w:rPr>
          <w:rtl w:val="0"/>
        </w:rPr>
        <w:t xml:space="preserve">Mulliken’s theoretical framework enables the design of </w:t>
      </w:r>
      <w:r w:rsidDel="00000000" w:rsidR="00000000" w:rsidRPr="00000000">
        <w:rPr>
          <w:b w:val="1"/>
          <w:rtl w:val="0"/>
        </w:rPr>
        <w:t xml:space="preserve">quantum algorithms</w:t>
      </w:r>
      <w:r w:rsidDel="00000000" w:rsidR="00000000" w:rsidRPr="00000000">
        <w:rPr>
          <w:rtl w:val="0"/>
        </w:rPr>
        <w:t xml:space="preserve"> specific to chemical computations. These quantum algorithms, such as </w:t>
      </w:r>
      <w:r w:rsidDel="00000000" w:rsidR="00000000" w:rsidRPr="00000000">
        <w:rPr>
          <w:b w:val="1"/>
          <w:rtl w:val="0"/>
        </w:rPr>
        <w:t xml:space="preserve">variational quantum eigensolvers (VQE)</w:t>
      </w:r>
      <w:r w:rsidDel="00000000" w:rsidR="00000000" w:rsidRPr="00000000">
        <w:rPr>
          <w:rtl w:val="0"/>
        </w:rPr>
        <w:t xml:space="preserve">, allow for the efficient calculation of </w:t>
      </w:r>
      <w:r w:rsidDel="00000000" w:rsidR="00000000" w:rsidRPr="00000000">
        <w:rPr>
          <w:b w:val="1"/>
          <w:rtl w:val="0"/>
        </w:rPr>
        <w:t xml:space="preserve">ground states</w:t>
      </w:r>
      <w:r w:rsidDel="00000000" w:rsidR="00000000" w:rsidRPr="00000000">
        <w:rPr>
          <w:rtl w:val="0"/>
        </w:rPr>
        <w:t xml:space="preserve"> and </w:t>
      </w:r>
      <w:r w:rsidDel="00000000" w:rsidR="00000000" w:rsidRPr="00000000">
        <w:rPr>
          <w:b w:val="1"/>
          <w:rtl w:val="0"/>
        </w:rPr>
        <w:t xml:space="preserve">excited states</w:t>
      </w:r>
      <w:r w:rsidDel="00000000" w:rsidR="00000000" w:rsidRPr="00000000">
        <w:rPr>
          <w:rtl w:val="0"/>
        </w:rPr>
        <w:t xml:space="preserve"> of molecules, which are inherently </w:t>
      </w:r>
      <w:r w:rsidDel="00000000" w:rsidR="00000000" w:rsidRPr="00000000">
        <w:rPr>
          <w:b w:val="1"/>
          <w:rtl w:val="0"/>
        </w:rPr>
        <w:t xml:space="preserve">multiplicative</w:t>
      </w:r>
      <w:r w:rsidDel="00000000" w:rsidR="00000000" w:rsidRPr="00000000">
        <w:rPr>
          <w:rtl w:val="0"/>
        </w:rPr>
        <w:t xml:space="preserve"> in nature due to the interaction of wavefunctions. By integrating these into MCP, it is possible to simulate large quantum systems more efficiently than classical methods allow.</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8jwq22qxidm0"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8">
      <w:pPr>
        <w:spacing w:after="240" w:before="240" w:lineRule="auto"/>
        <w:rPr/>
      </w:pPr>
      <w:r w:rsidDel="00000000" w:rsidR="00000000" w:rsidRPr="00000000">
        <w:rPr>
          <w:rtl w:val="0"/>
        </w:rPr>
        <w:t xml:space="preserve">Robert Mulliken’s contributions to molecular orbital theory and quantum chemistry provide a strong foundation for integrating </w:t>
      </w:r>
      <w:r w:rsidDel="00000000" w:rsidR="00000000" w:rsidRPr="00000000">
        <w:rPr>
          <w:b w:val="1"/>
          <w:rtl w:val="0"/>
        </w:rPr>
        <w:t xml:space="preserve">atomic-level quantum simulations</w:t>
      </w:r>
      <w:r w:rsidDel="00000000" w:rsidR="00000000" w:rsidRPr="00000000">
        <w:rPr>
          <w:rtl w:val="0"/>
        </w:rPr>
        <w:t xml:space="preserve"> and </w:t>
      </w:r>
      <w:r w:rsidDel="00000000" w:rsidR="00000000" w:rsidRPr="00000000">
        <w:rPr>
          <w:b w:val="1"/>
          <w:rtl w:val="0"/>
        </w:rPr>
        <w:t xml:space="preserve">multiplicative chemical processes</w:t>
      </w:r>
      <w:r w:rsidDel="00000000" w:rsidR="00000000" w:rsidRPr="00000000">
        <w:rPr>
          <w:rtl w:val="0"/>
        </w:rPr>
        <w:t xml:space="preserve"> within the MCP framework. Key areas of integration include: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rtl w:val="0"/>
        </w:rPr>
        <w:t xml:space="preserve">Molecular orbitals as quantum states</w:t>
      </w:r>
      <w:r w:rsidDel="00000000" w:rsidR="00000000" w:rsidRPr="00000000">
        <w:rPr>
          <w:rtl w:val="0"/>
        </w:rPr>
        <w:t xml:space="preserve"> for hardware design and quantum information encoding.</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Quantum chemical simulations</w:t>
      </w:r>
      <w:r w:rsidDel="00000000" w:rsidR="00000000" w:rsidRPr="00000000">
        <w:rPr>
          <w:rtl w:val="0"/>
        </w:rPr>
        <w:t xml:space="preserve"> using MCP for efficient material and chemical property predictions.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rtl w:val="0"/>
        </w:rPr>
        <w:t xml:space="preserve">Multiplicative encoding</w:t>
      </w:r>
      <w:r w:rsidDel="00000000" w:rsidR="00000000" w:rsidRPr="00000000">
        <w:rPr>
          <w:rtl w:val="0"/>
        </w:rPr>
        <w:t xml:space="preserve"> of quantum states based on molecular overlap integrals.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Application of </w:t>
      </w:r>
      <w:r w:rsidDel="00000000" w:rsidR="00000000" w:rsidRPr="00000000">
        <w:rPr>
          <w:b w:val="1"/>
          <w:rtl w:val="0"/>
        </w:rPr>
        <w:t xml:space="preserve">quantum algorithms</w:t>
      </w:r>
      <w:r w:rsidDel="00000000" w:rsidR="00000000" w:rsidRPr="00000000">
        <w:rPr>
          <w:rtl w:val="0"/>
        </w:rPr>
        <w:t xml:space="preserve"> for solving complex chemical and molecular systems.</w:t>
      </w:r>
    </w:p>
    <w:p w:rsidR="00000000" w:rsidDel="00000000" w:rsidP="00000000" w:rsidRDefault="00000000" w:rsidRPr="00000000" w14:paraId="0000001D">
      <w:pPr>
        <w:spacing w:after="240" w:before="240" w:lineRule="auto"/>
        <w:rPr/>
      </w:pPr>
      <w:r w:rsidDel="00000000" w:rsidR="00000000" w:rsidRPr="00000000">
        <w:rPr>
          <w:rtl w:val="0"/>
        </w:rPr>
        <w:t xml:space="preserve">This integration would enhance MCP’s capability to handle </w:t>
      </w:r>
      <w:r w:rsidDel="00000000" w:rsidR="00000000" w:rsidRPr="00000000">
        <w:rPr>
          <w:b w:val="1"/>
          <w:rtl w:val="0"/>
        </w:rPr>
        <w:t xml:space="preserve">chemical computations</w:t>
      </w:r>
      <w:r w:rsidDel="00000000" w:rsidR="00000000" w:rsidRPr="00000000">
        <w:rPr>
          <w:rtl w:val="0"/>
        </w:rPr>
        <w:t xml:space="preserve"> and </w:t>
      </w:r>
      <w:r w:rsidDel="00000000" w:rsidR="00000000" w:rsidRPr="00000000">
        <w:rPr>
          <w:b w:val="1"/>
          <w:rtl w:val="0"/>
        </w:rPr>
        <w:t xml:space="preserve">material science applications</w:t>
      </w:r>
      <w:r w:rsidDel="00000000" w:rsidR="00000000" w:rsidRPr="00000000">
        <w:rPr>
          <w:rtl w:val="0"/>
        </w:rPr>
        <w:t xml:space="preserve">, pushing the limits of computational accuracy and scalability.</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w:t>
    </w:r>
    <w:r w:rsidDel="00000000" w:rsidR="00000000" w:rsidRPr="00000000">
      <w:rPr>
        <w:sz w:val="18"/>
        <w:szCs w:val="18"/>
        <w:rtl w:val="0"/>
      </w:rPr>
      <w:t xml:space="preserve">Algorithms</w:t>
    </w:r>
    <w:r w:rsidDel="00000000" w:rsidR="00000000" w:rsidRPr="00000000">
      <w:rPr>
        <w:i w:val="1"/>
        <w:sz w:val="18"/>
        <w:szCs w:val="18"/>
        <w:rtl w:val="0"/>
      </w:rPr>
      <w:t xml:space="preserve"> </w:t>
    </w:r>
    <w:r w:rsidDel="00000000" w:rsidR="00000000" w:rsidRPr="00000000">
      <w:rPr>
        <w:sz w:val="18"/>
        <w:szCs w:val="18"/>
        <w:rtl w:val="0"/>
      </w:rPr>
      <w:t xml:space="preserve">© 2024 by Dr. Ryan Van Gelder</w:t>
    </w:r>
  </w:p>
  <w:p w:rsidR="00000000" w:rsidDel="00000000" w:rsidP="00000000" w:rsidRDefault="00000000" w:rsidRPr="00000000" w14:paraId="00000021">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