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bm}</w:t>
      </w:r>
    </w:p>
    <w:p w:rsidR="00000000" w:rsidDel="00000000" w:rsidP="00000000" w:rsidRDefault="00000000" w:rsidRPr="00000000" w14:paraId="00000003">
      <w:pPr>
        <w:spacing w:after="240" w:before="240" w:lineRule="auto"/>
        <w:rPr/>
      </w:pPr>
      <w:r w:rsidDel="00000000" w:rsidR="00000000" w:rsidRPr="00000000">
        <w:rPr>
          <w:rtl w:val="0"/>
        </w:rPr>
        <w:t xml:space="preserve">\usepackage{graphicx, hyperref}</w:t>
      </w:r>
    </w:p>
    <w:p w:rsidR="00000000" w:rsidDel="00000000" w:rsidP="00000000" w:rsidRDefault="00000000" w:rsidRPr="00000000" w14:paraId="00000004">
      <w:pPr>
        <w:spacing w:after="240" w:before="240" w:lineRule="auto"/>
        <w:rPr/>
      </w:pPr>
      <w:r w:rsidDel="00000000" w:rsidR="00000000" w:rsidRPr="00000000">
        <w:rPr>
          <w:rtl w:val="0"/>
        </w:rPr>
        <w:t xml:space="preserve">\usepackage{PRIMEarxiv} % PrimeAI Template for structured documents</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Abhay Ashtekar’s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\author{Ryan Van Gelder \\</w:t>
      </w:r>
    </w:p>
    <w:p w:rsidR="00000000" w:rsidDel="00000000" w:rsidP="00000000" w:rsidRDefault="00000000" w:rsidRPr="00000000" w14:paraId="00000008">
      <w:pPr>
        <w:spacing w:after="240" w:before="240" w:lineRule="auto"/>
        <w:rPr/>
      </w:pPr>
      <w:r w:rsidDel="00000000" w:rsidR="00000000" w:rsidRPr="00000000">
        <w:rPr>
          <w:rtl w:val="0"/>
        </w:rPr>
        <w:t xml:space="preserve">Citizen Gardens - Foundation of Multiplicity}</w:t>
      </w:r>
    </w:p>
    <w:p w:rsidR="00000000" w:rsidDel="00000000" w:rsidP="00000000" w:rsidRDefault="00000000" w:rsidRPr="00000000" w14:paraId="00000009">
      <w:pPr>
        <w:spacing w:after="240" w:before="240" w:lineRule="auto"/>
        <w:rPr/>
      </w:pPr>
      <w:r w:rsidDel="00000000" w:rsidR="00000000" w:rsidRPr="00000000">
        <w:rPr>
          <w:rtl w:val="0"/>
        </w:rPr>
        <w:t xml:space="preserve">\date{}</w:t>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t xml:space="preserve">\maketitle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\begin{abstract}</w:t>
      </w:r>
    </w:p>
    <w:p w:rsidR="00000000" w:rsidDel="00000000" w:rsidP="00000000" w:rsidRDefault="00000000" w:rsidRPr="00000000" w14:paraId="0000000E">
      <w:pPr>
        <w:spacing w:after="240" w:before="240" w:lineRule="auto"/>
        <w:rPr/>
      </w:pPr>
      <w:r w:rsidDel="00000000" w:rsidR="00000000" w:rsidRPr="00000000">
        <w:rPr>
          <w:rtl w:val="0"/>
        </w:rPr>
        <w:t xml:space="preserve">Abhay Ashtekar’s groundbreaking work on loop quantum gravity (LQG), quantum cosmology, and the Ashtekar variables has provided a transformative framework for understanding quantum spacetime and cosmological singularities. This paper integrates Ashtekar’s contributions with Multiplicity Theory, leveraging eigenvalue multiplicity, tensor networks, and recursive feedback mechanisms to model quantum spacetime, black hole dynamics, and the resolution of cosmological singularities. Applications include quantum gravity, early universe modeling, and advanced black hole thermodynamics.</w:t>
      </w:r>
    </w:p>
    <w:p w:rsidR="00000000" w:rsidDel="00000000" w:rsidP="00000000" w:rsidRDefault="00000000" w:rsidRPr="00000000" w14:paraId="0000000F">
      <w:pPr>
        <w:spacing w:after="240" w:before="240" w:lineRule="auto"/>
        <w:rPr/>
      </w:pPr>
      <w:r w:rsidDel="00000000" w:rsidR="00000000" w:rsidRPr="00000000">
        <w:rPr>
          <w:rtl w:val="0"/>
        </w:rPr>
        <w:t xml:space="preserve">\end{abstract}</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emphasizes interconnected systems governed by eigenvalue multiplicity, tensor interactions, and dynamic feedback loops. Abhay Ashtekar’s reformulation of general relativity and his contributions to quantum gravity provide a natural synergy with these principles, offering a unified approach to explore quantum spacetime and its cosmological implications.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\section{Abhay Ashtekar’s Contributions}</w:t>
      </w:r>
    </w:p>
    <w:p w:rsidR="00000000" w:rsidDel="00000000" w:rsidP="00000000" w:rsidRDefault="00000000" w:rsidRPr="00000000" w14:paraId="00000015">
      <w:pPr>
        <w:spacing w:after="240" w:before="240" w:lineRule="auto"/>
        <w:rPr/>
      </w:pPr>
      <w:r w:rsidDel="00000000" w:rsidR="00000000" w:rsidRPr="00000000">
        <w:rPr>
          <w:rtl w:val="0"/>
        </w:rPr>
        <w:t xml:space="preserve">Key contributions by Abhay Ashtekar include:</w:t>
      </w:r>
    </w:p>
    <w:p w:rsidR="00000000" w:rsidDel="00000000" w:rsidP="00000000" w:rsidRDefault="00000000" w:rsidRPr="00000000" w14:paraId="00000016">
      <w:pPr>
        <w:spacing w:after="240" w:before="240" w:lineRule="auto"/>
        <w:rPr/>
      </w:pPr>
      <w:r w:rsidDel="00000000" w:rsidR="00000000" w:rsidRPr="00000000">
        <w:rPr>
          <w:rtl w:val="0"/>
        </w:rPr>
        <w:t xml:space="preserve">\begin{enumerate}</w:t>
      </w:r>
    </w:p>
    <w:p w:rsidR="00000000" w:rsidDel="00000000" w:rsidP="00000000" w:rsidRDefault="00000000" w:rsidRPr="00000000" w14:paraId="00000017">
      <w:pPr>
        <w:spacing w:after="240" w:before="240" w:lineRule="auto"/>
        <w:rPr/>
      </w:pPr>
      <w:r w:rsidDel="00000000" w:rsidR="00000000" w:rsidRPr="00000000">
        <w:rPr>
          <w:rtl w:val="0"/>
        </w:rPr>
        <w:t xml:space="preserve">    \item \textbf{Ashtekar Variables:} A reformulation of general relativity using new variables that facilitate quantization of spacetime.</w:t>
      </w:r>
    </w:p>
    <w:p w:rsidR="00000000" w:rsidDel="00000000" w:rsidP="00000000" w:rsidRDefault="00000000" w:rsidRPr="00000000" w14:paraId="00000018">
      <w:pPr>
        <w:spacing w:after="240" w:before="240" w:lineRule="auto"/>
        <w:rPr/>
      </w:pPr>
      <w:r w:rsidDel="00000000" w:rsidR="00000000" w:rsidRPr="00000000">
        <w:rPr>
          <w:rtl w:val="0"/>
        </w:rPr>
        <w:t xml:space="preserve">    \item \textbf{Loop Quantum Gravity (LQG):} A non-perturbative approach to quantum gravity, emphasizing discrete spacetime structures.</w:t>
      </w:r>
    </w:p>
    <w:p w:rsidR="00000000" w:rsidDel="00000000" w:rsidP="00000000" w:rsidRDefault="00000000" w:rsidRPr="00000000" w14:paraId="00000019">
      <w:pPr>
        <w:spacing w:after="240" w:before="240" w:lineRule="auto"/>
        <w:rPr/>
      </w:pPr>
      <w:r w:rsidDel="00000000" w:rsidR="00000000" w:rsidRPr="00000000">
        <w:rPr>
          <w:rtl w:val="0"/>
        </w:rPr>
        <w:t xml:space="preserve">    \item \textbf{Quantum Cosmology:} Insights into the resolution of the Big Bang singularity through quantum effects.</w:t>
      </w:r>
    </w:p>
    <w:p w:rsidR="00000000" w:rsidDel="00000000" w:rsidP="00000000" w:rsidRDefault="00000000" w:rsidRPr="00000000" w14:paraId="0000001A">
      <w:pPr>
        <w:spacing w:after="240" w:before="240" w:lineRule="auto"/>
        <w:rPr/>
      </w:pPr>
      <w:r w:rsidDel="00000000" w:rsidR="00000000" w:rsidRPr="00000000">
        <w:rPr>
          <w:rtl w:val="0"/>
        </w:rPr>
        <w:t xml:space="preserve">    \item \textbf{Black Hole Thermodynamics:} Analysis of entropy and quantum properties of black holes in LQG.</w:t>
      </w:r>
    </w:p>
    <w:p w:rsidR="00000000" w:rsidDel="00000000" w:rsidP="00000000" w:rsidRDefault="00000000" w:rsidRPr="00000000" w14:paraId="0000001B">
      <w:pPr>
        <w:spacing w:after="240" w:before="240" w:lineRule="auto"/>
        <w:rPr/>
      </w:pPr>
      <w:r w:rsidDel="00000000" w:rsidR="00000000" w:rsidRPr="00000000">
        <w:rPr>
          <w:rtl w:val="0"/>
        </w:rPr>
        <w:t xml:space="preserve">\end{enumerate}</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\section{Multiplicity Theory: A Dynamic Framework}</w:t>
      </w:r>
    </w:p>
    <w:p w:rsidR="00000000" w:rsidDel="00000000" w:rsidP="00000000" w:rsidRDefault="00000000" w:rsidRPr="00000000" w14:paraId="0000001E">
      <w:pPr>
        <w:spacing w:after="240" w:before="240" w:lineRule="auto"/>
        <w:rPr/>
      </w:pPr>
      <w:r w:rsidDel="00000000" w:rsidR="00000000" w:rsidRPr="00000000">
        <w:rPr>
          <w:rtl w:val="0"/>
        </w:rPr>
        <w:t xml:space="preserve">Multiplicity Theory models quantum and classical systems using eigenvalue multiplicity, tensor interactions, and recursive feedback mechanisms:</w:t>
      </w:r>
    </w:p>
    <w:p w:rsidR="00000000" w:rsidDel="00000000" w:rsidP="00000000" w:rsidRDefault="00000000" w:rsidRPr="00000000" w14:paraId="0000001F">
      <w:pPr>
        <w:spacing w:after="240" w:before="240" w:lineRule="auto"/>
        <w:rPr/>
      </w:pP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H(t) \ni \psi(t) \rightarrow M(t, \psi(t))T(t, \psi(t)) + f(t, \psi(t)) = \lambda(t)\psi(t),</w:t>
      </w:r>
    </w:p>
    <w:p w:rsidR="00000000" w:rsidDel="00000000" w:rsidP="00000000" w:rsidRDefault="00000000" w:rsidRPr="00000000" w14:paraId="00000021">
      <w:pPr>
        <w:spacing w:after="240" w:before="240" w:lineRule="auto"/>
        <w:rPr/>
      </w:pP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where \( M(t, \psi(t)) \) is the multiplicity operator, \( T(t, \psi(t)) \) the coupling tensor, \( f(t, \psi(t)) \) a feedback mechanism, and \( \lambda(t) \) the eigenvalue representing measurable quantities.</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\section{Integrating Ashtekar’s Framework with Multiplicity Theory}</w:t>
      </w:r>
    </w:p>
    <w:p w:rsidR="00000000" w:rsidDel="00000000" w:rsidP="00000000" w:rsidRDefault="00000000" w:rsidRPr="00000000" w14:paraId="00000025">
      <w:pPr>
        <w:spacing w:after="240" w:before="240" w:lineRule="auto"/>
        <w:rPr/>
      </w:pPr>
      <w:r w:rsidDel="00000000" w:rsidR="00000000" w:rsidRPr="00000000">
        <w:rPr>
          <w:rtl w:val="0"/>
        </w:rPr>
        <w:t xml:space="preserve">\subsection{Quantum Spacetime and Eigenvalue Dynamics}</w:t>
      </w:r>
    </w:p>
    <w:p w:rsidR="00000000" w:rsidDel="00000000" w:rsidP="00000000" w:rsidRDefault="00000000" w:rsidRPr="00000000" w14:paraId="00000026">
      <w:pPr>
        <w:spacing w:after="240" w:before="240" w:lineRule="auto"/>
        <w:rPr/>
      </w:pPr>
      <w:r w:rsidDel="00000000" w:rsidR="00000000" w:rsidRPr="00000000">
        <w:rPr>
          <w:rtl w:val="0"/>
        </w:rPr>
        <w:t xml:space="preserve">Discrete quantum spacetime in LQG is modeled using eigenvalue multiplicity:</w:t>
      </w:r>
    </w:p>
    <w:p w:rsidR="00000000" w:rsidDel="00000000" w:rsidP="00000000" w:rsidRDefault="00000000" w:rsidRPr="00000000" w14:paraId="00000027">
      <w:pPr>
        <w:spacing w:after="240" w:before="240" w:lineRule="auto"/>
        <w:rPr/>
      </w:pP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Q_{\text{space}}(t) = \sum_{i=1}^N \lambda_i(t) \psi_i(t),</w:t>
      </w:r>
    </w:p>
    <w:p w:rsidR="00000000" w:rsidDel="00000000" w:rsidP="00000000" w:rsidRDefault="00000000" w:rsidRPr="00000000" w14:paraId="00000029">
      <w:pPr>
        <w:spacing w:after="240" w:before="240" w:lineRule="auto"/>
        <w:rPr/>
      </w:pP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where \( Q_{\text{space}}(t) \) represents the quantized spacetime states and their evolution.</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\subsection{Ashtekar Variables and Tensor Networks}</w:t>
      </w:r>
    </w:p>
    <w:p w:rsidR="00000000" w:rsidDel="00000000" w:rsidP="00000000" w:rsidRDefault="00000000" w:rsidRPr="00000000" w14:paraId="0000002D">
      <w:pPr>
        <w:spacing w:after="240" w:before="240" w:lineRule="auto"/>
        <w:rPr/>
      </w:pPr>
      <w:r w:rsidDel="00000000" w:rsidR="00000000" w:rsidRPr="00000000">
        <w:rPr>
          <w:rtl w:val="0"/>
        </w:rPr>
        <w:t xml:space="preserve">Ashtekar variables are integrated into tensor networks to model connections and curvatures:</w:t>
      </w:r>
    </w:p>
    <w:p w:rsidR="00000000" w:rsidDel="00000000" w:rsidP="00000000" w:rsidRDefault="00000000" w:rsidRPr="00000000" w14:paraId="0000002E">
      <w:pPr>
        <w:spacing w:after="240" w:before="240" w:lineRule="auto"/>
        <w:rPr/>
      </w:pP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T_{ijkl}(t) = \int \psi_i(x) \phi_j(y) \psi_k(x') \phi_l(y') d^dx d^dy,</w:t>
      </w:r>
    </w:p>
    <w:p w:rsidR="00000000" w:rsidDel="00000000" w:rsidP="00000000" w:rsidRDefault="00000000" w:rsidRPr="00000000" w14:paraId="00000030">
      <w:pPr>
        <w:spacing w:after="240" w:before="240" w:lineRule="auto"/>
        <w:rPr/>
      </w:pP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capturing the relationships between quantized loops and nodes in spacetime.</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\subsection{Resolving Singularities with Feedback Loops}</w:t>
      </w:r>
    </w:p>
    <w:p w:rsidR="00000000" w:rsidDel="00000000" w:rsidP="00000000" w:rsidRDefault="00000000" w:rsidRPr="00000000" w14:paraId="00000034">
      <w:pPr>
        <w:spacing w:after="240" w:before="240" w:lineRule="auto"/>
        <w:rPr/>
      </w:pPr>
      <w:r w:rsidDel="00000000" w:rsidR="00000000" w:rsidRPr="00000000">
        <w:rPr>
          <w:rtl w:val="0"/>
        </w:rPr>
        <w:t xml:space="preserve">Quantum effects that resolve singularities are modeled using recursive feedback:</w:t>
      </w:r>
    </w:p>
    <w:p w:rsidR="00000000" w:rsidDel="00000000" w:rsidP="00000000" w:rsidRDefault="00000000" w:rsidRPr="00000000" w14:paraId="00000035">
      <w:pPr>
        <w:spacing w:after="240" w:before="240" w:lineRule="auto"/>
        <w:rPr/>
      </w:pP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f_{\text{cosmo}}(t) = \alpha \nabla T_{\text{cosmo}}(t, x) + \beta M_{\text{cosmo}}(t, \psi(t)),</w:t>
      </w:r>
    </w:p>
    <w:p w:rsidR="00000000" w:rsidDel="00000000" w:rsidP="00000000" w:rsidRDefault="00000000" w:rsidRPr="00000000" w14:paraId="00000037">
      <w:pPr>
        <w:spacing w:after="240" w:before="240" w:lineRule="auto"/>
        <w:rPr/>
      </w:pP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where \( f_{\text{cosmo}}(t) \) describes the evolution of quantum cosmological states.</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\subsection{Black Hole Entropy and Multiplicity}</w:t>
      </w:r>
    </w:p>
    <w:p w:rsidR="00000000" w:rsidDel="00000000" w:rsidP="00000000" w:rsidRDefault="00000000" w:rsidRPr="00000000" w14:paraId="0000003B">
      <w:pPr>
        <w:spacing w:after="240" w:before="240" w:lineRule="auto"/>
        <w:rPr/>
      </w:pPr>
      <w:r w:rsidDel="00000000" w:rsidR="00000000" w:rsidRPr="00000000">
        <w:rPr>
          <w:rtl w:val="0"/>
        </w:rPr>
        <w:t xml:space="preserve">Black hole entropy is expressed through eigenvalue multiplicity:</w:t>
      </w:r>
    </w:p>
    <w:p w:rsidR="00000000" w:rsidDel="00000000" w:rsidP="00000000" w:rsidRDefault="00000000" w:rsidRPr="00000000" w14:paraId="0000003C">
      <w:pPr>
        <w:spacing w:after="240" w:before="240" w:lineRule="auto"/>
        <w:rPr/>
      </w:pP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S_{\text{BH}}(t) = \sum_{i=1}^N \lambda_i(t) \psi_i(t),</w:t>
      </w:r>
    </w:p>
    <w:p w:rsidR="00000000" w:rsidDel="00000000" w:rsidP="00000000" w:rsidRDefault="00000000" w:rsidRPr="00000000" w14:paraId="0000003E">
      <w:pPr>
        <w:spacing w:after="240" w:before="240" w:lineRule="auto"/>
        <w:rPr/>
      </w:pP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representing the entropy contribution of discrete quantum states near a black hole horizon.</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\section{Applications of the Unified Framework}</w:t>
      </w:r>
    </w:p>
    <w:p w:rsidR="00000000" w:rsidDel="00000000" w:rsidP="00000000" w:rsidRDefault="00000000" w:rsidRPr="00000000" w14:paraId="00000042">
      <w:pPr>
        <w:spacing w:after="240" w:before="240" w:lineRule="auto"/>
        <w:rPr/>
      </w:pPr>
      <w:r w:rsidDel="00000000" w:rsidR="00000000" w:rsidRPr="00000000">
        <w:rPr>
          <w:rtl w:val="0"/>
        </w:rPr>
        <w:t xml:space="preserve">\subsection{Quantum Gravity}</w:t>
      </w:r>
    </w:p>
    <w:p w:rsidR="00000000" w:rsidDel="00000000" w:rsidP="00000000" w:rsidRDefault="00000000" w:rsidRPr="00000000" w14:paraId="00000043">
      <w:pPr>
        <w:spacing w:after="240" w:before="240" w:lineRule="auto"/>
        <w:rPr/>
      </w:pPr>
      <w:r w:rsidDel="00000000" w:rsidR="00000000" w:rsidRPr="00000000">
        <w:rPr>
          <w:rtl w:val="0"/>
        </w:rPr>
        <w:t xml:space="preserve">The framework enhances LQG by incorporating dynamic multiplicity:</w:t>
      </w:r>
    </w:p>
    <w:p w:rsidR="00000000" w:rsidDel="00000000" w:rsidP="00000000" w:rsidRDefault="00000000" w:rsidRPr="00000000" w14:paraId="00000044">
      <w:pPr>
        <w:spacing w:after="240" w:before="240" w:lineRule="auto"/>
        <w:rPr/>
      </w:pP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G_{\text{quantum}}(t) = \int M(t, \psi(x))T_{\text{quantum}}(t, x) d^dx,</w:t>
      </w:r>
    </w:p>
    <w:p w:rsidR="00000000" w:rsidDel="00000000" w:rsidP="00000000" w:rsidRDefault="00000000" w:rsidRPr="00000000" w14:paraId="00000046">
      <w:pPr>
        <w:spacing w:after="240" w:before="240" w:lineRule="auto"/>
        <w:rPr/>
      </w:pP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describing the evolution of quantum spacetime structures.</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\subsection{Cosmological Modeling}</w:t>
      </w:r>
    </w:p>
    <w:p w:rsidR="00000000" w:rsidDel="00000000" w:rsidP="00000000" w:rsidRDefault="00000000" w:rsidRPr="00000000" w14:paraId="0000004A">
      <w:pPr>
        <w:spacing w:after="240" w:before="240" w:lineRule="auto"/>
        <w:rPr/>
      </w:pPr>
      <w:r w:rsidDel="00000000" w:rsidR="00000000" w:rsidRPr="00000000">
        <w:rPr>
          <w:rtl w:val="0"/>
        </w:rPr>
        <w:t xml:space="preserve">Tensor networks model quantum effects in early universe cosmology:</w:t>
      </w:r>
    </w:p>
    <w:p w:rsidR="00000000" w:rsidDel="00000000" w:rsidP="00000000" w:rsidRDefault="00000000" w:rsidRPr="00000000" w14:paraId="0000004B">
      <w:pPr>
        <w:spacing w:after="240" w:before="240" w:lineRule="auto"/>
        <w:rPr/>
      </w:pP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T_{\text{cosmo}}(t) = \prod_{i=1}^N \psi_i(t) \otimes \phi_i(t),</w:t>
      </w:r>
    </w:p>
    <w:p w:rsidR="00000000" w:rsidDel="00000000" w:rsidP="00000000" w:rsidRDefault="00000000" w:rsidRPr="00000000" w14:paraId="0000004D">
      <w:pPr>
        <w:spacing w:after="240" w:before="240" w:lineRule="auto"/>
        <w:rPr/>
      </w:pP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capturing relationships between quantum states and the resolution of singularities.</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\subsection{Black Hole Thermodynamics}</w:t>
      </w:r>
    </w:p>
    <w:p w:rsidR="00000000" w:rsidDel="00000000" w:rsidP="00000000" w:rsidRDefault="00000000" w:rsidRPr="00000000" w14:paraId="00000051">
      <w:pPr>
        <w:spacing w:after="240" w:before="240" w:lineRule="auto"/>
        <w:rPr/>
      </w:pPr>
      <w:r w:rsidDel="00000000" w:rsidR="00000000" w:rsidRPr="00000000">
        <w:rPr>
          <w:rtl w:val="0"/>
        </w:rPr>
        <w:t xml:space="preserve">Black hole entropy and quantum dynamics are refined using multiplicity:</w:t>
      </w:r>
    </w:p>
    <w:p w:rsidR="00000000" w:rsidDel="00000000" w:rsidP="00000000" w:rsidRDefault="00000000" w:rsidRPr="00000000" w14:paraId="00000052">
      <w:pPr>
        <w:spacing w:after="240" w:before="240" w:lineRule="auto"/>
        <w:rPr/>
      </w:pP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S_{\text{BH}}(t) = \int M(t, \psi(x))T_{\text{BH}}(t, x) d^dx,</w:t>
      </w:r>
    </w:p>
    <w:p w:rsidR="00000000" w:rsidDel="00000000" w:rsidP="00000000" w:rsidRDefault="00000000" w:rsidRPr="00000000" w14:paraId="00000054">
      <w:pPr>
        <w:spacing w:after="240" w:before="240" w:lineRule="auto"/>
        <w:rPr/>
      </w:pP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providing insights into information recovery and horizon dynamics.</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\section{Philosophical Implications}</w:t>
      </w:r>
    </w:p>
    <w:p w:rsidR="00000000" w:rsidDel="00000000" w:rsidP="00000000" w:rsidRDefault="00000000" w:rsidRPr="00000000" w14:paraId="00000058">
      <w:pPr>
        <w:spacing w:after="240" w:before="240" w:lineRule="auto"/>
        <w:rPr/>
      </w:pPr>
      <w:r w:rsidDel="00000000" w:rsidR="00000000" w:rsidRPr="00000000">
        <w:rPr>
          <w:rtl w:val="0"/>
        </w:rPr>
        <w:t xml:space="preserve">Integrating Ashtekar’s quantum spacetime framework with Multiplicity Theory emphasizes the relational and emergent nature of quantum gravity. This synthesis challenges classical singularities and fosters a process-oriented understanding of the universe’s evolution.</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\section{Future Directions}</w:t>
      </w:r>
    </w:p>
    <w:p w:rsidR="00000000" w:rsidDel="00000000" w:rsidP="00000000" w:rsidRDefault="00000000" w:rsidRPr="00000000" w14:paraId="0000005B">
      <w:pPr>
        <w:spacing w:after="240" w:before="240" w:lineRule="auto"/>
        <w:rPr/>
      </w:pPr>
      <w:r w:rsidDel="00000000" w:rsidR="00000000" w:rsidRPr="00000000">
        <w:rPr>
          <w:rtl w:val="0"/>
        </w:rPr>
        <w:t xml:space="preserve">\begin{itemize}</w:t>
      </w:r>
    </w:p>
    <w:p w:rsidR="00000000" w:rsidDel="00000000" w:rsidP="00000000" w:rsidRDefault="00000000" w:rsidRPr="00000000" w14:paraId="0000005C">
      <w:pPr>
        <w:spacing w:after="240" w:before="240" w:lineRule="auto"/>
        <w:rPr/>
      </w:pPr>
      <w:r w:rsidDel="00000000" w:rsidR="00000000" w:rsidRPr="00000000">
        <w:rPr>
          <w:rtl w:val="0"/>
        </w:rPr>
        <w:t xml:space="preserve">    \item Extending tensor models to simulate interactions in LQG at larger scales.</w:t>
      </w:r>
    </w:p>
    <w:p w:rsidR="00000000" w:rsidDel="00000000" w:rsidP="00000000" w:rsidRDefault="00000000" w:rsidRPr="00000000" w14:paraId="0000005D">
      <w:pPr>
        <w:spacing w:after="240" w:before="240" w:lineRule="auto"/>
        <w:rPr/>
      </w:pPr>
      <w:r w:rsidDel="00000000" w:rsidR="00000000" w:rsidRPr="00000000">
        <w:rPr>
          <w:rtl w:val="0"/>
        </w:rPr>
        <w:t xml:space="preserve">    \item Developing algorithms for cosmological evolution informed by multiplicity dynamics.</w:t>
      </w:r>
    </w:p>
    <w:p w:rsidR="00000000" w:rsidDel="00000000" w:rsidP="00000000" w:rsidRDefault="00000000" w:rsidRPr="00000000" w14:paraId="0000005E">
      <w:pPr>
        <w:spacing w:after="240" w:before="240" w:lineRule="auto"/>
        <w:rPr/>
      </w:pPr>
      <w:r w:rsidDel="00000000" w:rsidR="00000000" w:rsidRPr="00000000">
        <w:rPr>
          <w:rtl w:val="0"/>
        </w:rPr>
        <w:t xml:space="preserve">    \item Exploring the role of eigenvalue multiplicity in black hole entropy and quantum information recovery.</w:t>
      </w:r>
    </w:p>
    <w:p w:rsidR="00000000" w:rsidDel="00000000" w:rsidP="00000000" w:rsidRDefault="00000000" w:rsidRPr="00000000" w14:paraId="0000005F">
      <w:pPr>
        <w:spacing w:after="240" w:before="240" w:lineRule="auto"/>
        <w:rPr/>
      </w:pPr>
      <w:r w:rsidDel="00000000" w:rsidR="00000000" w:rsidRPr="00000000">
        <w:rPr>
          <w:rtl w:val="0"/>
        </w:rPr>
        <w:t xml:space="preserve">\end{itemize}</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62">
      <w:pPr>
        <w:spacing w:after="240" w:before="240" w:lineRule="auto"/>
        <w:rPr/>
      </w:pPr>
      <w:r w:rsidDel="00000000" w:rsidR="00000000" w:rsidRPr="00000000">
        <w:rPr>
          <w:rtl w:val="0"/>
        </w:rPr>
        <w:t xml:space="preserve">Integrating Abhay Ashtekar’s contributions with Multiplicity Theory provides a comprehensive framework for modeling quantum spacetime, cosmological evolution, and black hole dynamics. This synthesis advances quantum gravity, early universe cosmology, and the understanding of fundamental structures in the universe.</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65">
      <w:pPr>
        <w:spacing w:after="240" w:before="240" w:lineRule="auto"/>
        <w:rPr/>
      </w:pPr>
      <w:r w:rsidDel="00000000" w:rsidR="00000000" w:rsidRPr="00000000">
        <w:rPr>
          <w:rtl w:val="0"/>
        </w:rPr>
        <w:t xml:space="preserve">\bibliography{references}</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\end{document}</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6C">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