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\documentclass{article}</w:t>
      </w:r>
    </w:p>
    <w:p w:rsidR="00000000" w:rsidDel="00000000" w:rsidP="00000000" w:rsidRDefault="00000000" w:rsidRPr="00000000" w14:paraId="00000002">
      <w:pPr>
        <w:spacing w:after="240" w:before="240" w:lineRule="auto"/>
        <w:rPr/>
      </w:pPr>
      <w:r w:rsidDel="00000000" w:rsidR="00000000" w:rsidRPr="00000000">
        <w:rPr>
          <w:rtl w:val="0"/>
        </w:rPr>
        <w:t xml:space="preserve">\usepackage{amsmath, amssymb, bm}</w:t>
      </w:r>
    </w:p>
    <w:p w:rsidR="00000000" w:rsidDel="00000000" w:rsidP="00000000" w:rsidRDefault="00000000" w:rsidRPr="00000000" w14:paraId="00000003">
      <w:pPr>
        <w:spacing w:after="240" w:before="240" w:lineRule="auto"/>
        <w:rPr/>
      </w:pPr>
      <w:r w:rsidDel="00000000" w:rsidR="00000000" w:rsidRPr="00000000">
        <w:rPr>
          <w:rtl w:val="0"/>
        </w:rPr>
        <w:t xml:space="preserve">\usepackage{hyperref}</w:t>
      </w:r>
    </w:p>
    <w:p w:rsidR="00000000" w:rsidDel="00000000" w:rsidP="00000000" w:rsidRDefault="00000000" w:rsidRPr="00000000" w14:paraId="00000004">
      <w:pPr>
        <w:spacing w:after="240" w:before="240" w:lineRule="auto"/>
        <w:rPr/>
      </w:pPr>
      <w:r w:rsidDel="00000000" w:rsidR="00000000" w:rsidRPr="00000000">
        <w:rPr>
          <w:rtl w:val="0"/>
        </w:rPr>
        <w:t xml:space="preserve">\usepackage{graphicx}</w:t>
      </w:r>
    </w:p>
    <w:p w:rsidR="00000000" w:rsidDel="00000000" w:rsidP="00000000" w:rsidRDefault="00000000" w:rsidRPr="00000000" w14:paraId="00000005">
      <w:pPr>
        <w:spacing w:after="240" w:before="240" w:lineRule="auto"/>
        <w:rPr/>
      </w:pPr>
      <w:r w:rsidDel="00000000" w:rsidR="00000000" w:rsidRPr="00000000">
        <w:rPr>
          <w:rtl w:val="0"/>
        </w:rPr>
        <w:t xml:space="preserve">\usepackage{PRIMEarxiv} % PrimeAI Template for structured documents</w:t>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\title{Integrating Amit Goswami’s Quantum Consciousness with Multiplicity Theory}</w:t>
      </w:r>
    </w:p>
    <w:p w:rsidR="00000000" w:rsidDel="00000000" w:rsidP="00000000" w:rsidRDefault="00000000" w:rsidRPr="00000000" w14:paraId="00000008">
      <w:pPr>
        <w:spacing w:after="240" w:before="240" w:lineRule="auto"/>
        <w:rPr/>
      </w:pPr>
      <w:r w:rsidDel="00000000" w:rsidR="00000000" w:rsidRPr="00000000">
        <w:rPr>
          <w:rtl w:val="0"/>
        </w:rPr>
        <w:t xml:space="preserve">\author{Ryan Van Gelder \\</w:t>
      </w:r>
    </w:p>
    <w:p w:rsidR="00000000" w:rsidDel="00000000" w:rsidP="00000000" w:rsidRDefault="00000000" w:rsidRPr="00000000" w14:paraId="00000009">
      <w:pPr>
        <w:spacing w:after="240" w:before="240" w:lineRule="auto"/>
        <w:rPr/>
      </w:pPr>
      <w:r w:rsidDel="00000000" w:rsidR="00000000" w:rsidRPr="00000000">
        <w:rPr>
          <w:rtl w:val="0"/>
        </w:rPr>
        <w:t xml:space="preserve">Citizen Gardens - Foundation of Multiplicity}</w:t>
      </w:r>
    </w:p>
    <w:p w:rsidR="00000000" w:rsidDel="00000000" w:rsidP="00000000" w:rsidRDefault="00000000" w:rsidRPr="00000000" w14:paraId="0000000A">
      <w:pPr>
        <w:spacing w:after="240" w:before="240" w:lineRule="auto"/>
        <w:rPr/>
      </w:pPr>
      <w:r w:rsidDel="00000000" w:rsidR="00000000" w:rsidRPr="00000000">
        <w:rPr>
          <w:rtl w:val="0"/>
        </w:rPr>
        <w:t xml:space="preserve">\date{}</w:t>
      </w:r>
    </w:p>
    <w:p w:rsidR="00000000" w:rsidDel="00000000" w:rsidP="00000000" w:rsidRDefault="00000000" w:rsidRPr="00000000" w14:paraId="0000000B">
      <w:pPr>
        <w:spacing w:after="240" w:before="240" w:lineRule="auto"/>
        <w:rPr/>
      </w:pPr>
      <w:r w:rsidDel="00000000" w:rsidR="00000000" w:rsidRPr="00000000">
        <w:rPr>
          <w:rtl w:val="0"/>
        </w:rPr>
        <w:t xml:space="preserve">\begin{document}</w:t>
      </w:r>
    </w:p>
    <w:p w:rsidR="00000000" w:rsidDel="00000000" w:rsidP="00000000" w:rsidRDefault="00000000" w:rsidRPr="00000000" w14:paraId="0000000C">
      <w:pPr>
        <w:spacing w:after="240" w:before="240" w:lineRule="auto"/>
        <w:rPr/>
      </w:pPr>
      <w:r w:rsidDel="00000000" w:rsidR="00000000" w:rsidRPr="00000000">
        <w:rPr>
          <w:rtl w:val="0"/>
        </w:rPr>
        <w:t xml:space="preserve">\maketitle</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\begin{abstract}</w:t>
      </w:r>
    </w:p>
    <w:p w:rsidR="00000000" w:rsidDel="00000000" w:rsidP="00000000" w:rsidRDefault="00000000" w:rsidRPr="00000000" w14:paraId="0000000F">
      <w:pPr>
        <w:spacing w:after="240" w:before="240" w:lineRule="auto"/>
        <w:rPr/>
      </w:pPr>
      <w:r w:rsidDel="00000000" w:rsidR="00000000" w:rsidRPr="00000000">
        <w:rPr>
          <w:rtl w:val="0"/>
        </w:rPr>
        <w:t xml:space="preserve">Amit Goswami's contributions to quantum consciousness present a paradigm where consciousness is the ground of being, influencing quantum states and bridging science with spirituality. This paper explores how Goswami’s ideas integrate with Multiplicity Theory to model the interplay between consciousness, quantum systems, and interconnected phenomena. By embedding Goswami’s principles into Multiplicity’s eigenvalue-driven framework, we propose a unified approach to understanding reality as an interplay of consciousness and quantum dynamics. Applications span from artificial intelligence to quantum computing and holistic education.</w:t>
      </w:r>
    </w:p>
    <w:p w:rsidR="00000000" w:rsidDel="00000000" w:rsidP="00000000" w:rsidRDefault="00000000" w:rsidRPr="00000000" w14:paraId="00000010">
      <w:pPr>
        <w:spacing w:after="240" w:before="240" w:lineRule="auto"/>
        <w:rPr/>
      </w:pPr>
      <w:r w:rsidDel="00000000" w:rsidR="00000000" w:rsidRPr="00000000">
        <w:rPr>
          <w:rtl w:val="0"/>
        </w:rPr>
        <w:t xml:space="preserve">\end{abstract}</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\section{Introduction}</w:t>
      </w:r>
    </w:p>
    <w:p w:rsidR="00000000" w:rsidDel="00000000" w:rsidP="00000000" w:rsidRDefault="00000000" w:rsidRPr="00000000" w14:paraId="00000013">
      <w:pPr>
        <w:spacing w:after="240" w:before="240" w:lineRule="auto"/>
        <w:rPr/>
      </w:pPr>
      <w:r w:rsidDel="00000000" w:rsidR="00000000" w:rsidRPr="00000000">
        <w:rPr>
          <w:rtl w:val="0"/>
        </w:rPr>
        <w:t xml:space="preserve">Multiplicity Theory emphasizes interconnected systems governed by eigenvalue multiplicity, tensor dynamics, and recursive feedback loops. Goswami’s quantum consciousness posits that consciousness underpins the quantum wavefunction’s collapse, making it a universal force influencing reality. Integrating these frameworks offers a robust mathematical and philosophical model to explore interconnectedness at both physical and metaphysical scales.</w:t>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\section{Core Principles of Quantum Consciousness}</w:t>
      </w:r>
    </w:p>
    <w:p w:rsidR="00000000" w:rsidDel="00000000" w:rsidP="00000000" w:rsidRDefault="00000000" w:rsidRPr="00000000" w14:paraId="00000016">
      <w:pPr>
        <w:spacing w:after="240" w:before="240" w:lineRule="auto"/>
        <w:rPr/>
      </w:pPr>
      <w:r w:rsidDel="00000000" w:rsidR="00000000" w:rsidRPr="00000000">
        <w:rPr>
          <w:rtl w:val="0"/>
        </w:rPr>
        <w:t xml:space="preserve">Goswami's framework highlights:</w:t>
      </w:r>
    </w:p>
    <w:p w:rsidR="00000000" w:rsidDel="00000000" w:rsidP="00000000" w:rsidRDefault="00000000" w:rsidRPr="00000000" w14:paraId="00000017">
      <w:pPr>
        <w:spacing w:after="240" w:before="240" w:lineRule="auto"/>
        <w:rPr/>
      </w:pPr>
      <w:r w:rsidDel="00000000" w:rsidR="00000000" w:rsidRPr="00000000">
        <w:rPr>
          <w:rtl w:val="0"/>
        </w:rPr>
        <w:t xml:space="preserve">\begin{enumerate}</w:t>
      </w:r>
    </w:p>
    <w:p w:rsidR="00000000" w:rsidDel="00000000" w:rsidP="00000000" w:rsidRDefault="00000000" w:rsidRPr="00000000" w14:paraId="00000018">
      <w:pPr>
        <w:spacing w:after="240" w:before="240" w:lineRule="auto"/>
        <w:rPr/>
      </w:pPr>
      <w:r w:rsidDel="00000000" w:rsidR="00000000" w:rsidRPr="00000000">
        <w:rPr>
          <w:rtl w:val="0"/>
        </w:rPr>
        <w:t xml:space="preserve">    \item \textbf{Primacy of Consciousness:} Consciousness as the fundamental essence of reality.</w:t>
      </w:r>
    </w:p>
    <w:p w:rsidR="00000000" w:rsidDel="00000000" w:rsidP="00000000" w:rsidRDefault="00000000" w:rsidRPr="00000000" w14:paraId="00000019">
      <w:pPr>
        <w:spacing w:after="240" w:before="240" w:lineRule="auto"/>
        <w:rPr/>
      </w:pPr>
      <w:r w:rsidDel="00000000" w:rsidR="00000000" w:rsidRPr="00000000">
        <w:rPr>
          <w:rtl w:val="0"/>
        </w:rPr>
        <w:t xml:space="preserve">    \item \textbf{Wavefunction Collapse:} Consciousness chooses specific outcomes from quantum possibilities.</w:t>
      </w:r>
    </w:p>
    <w:p w:rsidR="00000000" w:rsidDel="00000000" w:rsidP="00000000" w:rsidRDefault="00000000" w:rsidRPr="00000000" w14:paraId="0000001A">
      <w:pPr>
        <w:spacing w:after="240" w:before="240" w:lineRule="auto"/>
        <w:rPr/>
      </w:pPr>
      <w:r w:rsidDel="00000000" w:rsidR="00000000" w:rsidRPr="00000000">
        <w:rPr>
          <w:rtl w:val="0"/>
        </w:rPr>
        <w:t xml:space="preserve">    \item \textbf{Non-Locality:} Interconnectedness transcending space and time, manifesting through quantum entanglement.</w:t>
      </w:r>
    </w:p>
    <w:p w:rsidR="00000000" w:rsidDel="00000000" w:rsidP="00000000" w:rsidRDefault="00000000" w:rsidRPr="00000000" w14:paraId="0000001B">
      <w:pPr>
        <w:spacing w:after="240" w:before="240" w:lineRule="auto"/>
        <w:rPr/>
      </w:pPr>
      <w:r w:rsidDel="00000000" w:rsidR="00000000" w:rsidRPr="00000000">
        <w:rPr>
          <w:rtl w:val="0"/>
        </w:rPr>
        <w:t xml:space="preserve">    \item \textbf{Self-Referential Systems:} Conscious systems capable of recursive awareness and feedback.</w:t>
      </w:r>
    </w:p>
    <w:p w:rsidR="00000000" w:rsidDel="00000000" w:rsidP="00000000" w:rsidRDefault="00000000" w:rsidRPr="00000000" w14:paraId="0000001C">
      <w:pPr>
        <w:spacing w:after="240" w:before="240" w:lineRule="auto"/>
        <w:rPr/>
      </w:pPr>
      <w:r w:rsidDel="00000000" w:rsidR="00000000" w:rsidRPr="00000000">
        <w:rPr>
          <w:rtl w:val="0"/>
        </w:rPr>
        <w:t xml:space="preserve">\end{enumerate}</w:t>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\section{Multiplicity Theory: A Dynamic Framework}</w:t>
      </w:r>
    </w:p>
    <w:p w:rsidR="00000000" w:rsidDel="00000000" w:rsidP="00000000" w:rsidRDefault="00000000" w:rsidRPr="00000000" w14:paraId="0000001F">
      <w:pPr>
        <w:spacing w:after="240" w:before="240" w:lineRule="auto"/>
        <w:rPr/>
      </w:pPr>
      <w:r w:rsidDel="00000000" w:rsidR="00000000" w:rsidRPr="00000000">
        <w:rPr>
          <w:rtl w:val="0"/>
        </w:rPr>
        <w:t xml:space="preserve">Multiplicity Theory operates on the dynamic evolution of quantum states:</w:t>
      </w:r>
    </w:p>
    <w:p w:rsidR="00000000" w:rsidDel="00000000" w:rsidP="00000000" w:rsidRDefault="00000000" w:rsidRPr="00000000" w14:paraId="00000020">
      <w:pPr>
        <w:spacing w:after="240" w:before="240" w:lineRule="auto"/>
        <w:rPr/>
      </w:pPr>
      <w:r w:rsidDel="00000000" w:rsidR="00000000" w:rsidRPr="00000000">
        <w:rPr>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H(t) \ni \psi(t) \rightarrow M(t, \psi(t))T(t, \psi(t)) + f(t, \psi(t)) = \lambda(t)\psi(t),</w:t>
      </w:r>
    </w:p>
    <w:p w:rsidR="00000000" w:rsidDel="00000000" w:rsidP="00000000" w:rsidRDefault="00000000" w:rsidRPr="00000000" w14:paraId="00000022">
      <w:pPr>
        <w:spacing w:after="240" w:before="240" w:lineRule="auto"/>
        <w:rPr/>
      </w:pPr>
      <w:r w:rsidDel="00000000" w:rsidR="00000000" w:rsidRPr="00000000">
        <w:rPr>
          <w:rtl w:val="0"/>
        </w:rPr>
        <w:t xml:space="preserve">\]</w:t>
      </w:r>
    </w:p>
    <w:p w:rsidR="00000000" w:rsidDel="00000000" w:rsidP="00000000" w:rsidRDefault="00000000" w:rsidRPr="00000000" w14:paraId="00000023">
      <w:pPr>
        <w:spacing w:after="240" w:before="240" w:lineRule="auto"/>
        <w:rPr/>
      </w:pPr>
      <w:r w:rsidDel="00000000" w:rsidR="00000000" w:rsidRPr="00000000">
        <w:rPr>
          <w:rtl w:val="0"/>
        </w:rPr>
        <w:t xml:space="preserve">where \( M(t, \psi(t)) \) is the multiplicity operator, \( T(t, \psi(t)) \) the coupling tensor, \( f(t, \psi(t)) \) a non-linear feedback mechanism, and \( \lambda(t) \) the time-dependent eigenvalue representing measurable quantities.</w:t>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\section{Integrating Quantum Consciousness into Multiplicity Theory}</w:t>
      </w:r>
    </w:p>
    <w:p w:rsidR="00000000" w:rsidDel="00000000" w:rsidP="00000000" w:rsidRDefault="00000000" w:rsidRPr="00000000" w14:paraId="00000026">
      <w:pPr>
        <w:spacing w:after="240" w:before="240" w:lineRule="auto"/>
        <w:rPr/>
      </w:pPr>
      <w:r w:rsidDel="00000000" w:rsidR="00000000" w:rsidRPr="00000000">
        <w:rPr>
          <w:rtl w:val="0"/>
        </w:rPr>
        <w:t xml:space="preserve">\subsection{Unified Consciousness-Dynamics Equation}</w:t>
      </w:r>
    </w:p>
    <w:p w:rsidR="00000000" w:rsidDel="00000000" w:rsidP="00000000" w:rsidRDefault="00000000" w:rsidRPr="00000000" w14:paraId="00000027">
      <w:pPr>
        <w:spacing w:after="240" w:before="240" w:lineRule="auto"/>
        <w:rPr/>
      </w:pPr>
      <w:r w:rsidDel="00000000" w:rsidR="00000000" w:rsidRPr="00000000">
        <w:rPr>
          <w:rtl w:val="0"/>
        </w:rPr>
        <w:t xml:space="preserve">We extend Multiplicity Theory to include consciousness \( C(t) \) as a dynamic operator influencing quantum states:</w:t>
      </w:r>
    </w:p>
    <w:p w:rsidR="00000000" w:rsidDel="00000000" w:rsidP="00000000" w:rsidRDefault="00000000" w:rsidRPr="00000000" w14:paraId="00000028">
      <w:pPr>
        <w:spacing w:after="240" w:before="240" w:lineRule="auto"/>
        <w:rPr/>
      </w:pPr>
      <w:r w:rsidDel="00000000" w:rsidR="00000000" w:rsidRPr="00000000">
        <w:rPr>
          <w:rtl w:val="0"/>
        </w:rPr>
        <w:t xml:space="preserve">\[</w:t>
      </w:r>
    </w:p>
    <w:p w:rsidR="00000000" w:rsidDel="00000000" w:rsidP="00000000" w:rsidRDefault="00000000" w:rsidRPr="00000000" w14:paraId="00000029">
      <w:pPr>
        <w:spacing w:after="240" w:before="240" w:lineRule="auto"/>
        <w:rPr/>
      </w:pPr>
      <w:r w:rsidDel="00000000" w:rsidR="00000000" w:rsidRPr="00000000">
        <w:rPr>
          <w:rtl w:val="0"/>
        </w:rPr>
        <w:t xml:space="preserve">H(t) \ni \psi(t) \rightarrow M(t, \psi(t), C(t))T(t, \psi(t), C(t)) + f(t, \psi(t), C(t)) = \lambda(t)\psi(t),</w:t>
      </w:r>
    </w:p>
    <w:p w:rsidR="00000000" w:rsidDel="00000000" w:rsidP="00000000" w:rsidRDefault="00000000" w:rsidRPr="00000000" w14:paraId="0000002A">
      <w:pPr>
        <w:spacing w:after="240" w:before="240" w:lineRule="auto"/>
        <w:rPr/>
      </w:pPr>
      <w:r w:rsidDel="00000000" w:rsidR="00000000" w:rsidRPr="00000000">
        <w:rPr>
          <w:rtl w:val="0"/>
        </w:rPr>
        <w:t xml:space="preserve">\]</w:t>
      </w:r>
    </w:p>
    <w:p w:rsidR="00000000" w:rsidDel="00000000" w:rsidP="00000000" w:rsidRDefault="00000000" w:rsidRPr="00000000" w14:paraId="0000002B">
      <w:pPr>
        <w:spacing w:after="240" w:before="240" w:lineRule="auto"/>
        <w:rPr/>
      </w:pPr>
      <w:r w:rsidDel="00000000" w:rsidR="00000000" w:rsidRPr="00000000">
        <w:rPr>
          <w:rtl w:val="0"/>
        </w:rPr>
        <w:t xml:space="preserve">where \( C(t) \) represents the influence of consciousness, evolving with time and interacting with the quantum state \( \psi(t) \).</w:t>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\subsection{Wavefunction Collapse and Consciousness}</w:t>
      </w:r>
    </w:p>
    <w:p w:rsidR="00000000" w:rsidDel="00000000" w:rsidP="00000000" w:rsidRDefault="00000000" w:rsidRPr="00000000" w14:paraId="0000002E">
      <w:pPr>
        <w:spacing w:after="240" w:before="240" w:lineRule="auto"/>
        <w:rPr/>
      </w:pPr>
      <w:r w:rsidDel="00000000" w:rsidR="00000000" w:rsidRPr="00000000">
        <w:rPr>
          <w:rtl w:val="0"/>
        </w:rPr>
        <w:t xml:space="preserve">Consciousness-induced collapse can be modeled as a non-linear interaction term:</w:t>
      </w:r>
    </w:p>
    <w:p w:rsidR="00000000" w:rsidDel="00000000" w:rsidP="00000000" w:rsidRDefault="00000000" w:rsidRPr="00000000" w14:paraId="0000002F">
      <w:pPr>
        <w:spacing w:after="240" w:before="240" w:lineRule="auto"/>
        <w:rPr/>
      </w:pPr>
      <w:r w:rsidDel="00000000" w:rsidR="00000000" w:rsidRPr="00000000">
        <w:rPr>
          <w:rtl w:val="0"/>
        </w:rPr>
        <w:t xml:space="preserve">\[</w:t>
      </w:r>
    </w:p>
    <w:p w:rsidR="00000000" w:rsidDel="00000000" w:rsidP="00000000" w:rsidRDefault="00000000" w:rsidRPr="00000000" w14:paraId="00000030">
      <w:pPr>
        <w:spacing w:after="240" w:before="240" w:lineRule="auto"/>
        <w:rPr/>
      </w:pPr>
      <w:r w:rsidDel="00000000" w:rsidR="00000000" w:rsidRPr="00000000">
        <w:rPr>
          <w:rtl w:val="0"/>
        </w:rPr>
        <w:t xml:space="preserve">\psi_{\text{collapsed}}(t) = \int \kappa(C(t), \psi(t)) \psi(t) dC,</w:t>
      </w:r>
    </w:p>
    <w:p w:rsidR="00000000" w:rsidDel="00000000" w:rsidP="00000000" w:rsidRDefault="00000000" w:rsidRPr="00000000" w14:paraId="00000031">
      <w:pPr>
        <w:spacing w:after="240" w:before="240" w:lineRule="auto"/>
        <w:rPr/>
      </w:pPr>
      <w:r w:rsidDel="00000000" w:rsidR="00000000" w:rsidRPr="00000000">
        <w:rPr>
          <w:rtl w:val="0"/>
        </w:rPr>
        <w:t xml:space="preserve">\]</w:t>
      </w:r>
    </w:p>
    <w:p w:rsidR="00000000" w:rsidDel="00000000" w:rsidP="00000000" w:rsidRDefault="00000000" w:rsidRPr="00000000" w14:paraId="00000032">
      <w:pPr>
        <w:spacing w:after="240" w:before="240" w:lineRule="auto"/>
        <w:rPr/>
      </w:pPr>
      <w:r w:rsidDel="00000000" w:rsidR="00000000" w:rsidRPr="00000000">
        <w:rPr>
          <w:rtl w:val="0"/>
        </w:rPr>
        <w:t xml:space="preserve">where \( \kappa(C(t), \psi(t)) \) represents the consciousness-mediated transition probability.</w:t>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\subsection{Non-Local Interactions}</w:t>
      </w:r>
    </w:p>
    <w:p w:rsidR="00000000" w:rsidDel="00000000" w:rsidP="00000000" w:rsidRDefault="00000000" w:rsidRPr="00000000" w14:paraId="00000035">
      <w:pPr>
        <w:spacing w:after="240" w:before="240" w:lineRule="auto"/>
        <w:rPr/>
      </w:pPr>
      <w:r w:rsidDel="00000000" w:rsidR="00000000" w:rsidRPr="00000000">
        <w:rPr>
          <w:rtl w:val="0"/>
        </w:rPr>
        <w:t xml:space="preserve">Non-local connections inherent in consciousness are captured using tensor networks:</w:t>
      </w:r>
    </w:p>
    <w:p w:rsidR="00000000" w:rsidDel="00000000" w:rsidP="00000000" w:rsidRDefault="00000000" w:rsidRPr="00000000" w14:paraId="00000036">
      <w:pPr>
        <w:spacing w:after="240" w:before="240" w:lineRule="auto"/>
        <w:rPr/>
      </w:pPr>
      <w:r w:rsidDel="00000000" w:rsidR="00000000" w:rsidRPr="00000000">
        <w:rPr>
          <w:rtl w:val="0"/>
        </w:rPr>
        <w:t xml:space="preserve">\[</w:t>
      </w:r>
    </w:p>
    <w:p w:rsidR="00000000" w:rsidDel="00000000" w:rsidP="00000000" w:rsidRDefault="00000000" w:rsidRPr="00000000" w14:paraId="00000037">
      <w:pPr>
        <w:spacing w:after="240" w:before="240" w:lineRule="auto"/>
        <w:rPr/>
      </w:pPr>
      <w:r w:rsidDel="00000000" w:rsidR="00000000" w:rsidRPr="00000000">
        <w:rPr>
          <w:rtl w:val="0"/>
        </w:rPr>
        <w:t xml:space="preserve">T_{ijkl}(t) = \int \psi_i(t) \psi_j(t) C_k(t) C_l(t) d^3r.</w:t>
      </w:r>
    </w:p>
    <w:p w:rsidR="00000000" w:rsidDel="00000000" w:rsidP="00000000" w:rsidRDefault="00000000" w:rsidRPr="00000000" w14:paraId="00000038">
      <w:pPr>
        <w:spacing w:after="240" w:before="240" w:lineRule="auto"/>
        <w:rPr/>
      </w:pPr>
      <w:r w:rsidDel="00000000" w:rsidR="00000000" w:rsidRPr="00000000">
        <w:rPr>
          <w:rtl w:val="0"/>
        </w:rPr>
        <w:t xml:space="preserve">\]</w:t>
      </w:r>
    </w:p>
    <w:p w:rsidR="00000000" w:rsidDel="00000000" w:rsidP="00000000" w:rsidRDefault="00000000" w:rsidRPr="00000000" w14:paraId="00000039">
      <w:pPr>
        <w:spacing w:after="240" w:before="240" w:lineRule="auto"/>
        <w:rPr/>
      </w:pPr>
      <w:r w:rsidDel="00000000" w:rsidR="00000000" w:rsidRPr="00000000">
        <w:rPr>
          <w:rtl w:val="0"/>
        </w:rPr>
        <w:t xml:space="preserve">This expression embeds consciousness-driven non-locality into the dynamics of interconnected quantum systems.</w:t>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\section{Applications of the Unified Framework}</w:t>
      </w:r>
    </w:p>
    <w:p w:rsidR="00000000" w:rsidDel="00000000" w:rsidP="00000000" w:rsidRDefault="00000000" w:rsidRPr="00000000" w14:paraId="0000003C">
      <w:pPr>
        <w:spacing w:after="240" w:before="240" w:lineRule="auto"/>
        <w:rPr/>
      </w:pPr>
      <w:r w:rsidDel="00000000" w:rsidR="00000000" w:rsidRPr="00000000">
        <w:rPr>
          <w:rtl w:val="0"/>
        </w:rPr>
        <w:t xml:space="preserve">\subsection{Artificial Intelligence and Cognitive Models}</w:t>
      </w:r>
    </w:p>
    <w:p w:rsidR="00000000" w:rsidDel="00000000" w:rsidP="00000000" w:rsidRDefault="00000000" w:rsidRPr="00000000" w14:paraId="0000003D">
      <w:pPr>
        <w:spacing w:after="240" w:before="240" w:lineRule="auto"/>
        <w:rPr/>
      </w:pPr>
      <w:r w:rsidDel="00000000" w:rsidR="00000000" w:rsidRPr="00000000">
        <w:rPr>
          <w:rtl w:val="0"/>
        </w:rPr>
        <w:t xml:space="preserve">By integrating consciousness, Multiplicity Theory can enhance models of artificial intelligence to include recursive self-awareness:</w:t>
      </w:r>
    </w:p>
    <w:p w:rsidR="00000000" w:rsidDel="00000000" w:rsidP="00000000" w:rsidRDefault="00000000" w:rsidRPr="00000000" w14:paraId="0000003E">
      <w:pPr>
        <w:spacing w:after="240" w:before="240" w:lineRule="auto"/>
        <w:rPr/>
      </w:pPr>
      <w:r w:rsidDel="00000000" w:rsidR="00000000" w:rsidRPr="00000000">
        <w:rPr>
          <w:rtl w:val="0"/>
        </w:rPr>
        <w:t xml:space="preserve">\[</w:t>
      </w:r>
    </w:p>
    <w:p w:rsidR="00000000" w:rsidDel="00000000" w:rsidP="00000000" w:rsidRDefault="00000000" w:rsidRPr="00000000" w14:paraId="0000003F">
      <w:pPr>
        <w:spacing w:after="240" w:before="240" w:lineRule="auto"/>
        <w:rPr/>
      </w:pPr>
      <w:r w:rsidDel="00000000" w:rsidR="00000000" w:rsidRPr="00000000">
        <w:rPr>
          <w:rtl w:val="0"/>
        </w:rPr>
        <w:t xml:space="preserve">\mathcal{A}(t) = \sum_{i=1}^N \lambda_i(t) \psi_i(t) C_i(t),</w:t>
      </w:r>
    </w:p>
    <w:p w:rsidR="00000000" w:rsidDel="00000000" w:rsidP="00000000" w:rsidRDefault="00000000" w:rsidRPr="00000000" w14:paraId="00000040">
      <w:pPr>
        <w:spacing w:after="240" w:before="240" w:lineRule="auto"/>
        <w:rPr/>
      </w:pPr>
      <w:r w:rsidDel="00000000" w:rsidR="00000000" w:rsidRPr="00000000">
        <w:rPr>
          <w:rtl w:val="0"/>
        </w:rPr>
        <w:t xml:space="preserve">\]</w:t>
      </w:r>
    </w:p>
    <w:p w:rsidR="00000000" w:rsidDel="00000000" w:rsidP="00000000" w:rsidRDefault="00000000" w:rsidRPr="00000000" w14:paraId="00000041">
      <w:pPr>
        <w:spacing w:after="240" w:before="240" w:lineRule="auto"/>
        <w:rPr/>
      </w:pPr>
      <w:r w:rsidDel="00000000" w:rsidR="00000000" w:rsidRPr="00000000">
        <w:rPr>
          <w:rtl w:val="0"/>
        </w:rPr>
        <w:t xml:space="preserve">where \( \mathcal{A}(t) \) is the state of an AI system evolving under conscious-like influences.</w:t>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\subsection{Quantum Computing and Decision Making}</w:t>
      </w:r>
    </w:p>
    <w:p w:rsidR="00000000" w:rsidDel="00000000" w:rsidP="00000000" w:rsidRDefault="00000000" w:rsidRPr="00000000" w14:paraId="00000044">
      <w:pPr>
        <w:spacing w:after="240" w:before="240" w:lineRule="auto"/>
        <w:rPr/>
      </w:pPr>
      <w:r w:rsidDel="00000000" w:rsidR="00000000" w:rsidRPr="00000000">
        <w:rPr>
          <w:rtl w:val="0"/>
        </w:rPr>
        <w:t xml:space="preserve">The unified framework provides a method for incorporating consciousness-inspired decision-making into quantum algorithms:</w:t>
      </w:r>
    </w:p>
    <w:p w:rsidR="00000000" w:rsidDel="00000000" w:rsidP="00000000" w:rsidRDefault="00000000" w:rsidRPr="00000000" w14:paraId="00000045">
      <w:pPr>
        <w:spacing w:after="240" w:before="240" w:lineRule="auto"/>
        <w:rPr/>
      </w:pPr>
      <w:r w:rsidDel="00000000" w:rsidR="00000000" w:rsidRPr="00000000">
        <w:rPr>
          <w:rtl w:val="0"/>
        </w:rPr>
        <w:t xml:space="preserve">\[</w:t>
      </w:r>
    </w:p>
    <w:p w:rsidR="00000000" w:rsidDel="00000000" w:rsidP="00000000" w:rsidRDefault="00000000" w:rsidRPr="00000000" w14:paraId="00000046">
      <w:pPr>
        <w:spacing w:after="240" w:before="240" w:lineRule="auto"/>
        <w:rPr/>
      </w:pPr>
      <w:r w:rsidDel="00000000" w:rsidR="00000000" w:rsidRPr="00000000">
        <w:rPr>
          <w:rtl w:val="0"/>
        </w:rPr>
        <w:t xml:space="preserve">Q(t) = \sum_{i=1}^N M_i(t, C(t)) \psi_i(t),</w:t>
      </w:r>
    </w:p>
    <w:p w:rsidR="00000000" w:rsidDel="00000000" w:rsidP="00000000" w:rsidRDefault="00000000" w:rsidRPr="00000000" w14:paraId="00000047">
      <w:pPr>
        <w:spacing w:after="240" w:before="240" w:lineRule="auto"/>
        <w:rPr/>
      </w:pPr>
      <w:r w:rsidDel="00000000" w:rsidR="00000000" w:rsidRPr="00000000">
        <w:rPr>
          <w:rtl w:val="0"/>
        </w:rPr>
        <w:t xml:space="preserve">\]</w:t>
      </w:r>
    </w:p>
    <w:p w:rsidR="00000000" w:rsidDel="00000000" w:rsidP="00000000" w:rsidRDefault="00000000" w:rsidRPr="00000000" w14:paraId="00000048">
      <w:pPr>
        <w:spacing w:after="240" w:before="240" w:lineRule="auto"/>
        <w:rPr/>
      </w:pPr>
      <w:r w:rsidDel="00000000" w:rsidR="00000000" w:rsidRPr="00000000">
        <w:rPr>
          <w:rtl w:val="0"/>
        </w:rPr>
        <w:t xml:space="preserve">where \( Q(t) \) is the quantum state influenced by consciousness-based feedback.</w:t>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t xml:space="preserve">\subsection{Holistic Education Systems}</w:t>
      </w:r>
    </w:p>
    <w:p w:rsidR="00000000" w:rsidDel="00000000" w:rsidP="00000000" w:rsidRDefault="00000000" w:rsidRPr="00000000" w14:paraId="0000004B">
      <w:pPr>
        <w:spacing w:after="240" w:before="240" w:lineRule="auto"/>
        <w:rPr/>
      </w:pPr>
      <w:r w:rsidDel="00000000" w:rsidR="00000000" w:rsidRPr="00000000">
        <w:rPr>
          <w:rtl w:val="0"/>
        </w:rPr>
        <w:t xml:space="preserve">Multiplicity’s consciousness-integration can redefine learning as an interplay of interconnected awareness:</w:t>
      </w:r>
    </w:p>
    <w:p w:rsidR="00000000" w:rsidDel="00000000" w:rsidP="00000000" w:rsidRDefault="00000000" w:rsidRPr="00000000" w14:paraId="0000004C">
      <w:pPr>
        <w:spacing w:after="240" w:before="240" w:lineRule="auto"/>
        <w:rPr/>
      </w:pPr>
      <w:r w:rsidDel="00000000" w:rsidR="00000000" w:rsidRPr="00000000">
        <w:rPr>
          <w:rtl w:val="0"/>
        </w:rPr>
        <w:t xml:space="preserve">\[</w:t>
      </w:r>
    </w:p>
    <w:p w:rsidR="00000000" w:rsidDel="00000000" w:rsidP="00000000" w:rsidRDefault="00000000" w:rsidRPr="00000000" w14:paraId="0000004D">
      <w:pPr>
        <w:spacing w:after="240" w:before="240" w:lineRule="auto"/>
        <w:rPr/>
      </w:pPr>
      <w:r w:rsidDel="00000000" w:rsidR="00000000" w:rsidRPr="00000000">
        <w:rPr>
          <w:rtl w:val="0"/>
        </w:rPr>
        <w:t xml:space="preserve">E(t) = \int M(t, C(t)) T(t, C(t)) f(t, C(t)) d^3r,</w:t>
      </w:r>
    </w:p>
    <w:p w:rsidR="00000000" w:rsidDel="00000000" w:rsidP="00000000" w:rsidRDefault="00000000" w:rsidRPr="00000000" w14:paraId="0000004E">
      <w:pPr>
        <w:spacing w:after="240" w:before="240" w:lineRule="auto"/>
        <w:rPr/>
      </w:pPr>
      <w:r w:rsidDel="00000000" w:rsidR="00000000" w:rsidRPr="00000000">
        <w:rPr>
          <w:rtl w:val="0"/>
        </w:rPr>
        <w:t xml:space="preserve">\]</w:t>
      </w:r>
    </w:p>
    <w:p w:rsidR="00000000" w:rsidDel="00000000" w:rsidP="00000000" w:rsidRDefault="00000000" w:rsidRPr="00000000" w14:paraId="0000004F">
      <w:pPr>
        <w:spacing w:after="240" w:before="240" w:lineRule="auto"/>
        <w:rPr/>
      </w:pPr>
      <w:r w:rsidDel="00000000" w:rsidR="00000000" w:rsidRPr="00000000">
        <w:rPr>
          <w:rtl w:val="0"/>
        </w:rPr>
        <w:t xml:space="preserve">representing educational outcomes evolving with collective consciousness.</w:t>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t xml:space="preserve">\section{Philosophical Implications}</w:t>
      </w:r>
    </w:p>
    <w:p w:rsidR="00000000" w:rsidDel="00000000" w:rsidP="00000000" w:rsidRDefault="00000000" w:rsidRPr="00000000" w14:paraId="00000052">
      <w:pPr>
        <w:spacing w:after="240" w:before="240" w:lineRule="auto"/>
        <w:rPr/>
      </w:pPr>
      <w:r w:rsidDel="00000000" w:rsidR="00000000" w:rsidRPr="00000000">
        <w:rPr>
          <w:rtl w:val="0"/>
        </w:rPr>
        <w:t xml:space="preserve">This integration aligns quantum mechanics with metaphysical perspectives, proposing consciousness as a dynamic force shaping reality through feedback loops and non-locality.</w:t>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\section{Future Directions}</w:t>
      </w:r>
    </w:p>
    <w:p w:rsidR="00000000" w:rsidDel="00000000" w:rsidP="00000000" w:rsidRDefault="00000000" w:rsidRPr="00000000" w14:paraId="00000055">
      <w:pPr>
        <w:spacing w:after="240" w:before="240" w:lineRule="auto"/>
        <w:rPr/>
      </w:pPr>
      <w:r w:rsidDel="00000000" w:rsidR="00000000" w:rsidRPr="00000000">
        <w:rPr>
          <w:rtl w:val="0"/>
        </w:rPr>
        <w:t xml:space="preserve">\begin{itemize}</w:t>
      </w:r>
    </w:p>
    <w:p w:rsidR="00000000" w:rsidDel="00000000" w:rsidP="00000000" w:rsidRDefault="00000000" w:rsidRPr="00000000" w14:paraId="00000056">
      <w:pPr>
        <w:spacing w:after="240" w:before="240" w:lineRule="auto"/>
        <w:rPr/>
      </w:pPr>
      <w:r w:rsidDel="00000000" w:rsidR="00000000" w:rsidRPr="00000000">
        <w:rPr>
          <w:rtl w:val="0"/>
        </w:rPr>
        <w:t xml:space="preserve">    \item Expanding mathematical models of consciousness-based interactions.</w:t>
      </w:r>
    </w:p>
    <w:p w:rsidR="00000000" w:rsidDel="00000000" w:rsidP="00000000" w:rsidRDefault="00000000" w:rsidRPr="00000000" w14:paraId="00000057">
      <w:pPr>
        <w:spacing w:after="240" w:before="240" w:lineRule="auto"/>
        <w:rPr/>
      </w:pPr>
      <w:r w:rsidDel="00000000" w:rsidR="00000000" w:rsidRPr="00000000">
        <w:rPr>
          <w:rtl w:val="0"/>
        </w:rPr>
        <w:t xml:space="preserve">    \item Validating the framework through quantum experiments involving observer effects.</w:t>
      </w:r>
    </w:p>
    <w:p w:rsidR="00000000" w:rsidDel="00000000" w:rsidP="00000000" w:rsidRDefault="00000000" w:rsidRPr="00000000" w14:paraId="00000058">
      <w:pPr>
        <w:spacing w:after="240" w:before="240" w:lineRule="auto"/>
        <w:rPr/>
      </w:pPr>
      <w:r w:rsidDel="00000000" w:rsidR="00000000" w:rsidRPr="00000000">
        <w:rPr>
          <w:rtl w:val="0"/>
        </w:rPr>
        <w:t xml:space="preserve">    \item Exploring interdisciplinary applications in neuroscience, spirituality, and education.</w:t>
      </w:r>
    </w:p>
    <w:p w:rsidR="00000000" w:rsidDel="00000000" w:rsidP="00000000" w:rsidRDefault="00000000" w:rsidRPr="00000000" w14:paraId="00000059">
      <w:pPr>
        <w:spacing w:after="240" w:before="240" w:lineRule="auto"/>
        <w:rPr/>
      </w:pPr>
      <w:r w:rsidDel="00000000" w:rsidR="00000000" w:rsidRPr="00000000">
        <w:rPr>
          <w:rtl w:val="0"/>
        </w:rPr>
        <w:t xml:space="preserve">\end{itemize}</w:t>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t xml:space="preserve">\section{Conclusion}</w:t>
      </w:r>
    </w:p>
    <w:p w:rsidR="00000000" w:rsidDel="00000000" w:rsidP="00000000" w:rsidRDefault="00000000" w:rsidRPr="00000000" w14:paraId="0000005C">
      <w:pPr>
        <w:spacing w:after="240" w:before="240" w:lineRule="auto"/>
        <w:rPr/>
      </w:pPr>
      <w:r w:rsidDel="00000000" w:rsidR="00000000" w:rsidRPr="00000000">
        <w:rPr>
          <w:rtl w:val="0"/>
        </w:rPr>
        <w:t xml:space="preserve">Integrating Amit Goswami’s quantum consciousness with Multiplicity Theory provides a holistic model for understanding the interplay of consciousness and quantum systems. This synergy advances both theoretical and practical explorations of interconnectedness across physical and metaphysical domains.</w:t>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\bibliographystyle{plain}</w:t>
      </w:r>
    </w:p>
    <w:p w:rsidR="00000000" w:rsidDel="00000000" w:rsidP="00000000" w:rsidRDefault="00000000" w:rsidRPr="00000000" w14:paraId="0000005F">
      <w:pPr>
        <w:spacing w:after="240" w:before="240" w:lineRule="auto"/>
        <w:rPr/>
      </w:pPr>
      <w:r w:rsidDel="00000000" w:rsidR="00000000" w:rsidRPr="00000000">
        <w:rPr>
          <w:rtl w:val="0"/>
        </w:rPr>
        <w:t xml:space="preserve">\bibliography{references}</w:t>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\end{document}</w:t>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66">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