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Konstantin Uchida’s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Konstantin Uchida’s pioneering work in spin caloritronics, thermoelectric effects, and magneto-transport phenomena has significantly advanced our understanding of spin and heat interactions in condensed matter systems. This paper integrates Uchida’s contributions with Multiplicity Theory, leveraging eigenvalue multiplicity, tensor networks, and recursive feedback mechanisms to model spin-heat coupling, thermoelectric dynamics, and emergent transport phenomena. Applications include thermoelectric material design, spintronic devices, and hybrid quantum systems.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Konstantin Uchida’s research on spin caloritronics and thermoelectric phenomena complements these principles, providing a unified framework to explore coupled spin and thermal dynamics in quantum and classical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\section{Konstantin Uchida’s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Konstantin Uchida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\textbf{Spin Caloritronics:} Understanding the interplay between spin and heat transport in materials.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\textbf{Thermoelectric Effects:} Investigation of phenomena such as the spin Seebeck effect and spin Peltier effect.</w:t>
      </w:r>
    </w:p>
    <w:p w:rsidR="00000000" w:rsidDel="00000000" w:rsidP="00000000" w:rsidRDefault="00000000" w:rsidRPr="00000000" w14:paraId="00000019">
      <w:pPr>
        <w:spacing w:after="240" w:before="240" w:lineRule="auto"/>
        <w:rPr/>
      </w:pPr>
      <w:r w:rsidDel="00000000" w:rsidR="00000000" w:rsidRPr="00000000">
        <w:rPr>
          <w:rtl w:val="0"/>
        </w:rPr>
        <w:t xml:space="preserve">    \item \textbf{Magneto-Transport Properties:} Analysis of transport properties under magnetic and thermal gradients.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\textbf{Material Innovation:} Contributions to the development of advanced materials for spintronic and thermoelectric applications.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interactions,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Uchida’s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\subsection{Spin-Heat Coupling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Spin-heat coupling in spin caloritronics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S_{\text{spin-heat}}(t)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S_{\text{spin-heat}}(t) \) represents the dynamic interaction between spin and thermal states.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Thermoelectric Phenomena}</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spin currents and thermal gradients: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spin Seebeck and spin Peltier effects across material systems.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\subsection{Magneto-Transport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magneto-transport properties under varying conditions: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f_{\text{transport}}(t) = \alpha \nabla T_{\text{transport}}(t, x) + \beta M_{\text{transport}}(t,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f_{\text{transport}}(t) \) describes spin and charge transport under thermal and magnetic influences.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\subsection{Emergent Thermoelectric Dynamics}</w:t>
      </w:r>
    </w:p>
    <w:p w:rsidR="00000000" w:rsidDel="00000000" w:rsidP="00000000" w:rsidRDefault="00000000" w:rsidRPr="00000000" w14:paraId="0000003B">
      <w:pPr>
        <w:spacing w:after="240" w:before="240" w:lineRule="auto"/>
        <w:rPr/>
      </w:pPr>
      <w:r w:rsidDel="00000000" w:rsidR="00000000" w:rsidRPr="00000000">
        <w:rPr>
          <w:rtl w:val="0"/>
        </w:rPr>
        <w:t xml:space="preserve">Thermoelectric behavior is expressed through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\mathcal{T}(t) = \int M(t, \psi(x))T_{\text{thermo}}(t,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the evolution of thermoelectric effects in spintronic materials.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\subsection{Thermoelectric Material Design}</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the optimization of materials for thermoelectric performance:</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E_{\text{thermo}}(t) = \int M(t, \psi(x))T_{\text{material}}(t,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the design of efficient thermoelectric systems.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\subsection{Spintronic Devices}</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enhance the modeling of spintronic devices: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D_{\text{spin}}(t)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the coupling of spin and thermal transport.</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\subsection{Hybrid Quantum Systems}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hybrid quantum systems involving spin and heat interactions: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Q_{\text{hybrid}}(t)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complex spin-heat dynamics in quantum systems.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Uchida’s spin caloritronic framework with Multiplicity Theory emphasizes the interconnectedness of spin, thermal, and transport phenomena. This synthesis bridges condensed matter physics with quantum systems, fostering a deeper understanding of coupled dynamics in materials and devices.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multi-scale spin-heat interactions in complex materials.</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real-time feedback algorithms for adaptive spintronic systems.</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the role of eigenvalue multiplicity in optimizing thermoelectric and spintronic applications.</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Konstantin Uchida’s contributions with Multiplicity Theory provides a robust framework for modeling spin caloritronics, thermoelectric phenomena, and magneto-transport properties. This synthesis advances the development of thermoelectric materials, spintronic devices, and hybrid quantum systems, offering transformative insights into coupled spin-heat dynamics.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