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\usepackage{amsmath, amssymb, amsthm, bm}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\usepackage{PRIMEarxiv} % PrimeAI Template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Theorem style for definitions and results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\theoremstyle{definition}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\newtheorem{definition}{Definition}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\title{Integrating Walter Kohn's Density Functional Theory with Multiplicity Theory}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\author{Ryan Van Gelder \\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 Gardens - Foundation of Multiplicity}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\date{}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Walter Kohn's seminal contributions to Density Functional Theory (DFT) revolutionized quantum mechanics by reformulating many-electron systems into density-based functionals. This paper explores how Kohn's mathematical innovations integrate seamlessly with Multiplicity Theory's eigenvalue-centric framework. By combining Kohn's work with Multiplicity's time-dependent dynamics and eigenstate interactions, we propose a hybrid formalism to model quantum systems with unprecedented accuracy and scalability. Applications extend to quantum computing, astrophysics, and advanced computational physics.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Walter Kohn’s Density Functional Theory (DFT) simplifies the many-body Schrödinger equation into a functional of the electron density. Multiplicity Theory, emphasizing eigenvalue multiplicity, tensor networks, and recursive feedback, offers a complementary framework for extending DFT into dynamic systems where time-evolution and interdependencies are crucial.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\section{Theoretical Foundations}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\subsection{Density Functional Theory (DFT)}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DFT states that the ground-state energy \( E \) of an electronic system can be expressed as a functional of the electron density \( \rho(\bm{r}) \):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E[\rho] = T[\rho] + V_{\text{ext}}[\rho] + U[\rho],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T[\rho] \) represents the kinetic energy, \( V_{\text{ext}}[\rho] \) the external potential energy, and \( U[\rho] \) the electron-electron interaction energy.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\subsection{Multiplicity Theory}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integrates eigenvalue dynamics with tensor interactions to model complex systems: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H(t) \ni \psi(t) \rightarrow M(t, \psi(t))T(t, \psi(t)) + f(t, \psi(t)) = \lambda(t)\psi(t),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M(t, \psi(t)) \) is the time-dependent multiplicity operator, \( T(t, \psi(t)) \) is a coupling tensor, \( f(t, \psi(t)) \) a non-linear feedback term, and \( \lambda(t) \) the eigenvalue.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\section{Integrating DFT and Multiplicity Theory}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\subsection{Unified Formalism}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redefines the energy functional \( E \) by embedding the multiplicity operator: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E(t, \rho) = \int \rho(\bm{r})\Big(H[\rho](t) + M(t, \rho)\Big)d^3r + \sigma(\omega),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M(t, \rho) \) captures time-dependent density interactions, and \( \sigma(\omega) \) introduces stochastic variability.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\subsection{Eigenvalue Multiplicity in DFT}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enhances DFT by modeling eigenvalue degeneracies \( \lambda_i \) as functions of the density \( \rho(\bm{r}) \):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\lambda_i(t) = \int \rho(\bm{r}) \phi_i(\bm{r}, t) d^3r,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\phi_i \) represents eigenstates interacting with time-evolving densities.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\subsection{Tensor Networks for Multi-Scale Interactions}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Tensor representations extend DFT to include higher-order interactions: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T_{ijk}(t) = \int \rho(\bm{r}) \rho(\bm{r}') \phi_i(\bm{r}, t) \phi_j(\bm{r}', t) d^3r d^3r'.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\section{Applications and Implications}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\subsection{Quantum Computing}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Prime-based encodings for electron densities enhance quantum state stability in qubits, enabling applications in fault-tolerant quantum algorithms.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\subsection{Astrophysics}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 DFT principles into Multiplicity Theory facilitates the modeling of star formation, black hole dynamics, and quantum cosmology by linking density fluctuations with eigenvalue multiplicity.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\subsection{Material Science}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hybrid approach advances simulations of complex materials by incorporating time-evolving density interactions, paving the way for novel material discoveries.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\section{Future Directions}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invites further exploration of recursive feedback and tensor dynamics in hybrid classical-quantum systems. Key areas include: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Developing scalable algorithms for high-dimensional quantum systems.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Enhancing the integration of tensor networks with time-evolving density fields.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Extending applications to biological systems and social physics.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Walter Kohn's DFT, enriched by Multiplicity Theory, offers a transformative framework for modeling interconnected systems. This synergy captures the evolving dynamics of complex quantum states, providing novel insights into both theoretical and applied physics.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\bibliography{references}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\end{document}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