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 create a Prime-Embedded Markov Chain Monte Carlo (Prime-MCMC) algorithm, we will integrate prime number encoding into the key stages of MCMC: state transitions, proposal distributions, and acceptance probabilities. This integration will enable the MCMC algorithm to leverage prime-number structures in sampling, which could be useful for applications involving number-theoretic problems, cryptographic systems, and complex probabilistic models with discrete or periodic structures.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8vh7gi44l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 of MCMC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Markov Chain Monte Carlo (MCMC) is a class of algorithms used to sample from a probability distribution P(θ)P(\theta)P(θ), where θ\thetaθ is a set of parameters. The goal of MCMC is to generate a sequence of samples from this distribution using a Markov Chain, such that after a sufficient number of steps, the samples are distributed according to P(θ)P(\theta)P(θ). A popular version of MCMC is the Metropolis-Hastings algorithm, which iteratively proposes new states and accepts or rejects them based on a probability that depends on the target distribution.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Prime-Embedded MCMC (Prime-MCMC), we modify various components of the MCMC algorithm by introducing prime-number-based encoding at critical points in the sampling process.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8lcsn6r9z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Steps for Developing Prime-MCMC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We will embed primes into the following stages: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Prime-modified state transitions,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Prime-weighted proposal distributions,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Prime-modulated acceptance probabilities.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257hebmgd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Prime-Modified State Transitions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MCMC, the current state θt\theta_tθt​ transitions to a new state θt+1\theta_{t+1}θt+1​ through a Markov process. In Prime-MCMC, we modify the transition by introducing prime weights that affect how the state evolves.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zgqcyp5xn1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Prime-Embedded State Representation: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Let θ=(θ1,θ2,…,θn)\theta = (\theta_1, \theta_2, \dots, \theta_n)θ=(θ1​,θ2​,…,θn​) represent the current state in the Markov Chain. We can embed primes into the state representation by mapping each parameter θi\theta_iθi​ to a prime-weighted state: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θprime=(p1⋅θ1,p2⋅θ2,…,pn⋅θn)\theta_{\text{prime}} = (p_1 \cdot \theta_1, p_2 \cdot \theta_2, \dots, p_n \cdot \theta_n)θprime​=(p1​⋅θ1​,p2​⋅θ2​,…,pn​⋅θn​)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where pip_ipi​ is the prime number associated with the iii-th parameter. This prime-modified state allows the MCMC algorithm to explore the state space differently, biasing the transitions in a prime-based manner.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oza2qucnn8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Prime-Encoded Transition Function: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In Prime-MCMC, the state transition function is also modified with prime encoding. Suppose the transition from θt\theta_tθt​ to θt+1\theta_{t+1}θt+1​ is governed by a transition kernel T(θt→θt+1)T(\theta_t \to \theta_{t+1})T(θt​→θt+1​). In Prime-MCMC, this kernel is modified to include prime factors: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Tprime(θt→θt+1)=T(θt→θt+1)⋅Pprime(θt)T_{\text{prime}}(\theta_t \to \theta_{t+1}) = T(\theta_t \to \theta_{t+1}) \cdot P_{\text{prime}}(\theta_t)Tprime​(θt​→θt+1​)=T(θt​→θt+1​)⋅Pprime​(θt​)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where Pprime(θt)P_{\text{prime}}(\theta_t)Pprime​(θt​) is a prime-weighted factor that depends on the prime numbers associated with the state θt\theta_tθt​. For example, we can define: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Pprime(θt)=∏i=1npiθiP_{\text{prime}}(\theta_t) = \prod_{i=1}^{n} p_i^{\theta_i}Pprime​(θt​)=i=1∏n​piθi​​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This modification biases the state transitions based on the primes, making it more likely for the chain to move toward states with higher prime-modulated values.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2sar8ho9s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Prime-Weighted Proposal Distribution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The proposal distribution q(θ′∣θ)q(\theta' | \theta)q(θ′∣θ) is used in MCMC to propose a new state θ′\theta'θ′ based on the current state θ\thetaθ. In Prime-MCMC, we modify the proposal distribution by embedding primes into the proposal generation process.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eniik17307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Prime-Embedded Proposal Distribution: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Let q(θ′∣θ)q(\theta' | \theta)q(θ′∣θ) represent the proposal distribution. In Prime-MCMC, we create a prime-modulated proposal distribution: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qprime(θ′∣θ)=q(θ′∣θ)⋅Pprime(θ′)q_{\text{prime}}(\theta' | \theta) = q(\theta' | \theta) \cdot P_{\text{prime}}(\theta')qprime​(θ′∣θ)=q(θ′∣θ)⋅Pprime​(θ′)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where Pprime(θ′)P_{\text{prime}}(\theta')Pprime​(θ′) is a prime-weighted factor that depends on the proposed state θ′\theta'θ′. This modifies the proposal distribution by embedding prime numbers into the proposal process, biasing the chain toward states where prime-number properties (such as multiplicity or periodicity) are more prominent.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For example, if the proposal distribution is normally distributed q(θ′∣θ)=N(θ,σ2)q(\theta' | \theta) = \mathcal{N}(\theta, \sigma^2)q(θ′∣θ)=N(θ,σ2), we can modify it as: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qprime(θ′∣θ)=N(θ,σ2)⋅∏i=1npiθi′q_{\text{prime}}(\theta' | \theta) = \mathcal{N}(\theta, \sigma^2) \cdot \prod_{i=1}^{n} p_i^{\theta'_i}qprime​(θ′∣θ)=N(θ,σ2)⋅i=1∏n​piθi′​​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This prime-modulated proposal distribution favors states where the parameters θi′\theta'_iθi′​ are associated with larger prime numbers.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bwp8erapbi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Prime-Modulated Acceptance Probability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In the Metropolis-Hastings algorithm, the new state θ′\theta'θ′ is accepted with a probability A(θ′∣θ)A(\theta' | \theta)A(θ′∣θ), which depends on the ratio of the target distribution P(θ)P(\theta)P(θ) evaluated at the new and current states, and the proposal distribution. The acceptance probability is given by: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A(θ′∣θ)=min⁡(1,P(θ′)q(θ∣θ′)P(θ)q(θ′∣θ))A(\theta' | \theta) = \min\left( 1, \frac{P(\theta') q(\theta | \theta')}{P(\theta) q(\theta' | \theta)} \right)A(θ′∣θ)=min(1,P(θ)q(θ′∣θ)P(θ′)q(θ∣θ′)​)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Prime-MCMC, we modify this acceptance probability by embedding primes into the probability ratio.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h62i4p2bkky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Prime-Weighted Acceptance Probability: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Prime-MCMC, the acceptance probability becomes: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Aprime(θ′∣θ)=min⁡(1,P(θ′)Pprime(θ′)q(θ∣θ′)P(θ)Pprime(θ)qprime(θ′∣θ))A_{\text{prime}}(\theta' | \theta) = \min\left( 1, \frac{P(\theta') P_{\text{prime}}(\theta') q(\theta | \theta')}{P(\theta) P_{\text{prime}}(\theta) q_{\text{prime}}(\theta' | \theta)} \right)Aprime​(θ′∣θ)=min(1,P(θ)Pprime​(θ)qprime​(θ′∣θ)P(θ′)Pprime​(θ′)q(θ∣θ′)​)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where Pprime(θ)P_{\text{prime}}(\theta)Pprime​(θ) is the prime-weighted factor associated with the state θ\thetaθ, and qprime(θ′∣θ)q_{\text{prime}}(\theta' | \theta)qprime​(θ′∣θ) is the prime-modulated proposal distribution.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This modified acceptance probability biases the acceptance of new states based on their prime-weighted values, making it more likely to accept states that are prime-weighted in a way that aligns with the target distribution.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vgqo88q1r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Prime Regularization for Target Distribution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some cases, we may also want to embed primes directly into the target distribution P(θ)P(\theta)P(θ) to regularize the probability distribution in a prime-based manner. This could be particularly useful for discrete or number-theoretic problems.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2fkz4xwxn6u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Prime-Regularized Target Distribution: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If P(θ)P(\theta)P(θ) represents the target probability distribution, we can regularize it by multiplying it by a prime-modulated factor: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Pprime(θ)=P(θ)⋅∏i=1npiθiP_{\text{prime}}(\theta) = P(\theta) \cdot \prod_{i=1}^{n} p_i^{\theta_i}Pprime​(θ)=P(θ)⋅i=1∏n​piθi​​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This prime-regularized target distribution ensures that the MCMC process samples states that are biased toward having prime-weighted values, which could be useful in applications like prime-based cryptography or number-theoretic sampling problems.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6uz32cv9l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Putting It All Together: Prime-MCMC Algorithm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Here’s the complete Prime-Embedded MCMC algorithm: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Initialize the Markov Chain at a starting state θ0\theta_0θ0​.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For each iteration t=0,1,2,…t = 0, 1, 2, \dotst=0,1,2,…: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Propose a new state θ′\theta'θ′ from the prime-modulated proposal distribution qprime(θ′∣θt)q_{\text{prime}}(\theta' | \theta_t)qprime​(θ′∣θt​).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Compute the prime-weighted acceptance probability Aprime(θ′∣θt)A_{\text{prime}}(\theta' | \theta_t)Aprime​(θ′∣θt​).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rtl w:val="0"/>
        </w:rPr>
        <w:t xml:space="preserve">Accept θ′\theta'θ′ as the next state θt+1\theta_{t+1}θt+1​ with probability Aprime(θ′∣θt)A_{\text{prime}}(\theta' | \theta_t)Aprime​(θ′∣θt​). Otherwise, remain in the current state (θt+1=θt\theta_{t+1} = \theta_tθt+1​=θt​).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Repeat until convergence or for a fixed number of iterations.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Return the sequence of sampled states {θ0,θ1,…,θT}\{\theta_0, \theta_1, \dots, \theta_T\}{θ0​,θ1​,…,θT​}, which are distributed according to the prime-modulated target distribution Pprime(θ)P_{\text{prime}}(\theta)Pprime​(θ).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nke0b05llb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of Prime-Embedded MCMC (Prime-MCMC)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Prime-Modified State Transitions: States in the Markov Chain are modified with prime weights that affect how they evolve over time, influencing state transitions.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Prime-Weighted Proposal Distribution: The proposal distribution is modulated with primes, introducing a prime structure that biases the MCMC exploration process.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Prime-Modulated Acceptance Probability: The acceptance probability is modified by embedding prime weights, affecting the likelihood of transitioning to new states based on their prime-number properties.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 Regularization: The target distribution may be regularized with primes to favor states where prime structures are dominant.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