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Prime-Embedded Quantum Polymorphic Density Matrix Algorithm (PEQPDM)</w:t>
      </w:r>
      <w:r w:rsidDel="00000000" w:rsidR="00000000" w:rsidRPr="00000000">
        <w:rPr>
          <w:sz w:val="18"/>
          <w:szCs w:val="18"/>
          <w:rtl w:val="0"/>
        </w:rPr>
        <w:t xml:space="preserve"> integrates concepts from </w:t>
      </w:r>
      <w:r w:rsidDel="00000000" w:rsidR="00000000" w:rsidRPr="00000000">
        <w:rPr>
          <w:b w:val="1"/>
          <w:sz w:val="18"/>
          <w:szCs w:val="18"/>
          <w:rtl w:val="0"/>
        </w:rPr>
        <w:t xml:space="preserve">quantum density matrices</w:t>
      </w:r>
      <w:r w:rsidDel="00000000" w:rsidR="00000000" w:rsidRPr="00000000">
        <w:rPr>
          <w:sz w:val="18"/>
          <w:szCs w:val="18"/>
          <w:rtl w:val="0"/>
        </w:rPr>
        <w:t xml:space="preserve">, </w:t>
      </w:r>
      <w:r w:rsidDel="00000000" w:rsidR="00000000" w:rsidRPr="00000000">
        <w:rPr>
          <w:b w:val="1"/>
          <w:sz w:val="18"/>
          <w:szCs w:val="18"/>
          <w:rtl w:val="0"/>
        </w:rPr>
        <w:t xml:space="preserve">quantum state polymorphism</w:t>
      </w:r>
      <w:r w:rsidDel="00000000" w:rsidR="00000000" w:rsidRPr="00000000">
        <w:rPr>
          <w:sz w:val="18"/>
          <w:szCs w:val="18"/>
          <w:rtl w:val="0"/>
        </w:rPr>
        <w:t xml:space="preserve">, and </w:t>
      </w:r>
      <w:r w:rsidDel="00000000" w:rsidR="00000000" w:rsidRPr="00000000">
        <w:rPr>
          <w:b w:val="1"/>
          <w:sz w:val="18"/>
          <w:szCs w:val="18"/>
          <w:rtl w:val="0"/>
        </w:rPr>
        <w:t xml:space="preserve">prime-number encoding</w:t>
      </w:r>
      <w:r w:rsidDel="00000000" w:rsidR="00000000" w:rsidRPr="00000000">
        <w:rPr>
          <w:sz w:val="18"/>
          <w:szCs w:val="18"/>
          <w:rtl w:val="0"/>
        </w:rPr>
        <w:t xml:space="preserve">. A </w:t>
      </w:r>
      <w:r w:rsidDel="00000000" w:rsidR="00000000" w:rsidRPr="00000000">
        <w:rPr>
          <w:b w:val="1"/>
          <w:sz w:val="18"/>
          <w:szCs w:val="18"/>
          <w:rtl w:val="0"/>
        </w:rPr>
        <w:t xml:space="preserve">density matrix</w:t>
      </w:r>
      <w:r w:rsidDel="00000000" w:rsidR="00000000" w:rsidRPr="00000000">
        <w:rPr>
          <w:sz w:val="18"/>
          <w:szCs w:val="18"/>
          <w:rtl w:val="0"/>
        </w:rPr>
        <w:t xml:space="preserve"> represents the statistical state of a quantum system, capturing both pure and mixed states. </w:t>
      </w:r>
      <w:r w:rsidDel="00000000" w:rsidR="00000000" w:rsidRPr="00000000">
        <w:rPr>
          <w:b w:val="1"/>
          <w:sz w:val="18"/>
          <w:szCs w:val="18"/>
          <w:rtl w:val="0"/>
        </w:rPr>
        <w:t xml:space="preserve">Polymorphism</w:t>
      </w:r>
      <w:r w:rsidDel="00000000" w:rsidR="00000000" w:rsidRPr="00000000">
        <w:rPr>
          <w:sz w:val="18"/>
          <w:szCs w:val="18"/>
          <w:rtl w:val="0"/>
        </w:rPr>
        <w:t xml:space="preserve"> refers to the ability of a system to adopt multiple forms or representations, allowing it to evolve or be observed in different configurations. Embedding </w:t>
      </w:r>
      <w:r w:rsidDel="00000000" w:rsidR="00000000" w:rsidRPr="00000000">
        <w:rPr>
          <w:b w:val="1"/>
          <w:sz w:val="18"/>
          <w:szCs w:val="18"/>
          <w:rtl w:val="0"/>
        </w:rPr>
        <w:t xml:space="preserve">prime numbers</w:t>
      </w:r>
      <w:r w:rsidDel="00000000" w:rsidR="00000000" w:rsidRPr="00000000">
        <w:rPr>
          <w:sz w:val="18"/>
          <w:szCs w:val="18"/>
          <w:rtl w:val="0"/>
        </w:rPr>
        <w:t xml:space="preserve"> into the structure of the density matrix provides </w:t>
      </w:r>
      <w:r w:rsidDel="00000000" w:rsidR="00000000" w:rsidRPr="00000000">
        <w:rPr>
          <w:b w:val="1"/>
          <w:sz w:val="18"/>
          <w:szCs w:val="18"/>
          <w:rtl w:val="0"/>
        </w:rPr>
        <w:t xml:space="preserve">dynamic modulation</w:t>
      </w:r>
      <w:r w:rsidDel="00000000" w:rsidR="00000000" w:rsidRPr="00000000">
        <w:rPr>
          <w:sz w:val="18"/>
          <w:szCs w:val="18"/>
          <w:rtl w:val="0"/>
        </w:rPr>
        <w:t xml:space="preserve"> of the quantum state's polymorphic properties, enabling flexible control over the system's behavior under various physical scenarios.</w:t>
      </w:r>
    </w:p>
    <w:p w:rsidR="00000000" w:rsidDel="00000000" w:rsidP="00000000" w:rsidRDefault="00000000" w:rsidRPr="00000000" w14:paraId="00000002">
      <w:pPr>
        <w:spacing w:after="240" w:before="240" w:line="331.2" w:lineRule="auto"/>
        <w:rPr>
          <w:sz w:val="18"/>
          <w:szCs w:val="18"/>
        </w:rPr>
      </w:pPr>
      <w:r w:rsidDel="00000000" w:rsidR="00000000" w:rsidRPr="00000000">
        <w:rPr>
          <w:sz w:val="18"/>
          <w:szCs w:val="18"/>
          <w:rtl w:val="0"/>
        </w:rPr>
        <w:t xml:space="preserve">This algorithm can be applied in </w:t>
      </w:r>
      <w:r w:rsidDel="00000000" w:rsidR="00000000" w:rsidRPr="00000000">
        <w:rPr>
          <w:b w:val="1"/>
          <w:sz w:val="18"/>
          <w:szCs w:val="18"/>
          <w:rtl w:val="0"/>
        </w:rPr>
        <w:t xml:space="preserve">quantum information theory</w:t>
      </w:r>
      <w:r w:rsidDel="00000000" w:rsidR="00000000" w:rsidRPr="00000000">
        <w:rPr>
          <w:sz w:val="18"/>
          <w:szCs w:val="18"/>
          <w:rtl w:val="0"/>
        </w:rPr>
        <w:t xml:space="preserve">, </w:t>
      </w:r>
      <w:r w:rsidDel="00000000" w:rsidR="00000000" w:rsidRPr="00000000">
        <w:rPr>
          <w:b w:val="1"/>
          <w:sz w:val="18"/>
          <w:szCs w:val="18"/>
          <w:rtl w:val="0"/>
        </w:rPr>
        <w:t xml:space="preserve">quantum computation</w:t>
      </w:r>
      <w:r w:rsidDel="00000000" w:rsidR="00000000" w:rsidRPr="00000000">
        <w:rPr>
          <w:sz w:val="18"/>
          <w:szCs w:val="18"/>
          <w:rtl w:val="0"/>
        </w:rPr>
        <w:t xml:space="preserve">, </w:t>
      </w:r>
      <w:r w:rsidDel="00000000" w:rsidR="00000000" w:rsidRPr="00000000">
        <w:rPr>
          <w:b w:val="1"/>
          <w:sz w:val="18"/>
          <w:szCs w:val="18"/>
          <w:rtl w:val="0"/>
        </w:rPr>
        <w:t xml:space="preserve">quantum cryptography</w:t>
      </w:r>
      <w:r w:rsidDel="00000000" w:rsidR="00000000" w:rsidRPr="00000000">
        <w:rPr>
          <w:sz w:val="18"/>
          <w:szCs w:val="18"/>
          <w:rtl w:val="0"/>
        </w:rPr>
        <w:t xml:space="preserve">, and </w:t>
      </w:r>
      <w:r w:rsidDel="00000000" w:rsidR="00000000" w:rsidRPr="00000000">
        <w:rPr>
          <w:b w:val="1"/>
          <w:sz w:val="18"/>
          <w:szCs w:val="18"/>
          <w:rtl w:val="0"/>
        </w:rPr>
        <w:t xml:space="preserve">quantum statistical mechanics</w:t>
      </w:r>
      <w:r w:rsidDel="00000000" w:rsidR="00000000" w:rsidRPr="00000000">
        <w:rPr>
          <w:sz w:val="18"/>
          <w:szCs w:val="18"/>
          <w:rtl w:val="0"/>
        </w:rPr>
        <w:t xml:space="preserve">, where managing the polymorphic and mixed-state behavior of quantum systems is essential for tasks like </w:t>
      </w:r>
      <w:r w:rsidDel="00000000" w:rsidR="00000000" w:rsidRPr="00000000">
        <w:rPr>
          <w:b w:val="1"/>
          <w:sz w:val="18"/>
          <w:szCs w:val="18"/>
          <w:rtl w:val="0"/>
        </w:rPr>
        <w:t xml:space="preserve">quantum state discrimination</w:t>
      </w:r>
      <w:r w:rsidDel="00000000" w:rsidR="00000000" w:rsidRPr="00000000">
        <w:rPr>
          <w:sz w:val="18"/>
          <w:szCs w:val="18"/>
          <w:rtl w:val="0"/>
        </w:rPr>
        <w:t xml:space="preserve">, </w:t>
      </w:r>
      <w:r w:rsidDel="00000000" w:rsidR="00000000" w:rsidRPr="00000000">
        <w:rPr>
          <w:b w:val="1"/>
          <w:sz w:val="18"/>
          <w:szCs w:val="18"/>
          <w:rtl w:val="0"/>
        </w:rPr>
        <w:t xml:space="preserve">quantum error correction</w:t>
      </w:r>
      <w:r w:rsidDel="00000000" w:rsidR="00000000" w:rsidRPr="00000000">
        <w:rPr>
          <w:sz w:val="18"/>
          <w:szCs w:val="18"/>
          <w:rtl w:val="0"/>
        </w:rPr>
        <w:t xml:space="preserve">, and </w:t>
      </w:r>
      <w:r w:rsidDel="00000000" w:rsidR="00000000" w:rsidRPr="00000000">
        <w:rPr>
          <w:b w:val="1"/>
          <w:sz w:val="18"/>
          <w:szCs w:val="18"/>
          <w:rtl w:val="0"/>
        </w:rPr>
        <w:t xml:space="preserve">quantum thermodynamics</w:t>
      </w:r>
      <w:r w:rsidDel="00000000" w:rsidR="00000000" w:rsidRPr="00000000">
        <w:rPr>
          <w:sz w:val="18"/>
          <w:szCs w:val="18"/>
          <w:rtl w:val="0"/>
        </w:rPr>
        <w:t xml:space="preserve">.</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7f30ukt9gy4r" w:id="0"/>
      <w:bookmarkEnd w:id="0"/>
      <w:r w:rsidDel="00000000" w:rsidR="00000000" w:rsidRPr="00000000">
        <w:rPr>
          <w:b w:val="1"/>
          <w:color w:val="000000"/>
          <w:sz w:val="26"/>
          <w:szCs w:val="26"/>
          <w:rtl w:val="0"/>
        </w:rPr>
        <w:t xml:space="preserve">Structure of Prime-Embedded Quantum Polymorphic Density Matrix Algorithm (PEQPDM)</w:t>
      </w:r>
    </w:p>
    <w:p w:rsidR="00000000" w:rsidDel="00000000" w:rsidP="00000000" w:rsidRDefault="00000000" w:rsidRPr="00000000" w14:paraId="00000004">
      <w:pPr>
        <w:spacing w:after="240" w:before="240" w:line="331.2" w:lineRule="auto"/>
        <w:rPr>
          <w:sz w:val="18"/>
          <w:szCs w:val="18"/>
        </w:rPr>
      </w:pPr>
      <w:r w:rsidDel="00000000" w:rsidR="00000000" w:rsidRPr="00000000">
        <w:rPr>
          <w:sz w:val="18"/>
          <w:szCs w:val="18"/>
          <w:rtl w:val="0"/>
        </w:rPr>
        <w:t xml:space="preserve">The structure of PEQPDM includes the following components:</w:t>
      </w:r>
    </w:p>
    <w:p w:rsidR="00000000" w:rsidDel="00000000" w:rsidP="00000000" w:rsidRDefault="00000000" w:rsidRPr="00000000" w14:paraId="00000005">
      <w:pPr>
        <w:numPr>
          <w:ilvl w:val="0"/>
          <w:numId w:val="1"/>
        </w:numPr>
        <w:spacing w:after="0" w:afterAutospacing="0" w:before="240" w:line="331.2" w:lineRule="auto"/>
        <w:ind w:left="720" w:hanging="360"/>
        <w:rPr>
          <w:sz w:val="18"/>
          <w:szCs w:val="18"/>
        </w:rPr>
      </w:pPr>
      <w:r w:rsidDel="00000000" w:rsidR="00000000" w:rsidRPr="00000000">
        <w:rPr>
          <w:b w:val="1"/>
          <w:sz w:val="18"/>
          <w:szCs w:val="18"/>
          <w:rtl w:val="0"/>
        </w:rPr>
        <w:t xml:space="preserve">Prime-Encoded Quantum States and Mixed States</w:t>
      </w:r>
    </w:p>
    <w:p w:rsidR="00000000" w:rsidDel="00000000" w:rsidP="00000000" w:rsidRDefault="00000000" w:rsidRPr="00000000" w14:paraId="00000006">
      <w:pPr>
        <w:numPr>
          <w:ilvl w:val="0"/>
          <w:numId w:val="1"/>
        </w:numPr>
        <w:spacing w:after="0" w:afterAutospacing="0" w:before="0" w:beforeAutospacing="0" w:line="331.2" w:lineRule="auto"/>
        <w:ind w:left="720" w:hanging="360"/>
        <w:rPr>
          <w:sz w:val="18"/>
          <w:szCs w:val="18"/>
        </w:rPr>
      </w:pPr>
      <w:r w:rsidDel="00000000" w:rsidR="00000000" w:rsidRPr="00000000">
        <w:rPr>
          <w:b w:val="1"/>
          <w:sz w:val="18"/>
          <w:szCs w:val="18"/>
          <w:rtl w:val="0"/>
        </w:rPr>
        <w:t xml:space="preserve">Prime-Modulated Polymorphic Density Matrix</w:t>
      </w:r>
    </w:p>
    <w:p w:rsidR="00000000" w:rsidDel="00000000" w:rsidP="00000000" w:rsidRDefault="00000000" w:rsidRPr="00000000" w14:paraId="00000007">
      <w:pPr>
        <w:numPr>
          <w:ilvl w:val="0"/>
          <w:numId w:val="1"/>
        </w:numPr>
        <w:spacing w:after="0" w:afterAutospacing="0" w:before="0" w:beforeAutospacing="0" w:line="331.2" w:lineRule="auto"/>
        <w:ind w:left="720" w:hanging="360"/>
        <w:rPr>
          <w:sz w:val="18"/>
          <w:szCs w:val="18"/>
        </w:rPr>
      </w:pPr>
      <w:r w:rsidDel="00000000" w:rsidR="00000000" w:rsidRPr="00000000">
        <w:rPr>
          <w:b w:val="1"/>
          <w:sz w:val="18"/>
          <w:szCs w:val="18"/>
          <w:rtl w:val="0"/>
        </w:rPr>
        <w:t xml:space="preserve">Prime-Weighted Quantum Superpositions and Mixed-State Dynamics</w:t>
      </w:r>
    </w:p>
    <w:p w:rsidR="00000000" w:rsidDel="00000000" w:rsidP="00000000" w:rsidRDefault="00000000" w:rsidRPr="00000000" w14:paraId="00000008">
      <w:pPr>
        <w:numPr>
          <w:ilvl w:val="0"/>
          <w:numId w:val="1"/>
        </w:numPr>
        <w:spacing w:after="0" w:afterAutospacing="0" w:before="0" w:beforeAutospacing="0" w:line="331.2" w:lineRule="auto"/>
        <w:ind w:left="720" w:hanging="360"/>
        <w:rPr>
          <w:sz w:val="18"/>
          <w:szCs w:val="18"/>
        </w:rPr>
      </w:pPr>
      <w:r w:rsidDel="00000000" w:rsidR="00000000" w:rsidRPr="00000000">
        <w:rPr>
          <w:b w:val="1"/>
          <w:sz w:val="18"/>
          <w:szCs w:val="18"/>
          <w:rtl w:val="0"/>
        </w:rPr>
        <w:t xml:space="preserve">Prime-Controlled Decoherence and Evolution</w:t>
      </w:r>
    </w:p>
    <w:p w:rsidR="00000000" w:rsidDel="00000000" w:rsidP="00000000" w:rsidRDefault="00000000" w:rsidRPr="00000000" w14:paraId="00000009">
      <w:pPr>
        <w:numPr>
          <w:ilvl w:val="0"/>
          <w:numId w:val="1"/>
        </w:numPr>
        <w:spacing w:after="240" w:before="0" w:beforeAutospacing="0" w:line="331.2" w:lineRule="auto"/>
        <w:ind w:left="720" w:hanging="360"/>
        <w:rPr>
          <w:sz w:val="18"/>
          <w:szCs w:val="18"/>
        </w:rPr>
      </w:pPr>
      <w:r w:rsidDel="00000000" w:rsidR="00000000" w:rsidRPr="00000000">
        <w:rPr>
          <w:b w:val="1"/>
          <w:sz w:val="18"/>
          <w:szCs w:val="18"/>
          <w:rtl w:val="0"/>
        </w:rPr>
        <w:t xml:space="preserve">Applications in Quantum Information, Computation, and Thermodynamics</w:t>
      </w:r>
    </w:p>
    <w:p w:rsidR="00000000" w:rsidDel="00000000" w:rsidP="00000000" w:rsidRDefault="00000000" w:rsidRPr="00000000" w14:paraId="0000000A">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331.2" w:lineRule="auto"/>
        <w:rPr>
          <w:b w:val="1"/>
          <w:color w:val="000000"/>
          <w:sz w:val="26"/>
          <w:szCs w:val="26"/>
        </w:rPr>
      </w:pPr>
      <w:bookmarkStart w:colFirst="0" w:colLast="0" w:name="_hg1hl08g30kb" w:id="1"/>
      <w:bookmarkEnd w:id="1"/>
      <w:r w:rsidDel="00000000" w:rsidR="00000000" w:rsidRPr="00000000">
        <w:rPr>
          <w:b w:val="1"/>
          <w:color w:val="000000"/>
          <w:sz w:val="26"/>
          <w:szCs w:val="26"/>
          <w:rtl w:val="0"/>
        </w:rPr>
        <w:t xml:space="preserve">1. Prime-Encoded Quantum States and Mixed States</w:t>
      </w:r>
    </w:p>
    <w:p w:rsidR="00000000" w:rsidDel="00000000" w:rsidP="00000000" w:rsidRDefault="00000000" w:rsidRPr="00000000" w14:paraId="0000000C">
      <w:pPr>
        <w:spacing w:after="240" w:before="240" w:line="331.2" w:lineRule="auto"/>
        <w:rPr>
          <w:sz w:val="18"/>
          <w:szCs w:val="18"/>
        </w:rPr>
      </w:pPr>
      <w:r w:rsidDel="00000000" w:rsidR="00000000" w:rsidRPr="00000000">
        <w:rPr>
          <w:sz w:val="18"/>
          <w:szCs w:val="18"/>
          <w:rtl w:val="0"/>
        </w:rPr>
        <w:t xml:space="preserve">In quantum mechanics, the </w:t>
      </w:r>
      <w:r w:rsidDel="00000000" w:rsidR="00000000" w:rsidRPr="00000000">
        <w:rPr>
          <w:b w:val="1"/>
          <w:sz w:val="18"/>
          <w:szCs w:val="18"/>
          <w:rtl w:val="0"/>
        </w:rPr>
        <w:t xml:space="preserve">density matrix</w:t>
      </w:r>
      <w:r w:rsidDel="00000000" w:rsidR="00000000" w:rsidRPr="00000000">
        <w:rPr>
          <w:sz w:val="18"/>
          <w:szCs w:val="18"/>
          <w:rtl w:val="0"/>
        </w:rPr>
        <w:t xml:space="preserve"> ρ\rhoρ provides a complete description of the quantum state, particularly when dealing with </w:t>
      </w:r>
      <w:r w:rsidDel="00000000" w:rsidR="00000000" w:rsidRPr="00000000">
        <w:rPr>
          <w:b w:val="1"/>
          <w:sz w:val="18"/>
          <w:szCs w:val="18"/>
          <w:rtl w:val="0"/>
        </w:rPr>
        <w:t xml:space="preserve">mixed states</w:t>
      </w:r>
      <w:r w:rsidDel="00000000" w:rsidR="00000000" w:rsidRPr="00000000">
        <w:rPr>
          <w:sz w:val="18"/>
          <w:szCs w:val="18"/>
          <w:rtl w:val="0"/>
        </w:rPr>
        <w:t xml:space="preserve">. The density matrix captures both pure and mixed configurations, with the diagonal elements representing probabilities and the off-diagonal elements representing coherence between quantum states. By embedding </w:t>
      </w:r>
      <w:r w:rsidDel="00000000" w:rsidR="00000000" w:rsidRPr="00000000">
        <w:rPr>
          <w:b w:val="1"/>
          <w:sz w:val="18"/>
          <w:szCs w:val="18"/>
          <w:rtl w:val="0"/>
        </w:rPr>
        <w:t xml:space="preserve">prime-number modulation</w:t>
      </w:r>
      <w:r w:rsidDel="00000000" w:rsidR="00000000" w:rsidRPr="00000000">
        <w:rPr>
          <w:sz w:val="18"/>
          <w:szCs w:val="18"/>
          <w:rtl w:val="0"/>
        </w:rPr>
        <w:t xml:space="preserve"> into the density matrix, we introduce </w:t>
      </w:r>
      <w:r w:rsidDel="00000000" w:rsidR="00000000" w:rsidRPr="00000000">
        <w:rPr>
          <w:b w:val="1"/>
          <w:sz w:val="18"/>
          <w:szCs w:val="18"/>
          <w:rtl w:val="0"/>
        </w:rPr>
        <w:t xml:space="preserve">dynamic polymorphic properties</w:t>
      </w:r>
      <w:r w:rsidDel="00000000" w:rsidR="00000000" w:rsidRPr="00000000">
        <w:rPr>
          <w:sz w:val="18"/>
          <w:szCs w:val="18"/>
          <w:rtl w:val="0"/>
        </w:rPr>
        <w:t xml:space="preserve"> that enable the system to behave differently under various conditions.</w:t>
      </w:r>
    </w:p>
    <w:p w:rsidR="00000000" w:rsidDel="00000000" w:rsidP="00000000" w:rsidRDefault="00000000" w:rsidRPr="00000000" w14:paraId="0000000D">
      <w:pPr>
        <w:pStyle w:val="Heading4"/>
        <w:keepNext w:val="0"/>
        <w:keepLines w:val="0"/>
        <w:spacing w:after="40" w:before="240" w:line="331.2" w:lineRule="auto"/>
        <w:rPr>
          <w:b w:val="1"/>
          <w:color w:val="000000"/>
          <w:sz w:val="22"/>
          <w:szCs w:val="22"/>
        </w:rPr>
      </w:pPr>
      <w:bookmarkStart w:colFirst="0" w:colLast="0" w:name="_lgei6mx2k7cc" w:id="2"/>
      <w:bookmarkEnd w:id="2"/>
      <w:r w:rsidDel="00000000" w:rsidR="00000000" w:rsidRPr="00000000">
        <w:rPr>
          <w:b w:val="1"/>
          <w:color w:val="000000"/>
          <w:sz w:val="22"/>
          <w:szCs w:val="22"/>
          <w:rtl w:val="0"/>
        </w:rPr>
        <w:t xml:space="preserve">Prime-Encoded Pure States</w:t>
      </w:r>
    </w:p>
    <w:p w:rsidR="00000000" w:rsidDel="00000000" w:rsidP="00000000" w:rsidRDefault="00000000" w:rsidRPr="00000000" w14:paraId="0000000E">
      <w:pPr>
        <w:spacing w:after="240" w:before="240" w:line="331.2" w:lineRule="auto"/>
        <w:rPr>
          <w:sz w:val="18"/>
          <w:szCs w:val="18"/>
        </w:rPr>
      </w:pPr>
      <w:r w:rsidDel="00000000" w:rsidR="00000000" w:rsidRPr="00000000">
        <w:rPr>
          <w:rFonts w:ascii="Caudex" w:cs="Caudex" w:eastAsia="Caudex" w:hAnsi="Caudex"/>
          <w:sz w:val="18"/>
          <w:szCs w:val="18"/>
          <w:rtl w:val="0"/>
        </w:rPr>
        <w:t xml:space="preserve">For a pure quantum state ∣ψ⟩|\psi\rangle∣ψ⟩, the density matrix ρ\rhoρ is given by:</w:t>
      </w:r>
    </w:p>
    <w:p w:rsidR="00000000" w:rsidDel="00000000" w:rsidP="00000000" w:rsidRDefault="00000000" w:rsidRPr="00000000" w14:paraId="0000000F">
      <w:pPr>
        <w:spacing w:after="240" w:before="240" w:line="331.2" w:lineRule="auto"/>
        <w:rPr>
          <w:sz w:val="18"/>
          <w:szCs w:val="18"/>
        </w:rPr>
      </w:pPr>
      <w:r w:rsidDel="00000000" w:rsidR="00000000" w:rsidRPr="00000000">
        <w:rPr>
          <w:rFonts w:ascii="Cardo" w:cs="Cardo" w:eastAsia="Cardo" w:hAnsi="Cardo"/>
          <w:sz w:val="18"/>
          <w:szCs w:val="18"/>
          <w:rtl w:val="0"/>
        </w:rPr>
        <w:t xml:space="preserve">ρ=∣ψ⟩⟨ψ∣\rho = |\psi\rangle \langle \psi|ρ=∣ψ⟩⟨ψ∣</w:t>
      </w:r>
    </w:p>
    <w:p w:rsidR="00000000" w:rsidDel="00000000" w:rsidP="00000000" w:rsidRDefault="00000000" w:rsidRPr="00000000" w14:paraId="00000010">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prime-encoded version</w:t>
      </w:r>
      <w:r w:rsidDel="00000000" w:rsidR="00000000" w:rsidRPr="00000000">
        <w:rPr>
          <w:sz w:val="18"/>
          <w:szCs w:val="18"/>
          <w:rtl w:val="0"/>
        </w:rPr>
        <w:t xml:space="preserve"> of this state introduces a prime-number function that modulates the state as follows:</w:t>
      </w:r>
    </w:p>
    <w:p w:rsidR="00000000" w:rsidDel="00000000" w:rsidP="00000000" w:rsidRDefault="00000000" w:rsidRPr="00000000" w14:paraId="00000011">
      <w:pPr>
        <w:spacing w:after="240" w:before="240" w:line="331.2" w:lineRule="auto"/>
        <w:rPr>
          <w:sz w:val="18"/>
          <w:szCs w:val="18"/>
        </w:rPr>
      </w:pPr>
      <w:r w:rsidDel="00000000" w:rsidR="00000000" w:rsidRPr="00000000">
        <w:rPr>
          <w:rFonts w:ascii="Cardo" w:cs="Cardo" w:eastAsia="Cardo" w:hAnsi="Cardo"/>
          <w:sz w:val="18"/>
          <w:szCs w:val="18"/>
          <w:rtl w:val="0"/>
        </w:rPr>
        <w:t xml:space="preserve">ρp=p(n)⋅∣ψ⟩⟨ψ∣\rho_p = p(n) \cdot |\psi\rangle \langle \psi|ρp​=p(n)⋅∣ψ⟩⟨ψ∣</w:t>
      </w:r>
    </w:p>
    <w:p w:rsidR="00000000" w:rsidDel="00000000" w:rsidP="00000000" w:rsidRDefault="00000000" w:rsidRPr="00000000" w14:paraId="00000012">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13">
      <w:pPr>
        <w:numPr>
          <w:ilvl w:val="0"/>
          <w:numId w:val="5"/>
        </w:numPr>
        <w:spacing w:after="0" w:afterAutospacing="0" w:before="240" w:line="331.2" w:lineRule="auto"/>
        <w:ind w:left="720" w:hanging="360"/>
        <w:rPr>
          <w:sz w:val="18"/>
          <w:szCs w:val="18"/>
        </w:rPr>
      </w:pPr>
      <w:r w:rsidDel="00000000" w:rsidR="00000000" w:rsidRPr="00000000">
        <w:rPr>
          <w:sz w:val="18"/>
          <w:szCs w:val="18"/>
          <w:rtl w:val="0"/>
        </w:rPr>
        <w:t xml:space="preserve">p(n)p(n)p(n) is a prime-number function that modulates the quantum state based on an index or external parameter nnn,</w:t>
      </w:r>
    </w:p>
    <w:p w:rsidR="00000000" w:rsidDel="00000000" w:rsidP="00000000" w:rsidRDefault="00000000" w:rsidRPr="00000000" w14:paraId="00000014">
      <w:pPr>
        <w:numPr>
          <w:ilvl w:val="0"/>
          <w:numId w:val="5"/>
        </w:numPr>
        <w:spacing w:after="240" w:before="0" w:beforeAutospacing="0" w:line="331.2" w:lineRule="auto"/>
        <w:ind w:left="720" w:hanging="360"/>
        <w:rPr>
          <w:sz w:val="18"/>
          <w:szCs w:val="18"/>
        </w:rPr>
      </w:pPr>
      <w:r w:rsidDel="00000000" w:rsidR="00000000" w:rsidRPr="00000000">
        <w:rPr>
          <w:sz w:val="18"/>
          <w:szCs w:val="18"/>
          <w:rtl w:val="0"/>
        </w:rPr>
        <w:t xml:space="preserve">ρp\rho_pρp​ is the </w:t>
      </w:r>
      <w:r w:rsidDel="00000000" w:rsidR="00000000" w:rsidRPr="00000000">
        <w:rPr>
          <w:b w:val="1"/>
          <w:sz w:val="18"/>
          <w:szCs w:val="18"/>
          <w:rtl w:val="0"/>
        </w:rPr>
        <w:t xml:space="preserve">prime-encoded density matrix</w:t>
      </w:r>
      <w:r w:rsidDel="00000000" w:rsidR="00000000" w:rsidRPr="00000000">
        <w:rPr>
          <w:sz w:val="18"/>
          <w:szCs w:val="18"/>
          <w:rtl w:val="0"/>
        </w:rPr>
        <w:t xml:space="preserve">.</w:t>
      </w:r>
    </w:p>
    <w:p w:rsidR="00000000" w:rsidDel="00000000" w:rsidP="00000000" w:rsidRDefault="00000000" w:rsidRPr="00000000" w14:paraId="00000015">
      <w:pPr>
        <w:spacing w:after="240" w:before="240" w:line="331.2" w:lineRule="auto"/>
        <w:rPr>
          <w:sz w:val="18"/>
          <w:szCs w:val="18"/>
        </w:rPr>
      </w:pPr>
      <w:r w:rsidDel="00000000" w:rsidR="00000000" w:rsidRPr="00000000">
        <w:rPr>
          <w:sz w:val="18"/>
          <w:szCs w:val="18"/>
          <w:rtl w:val="0"/>
        </w:rPr>
        <w:t xml:space="preserve">This </w:t>
      </w:r>
      <w:r w:rsidDel="00000000" w:rsidR="00000000" w:rsidRPr="00000000">
        <w:rPr>
          <w:b w:val="1"/>
          <w:sz w:val="18"/>
          <w:szCs w:val="18"/>
          <w:rtl w:val="0"/>
        </w:rPr>
        <w:t xml:space="preserve">prime-encoded quantum state</w:t>
      </w:r>
      <w:r w:rsidDel="00000000" w:rsidR="00000000" w:rsidRPr="00000000">
        <w:rPr>
          <w:sz w:val="18"/>
          <w:szCs w:val="18"/>
          <w:rtl w:val="0"/>
        </w:rPr>
        <w:t xml:space="preserve"> allows for dynamic modulation of the state’s behavior, adjusting the coherence and probabilities based on prime-number modulation.</w:t>
      </w:r>
    </w:p>
    <w:p w:rsidR="00000000" w:rsidDel="00000000" w:rsidP="00000000" w:rsidRDefault="00000000" w:rsidRPr="00000000" w14:paraId="00000016">
      <w:pPr>
        <w:pStyle w:val="Heading4"/>
        <w:keepNext w:val="0"/>
        <w:keepLines w:val="0"/>
        <w:spacing w:after="40" w:before="240" w:line="331.2" w:lineRule="auto"/>
        <w:rPr>
          <w:b w:val="1"/>
          <w:color w:val="000000"/>
          <w:sz w:val="22"/>
          <w:szCs w:val="22"/>
        </w:rPr>
      </w:pPr>
      <w:bookmarkStart w:colFirst="0" w:colLast="0" w:name="_ehfngnfkzcn6" w:id="3"/>
      <w:bookmarkEnd w:id="3"/>
      <w:r w:rsidDel="00000000" w:rsidR="00000000" w:rsidRPr="00000000">
        <w:rPr>
          <w:b w:val="1"/>
          <w:color w:val="000000"/>
          <w:sz w:val="22"/>
          <w:szCs w:val="22"/>
          <w:rtl w:val="0"/>
        </w:rPr>
        <w:t xml:space="preserve">Prime-Encoded Mixed States</w:t>
      </w:r>
    </w:p>
    <w:p w:rsidR="00000000" w:rsidDel="00000000" w:rsidP="00000000" w:rsidRDefault="00000000" w:rsidRPr="00000000" w14:paraId="00000017">
      <w:pPr>
        <w:spacing w:after="240" w:before="240" w:line="331.2" w:lineRule="auto"/>
        <w:rPr>
          <w:sz w:val="18"/>
          <w:szCs w:val="18"/>
        </w:rPr>
      </w:pPr>
      <w:r w:rsidDel="00000000" w:rsidR="00000000" w:rsidRPr="00000000">
        <w:rPr>
          <w:sz w:val="18"/>
          <w:szCs w:val="18"/>
          <w:rtl w:val="0"/>
        </w:rPr>
        <w:t xml:space="preserve">In the case of a </w:t>
      </w:r>
      <w:r w:rsidDel="00000000" w:rsidR="00000000" w:rsidRPr="00000000">
        <w:rPr>
          <w:b w:val="1"/>
          <w:sz w:val="18"/>
          <w:szCs w:val="18"/>
          <w:rtl w:val="0"/>
        </w:rPr>
        <w:t xml:space="preserve">mixed state</w:t>
      </w:r>
      <w:r w:rsidDel="00000000" w:rsidR="00000000" w:rsidRPr="00000000">
        <w:rPr>
          <w:sz w:val="18"/>
          <w:szCs w:val="18"/>
          <w:rtl w:val="0"/>
        </w:rPr>
        <w:t xml:space="preserve">, the density matrix is a statistical mixture of pure states:</w:t>
      </w:r>
    </w:p>
    <w:p w:rsidR="00000000" w:rsidDel="00000000" w:rsidP="00000000" w:rsidRDefault="00000000" w:rsidRPr="00000000" w14:paraId="00000018">
      <w:pPr>
        <w:spacing w:after="240" w:before="240" w:line="331.2" w:lineRule="auto"/>
        <w:rPr>
          <w:sz w:val="18"/>
          <w:szCs w:val="18"/>
        </w:rPr>
      </w:pPr>
      <w:r w:rsidDel="00000000" w:rsidR="00000000" w:rsidRPr="00000000">
        <w:rPr>
          <w:rFonts w:ascii="Cardo" w:cs="Cardo" w:eastAsia="Cardo" w:hAnsi="Cardo"/>
          <w:sz w:val="18"/>
          <w:szCs w:val="18"/>
          <w:rtl w:val="0"/>
        </w:rPr>
        <w:t xml:space="preserve">ρ=∑ipi∣ψi⟩⟨ψi∣\rho = \sum_i p_i |\psi_i\rangle \langle \psi_i|ρ=i∑​pi​∣ψi​⟩⟨ψi​∣</w:t>
      </w:r>
    </w:p>
    <w:p w:rsidR="00000000" w:rsidDel="00000000" w:rsidP="00000000" w:rsidRDefault="00000000" w:rsidRPr="00000000" w14:paraId="00000019">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prime-encoded mixed state</w:t>
      </w:r>
      <w:r w:rsidDel="00000000" w:rsidR="00000000" w:rsidRPr="00000000">
        <w:rPr>
          <w:sz w:val="18"/>
          <w:szCs w:val="18"/>
          <w:rtl w:val="0"/>
        </w:rPr>
        <w:t xml:space="preserve"> introduces prime-number modulation into both the probabilities and the quantum states:</w:t>
      </w:r>
    </w:p>
    <w:p w:rsidR="00000000" w:rsidDel="00000000" w:rsidP="00000000" w:rsidRDefault="00000000" w:rsidRPr="00000000" w14:paraId="0000001A">
      <w:pPr>
        <w:spacing w:after="240" w:before="240" w:line="331.2" w:lineRule="auto"/>
        <w:rPr>
          <w:sz w:val="18"/>
          <w:szCs w:val="18"/>
        </w:rPr>
      </w:pPr>
      <w:r w:rsidDel="00000000" w:rsidR="00000000" w:rsidRPr="00000000">
        <w:rPr>
          <w:rFonts w:ascii="Cardo" w:cs="Cardo" w:eastAsia="Cardo" w:hAnsi="Cardo"/>
          <w:sz w:val="18"/>
          <w:szCs w:val="18"/>
          <w:rtl w:val="0"/>
        </w:rPr>
        <w:t xml:space="preserve">ρp=∑ip(n)⋅pi∣ψi⟩⟨ψi∣\rho_p = \sum_i p(n) \cdot p_i |\psi_i\rangle \langle \psi_i|ρp​=i∑​p(n)⋅pi​∣ψi​⟩⟨ψi​∣</w:t>
      </w:r>
    </w:p>
    <w:p w:rsidR="00000000" w:rsidDel="00000000" w:rsidP="00000000" w:rsidRDefault="00000000" w:rsidRPr="00000000" w14:paraId="0000001B">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1C">
      <w:pPr>
        <w:numPr>
          <w:ilvl w:val="0"/>
          <w:numId w:val="3"/>
        </w:numPr>
        <w:spacing w:after="0" w:afterAutospacing="0" w:before="240" w:line="331.2" w:lineRule="auto"/>
        <w:ind w:left="720" w:hanging="360"/>
        <w:rPr>
          <w:sz w:val="18"/>
          <w:szCs w:val="18"/>
        </w:rPr>
      </w:pPr>
      <w:r w:rsidDel="00000000" w:rsidR="00000000" w:rsidRPr="00000000">
        <w:rPr>
          <w:sz w:val="18"/>
          <w:szCs w:val="18"/>
          <w:rtl w:val="0"/>
        </w:rPr>
        <w:t xml:space="preserve">p(n)p(n)p(n) modulates the probabilities and quantum states dynamically,</w:t>
      </w:r>
    </w:p>
    <w:p w:rsidR="00000000" w:rsidDel="00000000" w:rsidP="00000000" w:rsidRDefault="00000000" w:rsidRPr="00000000" w14:paraId="0000001D">
      <w:pPr>
        <w:numPr>
          <w:ilvl w:val="0"/>
          <w:numId w:val="3"/>
        </w:numPr>
        <w:spacing w:after="240" w:before="0" w:beforeAutospacing="0" w:line="331.2" w:lineRule="auto"/>
        <w:ind w:left="720" w:hanging="360"/>
        <w:rPr>
          <w:sz w:val="18"/>
          <w:szCs w:val="18"/>
        </w:rPr>
      </w:pPr>
      <w:r w:rsidDel="00000000" w:rsidR="00000000" w:rsidRPr="00000000">
        <w:rPr>
          <w:sz w:val="18"/>
          <w:szCs w:val="18"/>
          <w:rtl w:val="0"/>
        </w:rPr>
        <w:t xml:space="preserve">ρp\rho_pρp​ represents the </w:t>
      </w:r>
      <w:r w:rsidDel="00000000" w:rsidR="00000000" w:rsidRPr="00000000">
        <w:rPr>
          <w:b w:val="1"/>
          <w:sz w:val="18"/>
          <w:szCs w:val="18"/>
          <w:rtl w:val="0"/>
        </w:rPr>
        <w:t xml:space="preserve">prime-encoded mixed-state density matrix</w:t>
      </w:r>
      <w:r w:rsidDel="00000000" w:rsidR="00000000" w:rsidRPr="00000000">
        <w:rPr>
          <w:sz w:val="18"/>
          <w:szCs w:val="18"/>
          <w:rtl w:val="0"/>
        </w:rPr>
        <w:t xml:space="preserve">.</w:t>
      </w:r>
    </w:p>
    <w:p w:rsidR="00000000" w:rsidDel="00000000" w:rsidP="00000000" w:rsidRDefault="00000000" w:rsidRPr="00000000" w14:paraId="0000001E">
      <w:pPr>
        <w:spacing w:after="240" w:before="240" w:line="331.2" w:lineRule="auto"/>
        <w:rPr>
          <w:sz w:val="18"/>
          <w:szCs w:val="18"/>
        </w:rPr>
      </w:pPr>
      <w:r w:rsidDel="00000000" w:rsidR="00000000" w:rsidRPr="00000000">
        <w:rPr>
          <w:sz w:val="18"/>
          <w:szCs w:val="18"/>
          <w:rtl w:val="0"/>
        </w:rPr>
        <w:t xml:space="preserve">This </w:t>
      </w:r>
      <w:r w:rsidDel="00000000" w:rsidR="00000000" w:rsidRPr="00000000">
        <w:rPr>
          <w:b w:val="1"/>
          <w:sz w:val="18"/>
          <w:szCs w:val="18"/>
          <w:rtl w:val="0"/>
        </w:rPr>
        <w:t xml:space="preserve">prime-modulated mixed state</w:t>
      </w:r>
      <w:r w:rsidDel="00000000" w:rsidR="00000000" w:rsidRPr="00000000">
        <w:rPr>
          <w:sz w:val="18"/>
          <w:szCs w:val="18"/>
          <w:rtl w:val="0"/>
        </w:rPr>
        <w:t xml:space="preserve"> allows the system to exhibit polymorphic behavior, where the composition of pure states in the mixture can dynamically evolve depending on the prime-number sequence.</w:t>
      </w:r>
    </w:p>
    <w:p w:rsidR="00000000" w:rsidDel="00000000" w:rsidP="00000000" w:rsidRDefault="00000000" w:rsidRPr="00000000" w14:paraId="0000001F">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331.2" w:lineRule="auto"/>
        <w:rPr>
          <w:b w:val="1"/>
          <w:color w:val="000000"/>
          <w:sz w:val="26"/>
          <w:szCs w:val="26"/>
        </w:rPr>
      </w:pPr>
      <w:bookmarkStart w:colFirst="0" w:colLast="0" w:name="_nr7gasin3tcj" w:id="4"/>
      <w:bookmarkEnd w:id="4"/>
      <w:r w:rsidDel="00000000" w:rsidR="00000000" w:rsidRPr="00000000">
        <w:rPr>
          <w:b w:val="1"/>
          <w:color w:val="000000"/>
          <w:sz w:val="26"/>
          <w:szCs w:val="26"/>
          <w:rtl w:val="0"/>
        </w:rPr>
        <w:t xml:space="preserve">2. Prime-Modulated Polymorphic Density Matrix</w:t>
      </w:r>
    </w:p>
    <w:p w:rsidR="00000000" w:rsidDel="00000000" w:rsidP="00000000" w:rsidRDefault="00000000" w:rsidRPr="00000000" w14:paraId="00000021">
      <w:pPr>
        <w:spacing w:after="240" w:before="240" w:line="331.2" w:lineRule="auto"/>
        <w:rPr>
          <w:sz w:val="18"/>
          <w:szCs w:val="18"/>
        </w:rPr>
      </w:pPr>
      <w:r w:rsidDel="00000000" w:rsidR="00000000" w:rsidRPr="00000000">
        <w:rPr>
          <w:sz w:val="18"/>
          <w:szCs w:val="18"/>
          <w:rtl w:val="0"/>
        </w:rPr>
        <w:t xml:space="preserve">A </w:t>
      </w:r>
      <w:r w:rsidDel="00000000" w:rsidR="00000000" w:rsidRPr="00000000">
        <w:rPr>
          <w:b w:val="1"/>
          <w:sz w:val="18"/>
          <w:szCs w:val="18"/>
          <w:rtl w:val="0"/>
        </w:rPr>
        <w:t xml:space="preserve">polymorphic density matrix</w:t>
      </w:r>
      <w:r w:rsidDel="00000000" w:rsidR="00000000" w:rsidRPr="00000000">
        <w:rPr>
          <w:sz w:val="18"/>
          <w:szCs w:val="18"/>
          <w:rtl w:val="0"/>
        </w:rPr>
        <w:t xml:space="preserve"> refers to a density matrix that can assume multiple configurations or representations based on different conditions, such as time evolution, environmental interactions, or measurement outcomes. Prime embedding introduces the ability to dynamically adjust the polymorphic behavior of the density matrix by encoding primes into its structure.</w:t>
      </w:r>
    </w:p>
    <w:p w:rsidR="00000000" w:rsidDel="00000000" w:rsidP="00000000" w:rsidRDefault="00000000" w:rsidRPr="00000000" w14:paraId="00000022">
      <w:pPr>
        <w:pStyle w:val="Heading4"/>
        <w:keepNext w:val="0"/>
        <w:keepLines w:val="0"/>
        <w:spacing w:after="40" w:before="240" w:line="331.2" w:lineRule="auto"/>
        <w:rPr>
          <w:b w:val="1"/>
          <w:color w:val="000000"/>
          <w:sz w:val="22"/>
          <w:szCs w:val="22"/>
        </w:rPr>
      </w:pPr>
      <w:bookmarkStart w:colFirst="0" w:colLast="0" w:name="_zb5nd21dezp1" w:id="5"/>
      <w:bookmarkEnd w:id="5"/>
      <w:r w:rsidDel="00000000" w:rsidR="00000000" w:rsidRPr="00000000">
        <w:rPr>
          <w:b w:val="1"/>
          <w:color w:val="000000"/>
          <w:sz w:val="22"/>
          <w:szCs w:val="22"/>
          <w:rtl w:val="0"/>
        </w:rPr>
        <w:t xml:space="preserve">Polymorphic Behavior in Quantum Systems</w:t>
      </w:r>
    </w:p>
    <w:p w:rsidR="00000000" w:rsidDel="00000000" w:rsidP="00000000" w:rsidRDefault="00000000" w:rsidRPr="00000000" w14:paraId="00000023">
      <w:pPr>
        <w:spacing w:after="240" w:before="240" w:line="331.2" w:lineRule="auto"/>
        <w:rPr>
          <w:sz w:val="18"/>
          <w:szCs w:val="18"/>
        </w:rPr>
      </w:pPr>
      <w:r w:rsidDel="00000000" w:rsidR="00000000" w:rsidRPr="00000000">
        <w:rPr>
          <w:sz w:val="18"/>
          <w:szCs w:val="18"/>
          <w:rtl w:val="0"/>
        </w:rPr>
        <w:t xml:space="preserve">In quantum systems, polymorphism can manifest as the ability to switch between different pure or mixed states, or as the dynamic evolution of the state based on external conditions. The </w:t>
      </w:r>
      <w:r w:rsidDel="00000000" w:rsidR="00000000" w:rsidRPr="00000000">
        <w:rPr>
          <w:b w:val="1"/>
          <w:sz w:val="18"/>
          <w:szCs w:val="18"/>
          <w:rtl w:val="0"/>
        </w:rPr>
        <w:t xml:space="preserve">prime-modulated polymorphic density matrix</w:t>
      </w:r>
      <w:r w:rsidDel="00000000" w:rsidR="00000000" w:rsidRPr="00000000">
        <w:rPr>
          <w:sz w:val="18"/>
          <w:szCs w:val="18"/>
          <w:rtl w:val="0"/>
        </w:rPr>
        <w:t xml:space="preserve"> allows the system to exhibit different configurations by encoding primes into both the state and the system's environment.</w:t>
      </w:r>
    </w:p>
    <w:p w:rsidR="00000000" w:rsidDel="00000000" w:rsidP="00000000" w:rsidRDefault="00000000" w:rsidRPr="00000000" w14:paraId="00000024">
      <w:pPr>
        <w:pStyle w:val="Heading4"/>
        <w:keepNext w:val="0"/>
        <w:keepLines w:val="0"/>
        <w:spacing w:after="40" w:before="240" w:line="331.2" w:lineRule="auto"/>
        <w:rPr>
          <w:b w:val="1"/>
          <w:color w:val="000000"/>
          <w:sz w:val="22"/>
          <w:szCs w:val="22"/>
        </w:rPr>
      </w:pPr>
      <w:bookmarkStart w:colFirst="0" w:colLast="0" w:name="_9knduvkv9pk0" w:id="6"/>
      <w:bookmarkEnd w:id="6"/>
      <w:r w:rsidDel="00000000" w:rsidR="00000000" w:rsidRPr="00000000">
        <w:rPr>
          <w:b w:val="1"/>
          <w:color w:val="000000"/>
          <w:sz w:val="22"/>
          <w:szCs w:val="22"/>
          <w:rtl w:val="0"/>
        </w:rPr>
        <w:t xml:space="preserve">Prime-Embedded Polymorphic Density Matrix</w:t>
      </w:r>
    </w:p>
    <w:p w:rsidR="00000000" w:rsidDel="00000000" w:rsidP="00000000" w:rsidRDefault="00000000" w:rsidRPr="00000000" w14:paraId="00000025">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prime-encoded polymorphic density matrix</w:t>
      </w:r>
      <w:r w:rsidDel="00000000" w:rsidR="00000000" w:rsidRPr="00000000">
        <w:rPr>
          <w:sz w:val="18"/>
          <w:szCs w:val="18"/>
          <w:rtl w:val="0"/>
        </w:rPr>
        <w:t xml:space="preserve"> can be represented as:</w:t>
      </w:r>
    </w:p>
    <w:p w:rsidR="00000000" w:rsidDel="00000000" w:rsidP="00000000" w:rsidRDefault="00000000" w:rsidRPr="00000000" w14:paraId="00000026">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ρp(t)=p(t)⋅ρ(t)\rho_p(t) = p(t) \cdot \rho(t)ρp​(t)=p(t)⋅ρ(t)</w:t>
      </w:r>
    </w:p>
    <w:p w:rsidR="00000000" w:rsidDel="00000000" w:rsidP="00000000" w:rsidRDefault="00000000" w:rsidRPr="00000000" w14:paraId="00000027">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28">
      <w:pPr>
        <w:numPr>
          <w:ilvl w:val="0"/>
          <w:numId w:val="10"/>
        </w:numPr>
        <w:spacing w:after="0" w:afterAutospacing="0" w:before="240" w:line="331.2" w:lineRule="auto"/>
        <w:ind w:left="720" w:hanging="360"/>
        <w:rPr>
          <w:sz w:val="18"/>
          <w:szCs w:val="18"/>
        </w:rPr>
      </w:pPr>
      <w:r w:rsidDel="00000000" w:rsidR="00000000" w:rsidRPr="00000000">
        <w:rPr>
          <w:sz w:val="18"/>
          <w:szCs w:val="18"/>
          <w:rtl w:val="0"/>
        </w:rPr>
        <w:t xml:space="preserve">p(t)p(t)p(t) modulates the time evolution or external conditions influencing the polymorphic behavior,</w:t>
      </w:r>
    </w:p>
    <w:p w:rsidR="00000000" w:rsidDel="00000000" w:rsidP="00000000" w:rsidRDefault="00000000" w:rsidRPr="00000000" w14:paraId="00000029">
      <w:pPr>
        <w:numPr>
          <w:ilvl w:val="0"/>
          <w:numId w:val="10"/>
        </w:numPr>
        <w:spacing w:after="240" w:before="0" w:beforeAutospacing="0" w:line="331.2" w:lineRule="auto"/>
        <w:ind w:left="720" w:hanging="360"/>
        <w:rPr>
          <w:sz w:val="18"/>
          <w:szCs w:val="18"/>
        </w:rPr>
      </w:pPr>
      <w:r w:rsidDel="00000000" w:rsidR="00000000" w:rsidRPr="00000000">
        <w:rPr>
          <w:sz w:val="18"/>
          <w:szCs w:val="18"/>
          <w:rtl w:val="0"/>
        </w:rPr>
        <w:t xml:space="preserve">ρ(t)\rho(t)ρ(t) is the time-dependent density matrix.</w:t>
      </w:r>
    </w:p>
    <w:p w:rsidR="00000000" w:rsidDel="00000000" w:rsidP="00000000" w:rsidRDefault="00000000" w:rsidRPr="00000000" w14:paraId="0000002A">
      <w:pPr>
        <w:spacing w:after="240" w:before="240" w:line="331.2" w:lineRule="auto"/>
        <w:rPr>
          <w:sz w:val="18"/>
          <w:szCs w:val="18"/>
        </w:rPr>
      </w:pPr>
      <w:r w:rsidDel="00000000" w:rsidR="00000000" w:rsidRPr="00000000">
        <w:rPr>
          <w:sz w:val="18"/>
          <w:szCs w:val="18"/>
          <w:rtl w:val="0"/>
        </w:rPr>
        <w:t xml:space="preserve">This </w:t>
      </w:r>
      <w:r w:rsidDel="00000000" w:rsidR="00000000" w:rsidRPr="00000000">
        <w:rPr>
          <w:b w:val="1"/>
          <w:sz w:val="18"/>
          <w:szCs w:val="18"/>
          <w:rtl w:val="0"/>
        </w:rPr>
        <w:t xml:space="preserve">prime-modulated polymorphic behavior</w:t>
      </w:r>
      <w:r w:rsidDel="00000000" w:rsidR="00000000" w:rsidRPr="00000000">
        <w:rPr>
          <w:sz w:val="18"/>
          <w:szCs w:val="18"/>
          <w:rtl w:val="0"/>
        </w:rPr>
        <w:t xml:space="preserve"> enables the system to evolve dynamically, switching between different quantum states or configurations depending on the prime-number encoding.</w:t>
      </w:r>
    </w:p>
    <w:p w:rsidR="00000000" w:rsidDel="00000000" w:rsidP="00000000" w:rsidRDefault="00000000" w:rsidRPr="00000000" w14:paraId="0000002B">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331.2" w:lineRule="auto"/>
        <w:rPr>
          <w:b w:val="1"/>
          <w:color w:val="000000"/>
          <w:sz w:val="26"/>
          <w:szCs w:val="26"/>
        </w:rPr>
      </w:pPr>
      <w:bookmarkStart w:colFirst="0" w:colLast="0" w:name="_25zpqvhuyrwg" w:id="7"/>
      <w:bookmarkEnd w:id="7"/>
      <w:r w:rsidDel="00000000" w:rsidR="00000000" w:rsidRPr="00000000">
        <w:rPr>
          <w:b w:val="1"/>
          <w:color w:val="000000"/>
          <w:sz w:val="26"/>
          <w:szCs w:val="26"/>
          <w:rtl w:val="0"/>
        </w:rPr>
        <w:t xml:space="preserve">3. Prime-Weighted Quantum Superpositions and Mixed-State Dynamics</w:t>
      </w:r>
    </w:p>
    <w:p w:rsidR="00000000" w:rsidDel="00000000" w:rsidP="00000000" w:rsidRDefault="00000000" w:rsidRPr="00000000" w14:paraId="0000002D">
      <w:pPr>
        <w:spacing w:after="240" w:before="240" w:line="331.2" w:lineRule="auto"/>
        <w:rPr>
          <w:sz w:val="18"/>
          <w:szCs w:val="18"/>
        </w:rPr>
      </w:pPr>
      <w:r w:rsidDel="00000000" w:rsidR="00000000" w:rsidRPr="00000000">
        <w:rPr>
          <w:sz w:val="18"/>
          <w:szCs w:val="18"/>
          <w:rtl w:val="0"/>
        </w:rPr>
        <w:t xml:space="preserve">The evolution of </w:t>
      </w:r>
      <w:r w:rsidDel="00000000" w:rsidR="00000000" w:rsidRPr="00000000">
        <w:rPr>
          <w:b w:val="1"/>
          <w:sz w:val="18"/>
          <w:szCs w:val="18"/>
          <w:rtl w:val="0"/>
        </w:rPr>
        <w:t xml:space="preserve">quantum superpositions</w:t>
      </w:r>
      <w:r w:rsidDel="00000000" w:rsidR="00000000" w:rsidRPr="00000000">
        <w:rPr>
          <w:sz w:val="18"/>
          <w:szCs w:val="18"/>
          <w:rtl w:val="0"/>
        </w:rPr>
        <w:t xml:space="preserve"> and </w:t>
      </w:r>
      <w:r w:rsidDel="00000000" w:rsidR="00000000" w:rsidRPr="00000000">
        <w:rPr>
          <w:b w:val="1"/>
          <w:sz w:val="18"/>
          <w:szCs w:val="18"/>
          <w:rtl w:val="0"/>
        </w:rPr>
        <w:t xml:space="preserve">mixed states</w:t>
      </w:r>
      <w:r w:rsidDel="00000000" w:rsidR="00000000" w:rsidRPr="00000000">
        <w:rPr>
          <w:sz w:val="18"/>
          <w:szCs w:val="18"/>
          <w:rtl w:val="0"/>
        </w:rPr>
        <w:t xml:space="preserve"> is central to understanding how quantum systems behave under different physical processes. Prime embedding allows for </w:t>
      </w:r>
      <w:r w:rsidDel="00000000" w:rsidR="00000000" w:rsidRPr="00000000">
        <w:rPr>
          <w:b w:val="1"/>
          <w:sz w:val="18"/>
          <w:szCs w:val="18"/>
          <w:rtl w:val="0"/>
        </w:rPr>
        <w:t xml:space="preserve">dynamic modulation</w:t>
      </w:r>
      <w:r w:rsidDel="00000000" w:rsidR="00000000" w:rsidRPr="00000000">
        <w:rPr>
          <w:sz w:val="18"/>
          <w:szCs w:val="18"/>
          <w:rtl w:val="0"/>
        </w:rPr>
        <w:t xml:space="preserve"> of both superposition and mixed-state dynamics, influencing how the quantum state evolves or interacts with the environment.</w:t>
      </w:r>
    </w:p>
    <w:p w:rsidR="00000000" w:rsidDel="00000000" w:rsidP="00000000" w:rsidRDefault="00000000" w:rsidRPr="00000000" w14:paraId="0000002E">
      <w:pPr>
        <w:pStyle w:val="Heading4"/>
        <w:keepNext w:val="0"/>
        <w:keepLines w:val="0"/>
        <w:spacing w:after="40" w:before="240" w:line="331.2" w:lineRule="auto"/>
        <w:rPr>
          <w:b w:val="1"/>
          <w:color w:val="000000"/>
          <w:sz w:val="22"/>
          <w:szCs w:val="22"/>
        </w:rPr>
      </w:pPr>
      <w:bookmarkStart w:colFirst="0" w:colLast="0" w:name="_nu565torqy79" w:id="8"/>
      <w:bookmarkEnd w:id="8"/>
      <w:r w:rsidDel="00000000" w:rsidR="00000000" w:rsidRPr="00000000">
        <w:rPr>
          <w:b w:val="1"/>
          <w:color w:val="000000"/>
          <w:sz w:val="22"/>
          <w:szCs w:val="22"/>
          <w:rtl w:val="0"/>
        </w:rPr>
        <w:t xml:space="preserve">Quantum Superpositions in Density Matrices</w:t>
      </w:r>
    </w:p>
    <w:p w:rsidR="00000000" w:rsidDel="00000000" w:rsidP="00000000" w:rsidRDefault="00000000" w:rsidRPr="00000000" w14:paraId="0000002F">
      <w:pPr>
        <w:spacing w:after="240" w:before="240" w:line="331.2" w:lineRule="auto"/>
        <w:rPr>
          <w:sz w:val="18"/>
          <w:szCs w:val="18"/>
        </w:rPr>
      </w:pPr>
      <w:r w:rsidDel="00000000" w:rsidR="00000000" w:rsidRPr="00000000">
        <w:rPr>
          <w:sz w:val="18"/>
          <w:szCs w:val="18"/>
          <w:rtl w:val="0"/>
        </w:rPr>
        <w:t xml:space="preserve">A </w:t>
      </w:r>
      <w:r w:rsidDel="00000000" w:rsidR="00000000" w:rsidRPr="00000000">
        <w:rPr>
          <w:b w:val="1"/>
          <w:sz w:val="18"/>
          <w:szCs w:val="18"/>
          <w:rtl w:val="0"/>
        </w:rPr>
        <w:t xml:space="preserve">superposition of quantum states</w:t>
      </w:r>
      <w:r w:rsidDel="00000000" w:rsidR="00000000" w:rsidRPr="00000000">
        <w:rPr>
          <w:sz w:val="18"/>
          <w:szCs w:val="18"/>
          <w:rtl w:val="0"/>
        </w:rPr>
        <w:t xml:space="preserve"> can be described by a density matrix that contains non-zero off-diagonal elements, representing coherence between different quantum states. The </w:t>
      </w:r>
      <w:r w:rsidDel="00000000" w:rsidR="00000000" w:rsidRPr="00000000">
        <w:rPr>
          <w:b w:val="1"/>
          <w:sz w:val="18"/>
          <w:szCs w:val="18"/>
          <w:rtl w:val="0"/>
        </w:rPr>
        <w:t xml:space="preserve">prime-encoded superposition density matrix</w:t>
      </w:r>
      <w:r w:rsidDel="00000000" w:rsidR="00000000" w:rsidRPr="00000000">
        <w:rPr>
          <w:sz w:val="18"/>
          <w:szCs w:val="18"/>
          <w:rtl w:val="0"/>
        </w:rPr>
        <w:t xml:space="preserve"> modulates this coherence:</w:t>
      </w:r>
    </w:p>
    <w:p w:rsidR="00000000" w:rsidDel="00000000" w:rsidP="00000000" w:rsidRDefault="00000000" w:rsidRPr="00000000" w14:paraId="00000030">
      <w:pPr>
        <w:spacing w:after="240" w:before="240" w:line="331.2" w:lineRule="auto"/>
        <w:rPr>
          <w:sz w:val="18"/>
          <w:szCs w:val="18"/>
        </w:rPr>
      </w:pPr>
      <w:r w:rsidDel="00000000" w:rsidR="00000000" w:rsidRPr="00000000">
        <w:rPr>
          <w:rFonts w:ascii="Cardo" w:cs="Cardo" w:eastAsia="Cardo" w:hAnsi="Cardo"/>
          <w:sz w:val="18"/>
          <w:szCs w:val="18"/>
          <w:rtl w:val="0"/>
        </w:rPr>
        <w:t xml:space="preserve">ρp=p(n)⋅∑i,jcij∣ψi⟩⟨ψj∣\rho_p = p(n) \cdot \sum_{i,j} c_{ij} |\psi_i\rangle \langle \psi_j|ρp​=p(n)⋅i,j∑​cij​∣ψi​⟩⟨ψj​∣</w:t>
      </w:r>
    </w:p>
    <w:p w:rsidR="00000000" w:rsidDel="00000000" w:rsidP="00000000" w:rsidRDefault="00000000" w:rsidRPr="00000000" w14:paraId="00000031">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32">
      <w:pPr>
        <w:numPr>
          <w:ilvl w:val="0"/>
          <w:numId w:val="12"/>
        </w:numPr>
        <w:spacing w:after="0" w:afterAutospacing="0" w:before="240" w:line="331.2" w:lineRule="auto"/>
        <w:ind w:left="720" w:hanging="360"/>
        <w:rPr>
          <w:sz w:val="18"/>
          <w:szCs w:val="18"/>
        </w:rPr>
      </w:pPr>
      <w:r w:rsidDel="00000000" w:rsidR="00000000" w:rsidRPr="00000000">
        <w:rPr>
          <w:rFonts w:ascii="Caudex" w:cs="Caudex" w:eastAsia="Caudex" w:hAnsi="Caudex"/>
          <w:sz w:val="18"/>
          <w:szCs w:val="18"/>
          <w:rtl w:val="0"/>
        </w:rPr>
        <w:t xml:space="preserve">cijc_{ij}cij​ are the coefficients representing the coherence between states ∣ψi⟩|\psi_i\rangle∣ψi​⟩ and ∣ψj⟩|\psi_j\rangle∣ψj​⟩,</w:t>
      </w:r>
    </w:p>
    <w:p w:rsidR="00000000" w:rsidDel="00000000" w:rsidP="00000000" w:rsidRDefault="00000000" w:rsidRPr="00000000" w14:paraId="00000033">
      <w:pPr>
        <w:numPr>
          <w:ilvl w:val="0"/>
          <w:numId w:val="12"/>
        </w:numPr>
        <w:spacing w:after="240" w:before="0" w:beforeAutospacing="0" w:line="331.2" w:lineRule="auto"/>
        <w:ind w:left="720" w:hanging="360"/>
        <w:rPr>
          <w:sz w:val="18"/>
          <w:szCs w:val="18"/>
        </w:rPr>
      </w:pPr>
      <w:r w:rsidDel="00000000" w:rsidR="00000000" w:rsidRPr="00000000">
        <w:rPr>
          <w:sz w:val="18"/>
          <w:szCs w:val="18"/>
          <w:rtl w:val="0"/>
        </w:rPr>
        <w:t xml:space="preserve">p(n)p(n)p(n) modulates the coherence dynamically.</w:t>
      </w:r>
    </w:p>
    <w:p w:rsidR="00000000" w:rsidDel="00000000" w:rsidP="00000000" w:rsidRDefault="00000000" w:rsidRPr="00000000" w14:paraId="00000034">
      <w:pPr>
        <w:pStyle w:val="Heading4"/>
        <w:keepNext w:val="0"/>
        <w:keepLines w:val="0"/>
        <w:spacing w:after="40" w:before="240" w:line="331.2" w:lineRule="auto"/>
        <w:rPr>
          <w:b w:val="1"/>
          <w:color w:val="000000"/>
          <w:sz w:val="22"/>
          <w:szCs w:val="22"/>
        </w:rPr>
      </w:pPr>
      <w:bookmarkStart w:colFirst="0" w:colLast="0" w:name="_jn0lsujy841s" w:id="9"/>
      <w:bookmarkEnd w:id="9"/>
      <w:r w:rsidDel="00000000" w:rsidR="00000000" w:rsidRPr="00000000">
        <w:rPr>
          <w:b w:val="1"/>
          <w:color w:val="000000"/>
          <w:sz w:val="22"/>
          <w:szCs w:val="22"/>
          <w:rtl w:val="0"/>
        </w:rPr>
        <w:t xml:space="preserve">Prime-Weighted Mixed-State Dynamics</w:t>
      </w:r>
    </w:p>
    <w:p w:rsidR="00000000" w:rsidDel="00000000" w:rsidP="00000000" w:rsidRDefault="00000000" w:rsidRPr="00000000" w14:paraId="00000035">
      <w:pPr>
        <w:spacing w:after="240" w:before="240" w:line="331.2" w:lineRule="auto"/>
        <w:rPr>
          <w:sz w:val="18"/>
          <w:szCs w:val="18"/>
        </w:rPr>
      </w:pPr>
      <w:r w:rsidDel="00000000" w:rsidR="00000000" w:rsidRPr="00000000">
        <w:rPr>
          <w:sz w:val="18"/>
          <w:szCs w:val="18"/>
          <w:rtl w:val="0"/>
        </w:rPr>
        <w:t xml:space="preserve">For </w:t>
      </w:r>
      <w:r w:rsidDel="00000000" w:rsidR="00000000" w:rsidRPr="00000000">
        <w:rPr>
          <w:b w:val="1"/>
          <w:sz w:val="18"/>
          <w:szCs w:val="18"/>
          <w:rtl w:val="0"/>
        </w:rPr>
        <w:t xml:space="preserve">mixed-state dynamics</w:t>
      </w:r>
      <w:r w:rsidDel="00000000" w:rsidR="00000000" w:rsidRPr="00000000">
        <w:rPr>
          <w:sz w:val="18"/>
          <w:szCs w:val="18"/>
          <w:rtl w:val="0"/>
        </w:rPr>
        <w:t xml:space="preserve">, the system evolves as a statistical mixture of states. The </w:t>
      </w:r>
      <w:r w:rsidDel="00000000" w:rsidR="00000000" w:rsidRPr="00000000">
        <w:rPr>
          <w:b w:val="1"/>
          <w:sz w:val="18"/>
          <w:szCs w:val="18"/>
          <w:rtl w:val="0"/>
        </w:rPr>
        <w:t xml:space="preserve">prime-modulated mixed-state evolution</w:t>
      </w:r>
      <w:r w:rsidDel="00000000" w:rsidR="00000000" w:rsidRPr="00000000">
        <w:rPr>
          <w:sz w:val="18"/>
          <w:szCs w:val="18"/>
          <w:rtl w:val="0"/>
        </w:rPr>
        <w:t xml:space="preserve"> can be written as:</w:t>
      </w:r>
    </w:p>
    <w:p w:rsidR="00000000" w:rsidDel="00000000" w:rsidP="00000000" w:rsidRDefault="00000000" w:rsidRPr="00000000" w14:paraId="00000036">
      <w:pPr>
        <w:spacing w:after="240" w:before="240" w:line="331.2" w:lineRule="auto"/>
        <w:rPr>
          <w:sz w:val="18"/>
          <w:szCs w:val="18"/>
        </w:rPr>
      </w:pPr>
      <w:r w:rsidDel="00000000" w:rsidR="00000000" w:rsidRPr="00000000">
        <w:rPr>
          <w:rFonts w:ascii="Cardo" w:cs="Cardo" w:eastAsia="Cardo" w:hAnsi="Cardo"/>
          <w:sz w:val="18"/>
          <w:szCs w:val="18"/>
          <w:rtl w:val="0"/>
        </w:rPr>
        <w:t xml:space="preserve">ρp(t)=p(t)⋅∑ipi(t)∣ψi(t)⟩⟨ψi(t)∣\rho_p(t) = p(t) \cdot \sum_i p_i(t) |\psi_i(t)\rangle \langle \psi_i(t)|ρp​(t)=p(t)⋅i∑​pi​(t)∣ψi​(t)⟩⟨ψi​(t)∣</w:t>
      </w:r>
    </w:p>
    <w:p w:rsidR="00000000" w:rsidDel="00000000" w:rsidP="00000000" w:rsidRDefault="00000000" w:rsidRPr="00000000" w14:paraId="00000037">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38">
      <w:pPr>
        <w:numPr>
          <w:ilvl w:val="0"/>
          <w:numId w:val="6"/>
        </w:numPr>
        <w:spacing w:after="0" w:afterAutospacing="0" w:before="240" w:line="331.2" w:lineRule="auto"/>
        <w:ind w:left="720" w:hanging="360"/>
        <w:rPr>
          <w:sz w:val="18"/>
          <w:szCs w:val="18"/>
        </w:rPr>
      </w:pPr>
      <w:r w:rsidDel="00000000" w:rsidR="00000000" w:rsidRPr="00000000">
        <w:rPr>
          <w:sz w:val="18"/>
          <w:szCs w:val="18"/>
          <w:rtl w:val="0"/>
        </w:rPr>
        <w:t xml:space="preserve">p(t)p(t)p(t) modulates both the probabilities pi(t)p_i(t)pi​(t) and the time-dependent quantum states,</w:t>
      </w:r>
    </w:p>
    <w:p w:rsidR="00000000" w:rsidDel="00000000" w:rsidP="00000000" w:rsidRDefault="00000000" w:rsidRPr="00000000" w14:paraId="00000039">
      <w:pPr>
        <w:numPr>
          <w:ilvl w:val="0"/>
          <w:numId w:val="6"/>
        </w:numPr>
        <w:spacing w:after="240" w:before="0" w:beforeAutospacing="0" w:line="331.2" w:lineRule="auto"/>
        <w:ind w:left="720" w:hanging="360"/>
        <w:rPr>
          <w:sz w:val="18"/>
          <w:szCs w:val="18"/>
        </w:rPr>
      </w:pPr>
      <w:r w:rsidDel="00000000" w:rsidR="00000000" w:rsidRPr="00000000">
        <w:rPr>
          <w:sz w:val="18"/>
          <w:szCs w:val="18"/>
          <w:rtl w:val="0"/>
        </w:rPr>
        <w:t xml:space="preserve">ρp(t)\rho_p(t)ρp​(t) represents the prime-weighted mixed-state density matrix.</w:t>
      </w:r>
    </w:p>
    <w:p w:rsidR="00000000" w:rsidDel="00000000" w:rsidP="00000000" w:rsidRDefault="00000000" w:rsidRPr="00000000" w14:paraId="0000003A">
      <w:pPr>
        <w:spacing w:after="240" w:before="240" w:line="331.2" w:lineRule="auto"/>
        <w:rPr>
          <w:sz w:val="18"/>
          <w:szCs w:val="18"/>
        </w:rPr>
      </w:pPr>
      <w:r w:rsidDel="00000000" w:rsidR="00000000" w:rsidRPr="00000000">
        <w:rPr>
          <w:sz w:val="18"/>
          <w:szCs w:val="18"/>
          <w:rtl w:val="0"/>
        </w:rPr>
        <w:t xml:space="preserve">This </w:t>
      </w:r>
      <w:r w:rsidDel="00000000" w:rsidR="00000000" w:rsidRPr="00000000">
        <w:rPr>
          <w:b w:val="1"/>
          <w:sz w:val="18"/>
          <w:szCs w:val="18"/>
          <w:rtl w:val="0"/>
        </w:rPr>
        <w:t xml:space="preserve">prime-weighted modulation</w:t>
      </w:r>
      <w:r w:rsidDel="00000000" w:rsidR="00000000" w:rsidRPr="00000000">
        <w:rPr>
          <w:sz w:val="18"/>
          <w:szCs w:val="18"/>
          <w:rtl w:val="0"/>
        </w:rPr>
        <w:t xml:space="preserve"> allows for flexible control over how quantum states evolve in superposition or mixture, making the system adaptable to different environmental conditions or interactions.</w:t>
      </w:r>
    </w:p>
    <w:p w:rsidR="00000000" w:rsidDel="00000000" w:rsidP="00000000" w:rsidRDefault="00000000" w:rsidRPr="00000000" w14:paraId="0000003B">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331.2" w:lineRule="auto"/>
        <w:rPr>
          <w:b w:val="1"/>
          <w:color w:val="000000"/>
          <w:sz w:val="26"/>
          <w:szCs w:val="26"/>
        </w:rPr>
      </w:pPr>
      <w:bookmarkStart w:colFirst="0" w:colLast="0" w:name="_v6853csmz76z" w:id="10"/>
      <w:bookmarkEnd w:id="10"/>
      <w:r w:rsidDel="00000000" w:rsidR="00000000" w:rsidRPr="00000000">
        <w:rPr>
          <w:b w:val="1"/>
          <w:color w:val="000000"/>
          <w:sz w:val="26"/>
          <w:szCs w:val="26"/>
          <w:rtl w:val="0"/>
        </w:rPr>
        <w:t xml:space="preserve">4. Prime-Controlled Decoherence and Evolution</w:t>
      </w:r>
    </w:p>
    <w:p w:rsidR="00000000" w:rsidDel="00000000" w:rsidP="00000000" w:rsidRDefault="00000000" w:rsidRPr="00000000" w14:paraId="0000003D">
      <w:pPr>
        <w:spacing w:after="240" w:before="240" w:line="331.2" w:lineRule="auto"/>
        <w:rPr>
          <w:sz w:val="18"/>
          <w:szCs w:val="18"/>
        </w:rPr>
      </w:pPr>
      <w:r w:rsidDel="00000000" w:rsidR="00000000" w:rsidRPr="00000000">
        <w:rPr>
          <w:b w:val="1"/>
          <w:sz w:val="18"/>
          <w:szCs w:val="18"/>
          <w:rtl w:val="0"/>
        </w:rPr>
        <w:t xml:space="preserve">Decoherence</w:t>
      </w:r>
      <w:r w:rsidDel="00000000" w:rsidR="00000000" w:rsidRPr="00000000">
        <w:rPr>
          <w:sz w:val="18"/>
          <w:szCs w:val="18"/>
          <w:rtl w:val="0"/>
        </w:rPr>
        <w:t xml:space="preserve"> describes the process by which a quantum system loses its quantum coherence due to interactions with the environment, leading to classical-like behavior. By embedding primes into the decoherence and time evolution processes, we can dynamically control the rate and nature of decoherence, influencing how the quantum state transitions between different configurations.</w:t>
      </w:r>
    </w:p>
    <w:p w:rsidR="00000000" w:rsidDel="00000000" w:rsidP="00000000" w:rsidRDefault="00000000" w:rsidRPr="00000000" w14:paraId="0000003E">
      <w:pPr>
        <w:pStyle w:val="Heading4"/>
        <w:keepNext w:val="0"/>
        <w:keepLines w:val="0"/>
        <w:spacing w:after="40" w:before="240" w:line="331.2" w:lineRule="auto"/>
        <w:rPr>
          <w:b w:val="1"/>
          <w:color w:val="000000"/>
          <w:sz w:val="22"/>
          <w:szCs w:val="22"/>
        </w:rPr>
      </w:pPr>
      <w:bookmarkStart w:colFirst="0" w:colLast="0" w:name="_cxqn1i86v4hw" w:id="11"/>
      <w:bookmarkEnd w:id="11"/>
      <w:r w:rsidDel="00000000" w:rsidR="00000000" w:rsidRPr="00000000">
        <w:rPr>
          <w:b w:val="1"/>
          <w:color w:val="000000"/>
          <w:sz w:val="22"/>
          <w:szCs w:val="22"/>
          <w:rtl w:val="0"/>
        </w:rPr>
        <w:t xml:space="preserve">Prime-Embedded Decoherence Process</w:t>
      </w:r>
    </w:p>
    <w:p w:rsidR="00000000" w:rsidDel="00000000" w:rsidP="00000000" w:rsidRDefault="00000000" w:rsidRPr="00000000" w14:paraId="0000003F">
      <w:pPr>
        <w:spacing w:after="240" w:before="240" w:line="331.2" w:lineRule="auto"/>
        <w:rPr>
          <w:sz w:val="18"/>
          <w:szCs w:val="18"/>
        </w:rPr>
      </w:pPr>
      <w:r w:rsidDel="00000000" w:rsidR="00000000" w:rsidRPr="00000000">
        <w:rPr>
          <w:sz w:val="18"/>
          <w:szCs w:val="18"/>
          <w:rtl w:val="0"/>
        </w:rPr>
        <w:t xml:space="preserve">In a typical decoherence process, the off-diagonal elements of the density matrix decay, leading to a loss of coherence. In the </w:t>
      </w:r>
      <w:r w:rsidDel="00000000" w:rsidR="00000000" w:rsidRPr="00000000">
        <w:rPr>
          <w:b w:val="1"/>
          <w:sz w:val="18"/>
          <w:szCs w:val="18"/>
          <w:rtl w:val="0"/>
        </w:rPr>
        <w:t xml:space="preserve">prime-embedded version</w:t>
      </w:r>
      <w:r w:rsidDel="00000000" w:rsidR="00000000" w:rsidRPr="00000000">
        <w:rPr>
          <w:sz w:val="18"/>
          <w:szCs w:val="18"/>
          <w:rtl w:val="0"/>
        </w:rPr>
        <w:t xml:space="preserve">, this process can be dynamically modulated as:</w:t>
      </w:r>
    </w:p>
    <w:p w:rsidR="00000000" w:rsidDel="00000000" w:rsidP="00000000" w:rsidRDefault="00000000" w:rsidRPr="00000000" w14:paraId="00000040">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ρij,p(t)=p(t)⋅ρij(0)e−γt\rho_{ij,p}(t) = p(t) \cdot \rho_{ij}(0) e^{-\gamma t}ρij,p​(t)=p(t)⋅ρij​(0)e−γt</w:t>
      </w:r>
    </w:p>
    <w:p w:rsidR="00000000" w:rsidDel="00000000" w:rsidP="00000000" w:rsidRDefault="00000000" w:rsidRPr="00000000" w14:paraId="00000041">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42">
      <w:pPr>
        <w:numPr>
          <w:ilvl w:val="0"/>
          <w:numId w:val="4"/>
        </w:numPr>
        <w:spacing w:after="0" w:afterAutospacing="0" w:before="240" w:line="331.2" w:lineRule="auto"/>
        <w:ind w:left="720" w:hanging="360"/>
        <w:rPr>
          <w:sz w:val="18"/>
          <w:szCs w:val="18"/>
        </w:rPr>
      </w:pPr>
      <w:r w:rsidDel="00000000" w:rsidR="00000000" w:rsidRPr="00000000">
        <w:rPr>
          <w:sz w:val="18"/>
          <w:szCs w:val="18"/>
          <w:rtl w:val="0"/>
        </w:rPr>
        <w:t xml:space="preserve">p(t)p(t)p(t) modulates the rate of decoherence dynamically,</w:t>
      </w:r>
    </w:p>
    <w:p w:rsidR="00000000" w:rsidDel="00000000" w:rsidP="00000000" w:rsidRDefault="00000000" w:rsidRPr="00000000" w14:paraId="00000043">
      <w:pPr>
        <w:numPr>
          <w:ilvl w:val="0"/>
          <w:numId w:val="4"/>
        </w:numPr>
        <w:spacing w:after="240" w:before="0" w:beforeAutospacing="0" w:line="331.2" w:lineRule="auto"/>
        <w:ind w:left="720" w:hanging="360"/>
        <w:rPr>
          <w:sz w:val="18"/>
          <w:szCs w:val="18"/>
        </w:rPr>
      </w:pPr>
      <w:r w:rsidDel="00000000" w:rsidR="00000000" w:rsidRPr="00000000">
        <w:rPr>
          <w:sz w:val="18"/>
          <w:szCs w:val="18"/>
          <w:rtl w:val="0"/>
        </w:rPr>
        <w:t xml:space="preserve">γ\gammaγ is the decoherence rate.</w:t>
      </w:r>
    </w:p>
    <w:p w:rsidR="00000000" w:rsidDel="00000000" w:rsidP="00000000" w:rsidRDefault="00000000" w:rsidRPr="00000000" w14:paraId="00000044">
      <w:pPr>
        <w:spacing w:after="240" w:before="240" w:line="331.2" w:lineRule="auto"/>
        <w:rPr>
          <w:sz w:val="18"/>
          <w:szCs w:val="18"/>
        </w:rPr>
      </w:pPr>
      <w:r w:rsidDel="00000000" w:rsidR="00000000" w:rsidRPr="00000000">
        <w:rPr>
          <w:sz w:val="18"/>
          <w:szCs w:val="18"/>
          <w:rtl w:val="0"/>
        </w:rPr>
        <w:t xml:space="preserve">This prime-controlled decoherence process provides a mechanism to </w:t>
      </w:r>
      <w:r w:rsidDel="00000000" w:rsidR="00000000" w:rsidRPr="00000000">
        <w:rPr>
          <w:b w:val="1"/>
          <w:sz w:val="18"/>
          <w:szCs w:val="18"/>
          <w:rtl w:val="0"/>
        </w:rPr>
        <w:t xml:space="preserve">dynamically adjust</w:t>
      </w:r>
      <w:r w:rsidDel="00000000" w:rsidR="00000000" w:rsidRPr="00000000">
        <w:rPr>
          <w:sz w:val="18"/>
          <w:szCs w:val="18"/>
          <w:rtl w:val="0"/>
        </w:rPr>
        <w:t xml:space="preserve"> the rate at which quantum coherence is lost, enabling flexible control over how the system interacts with its environment.</w:t>
      </w:r>
    </w:p>
    <w:p w:rsidR="00000000" w:rsidDel="00000000" w:rsidP="00000000" w:rsidRDefault="00000000" w:rsidRPr="00000000" w14:paraId="00000045">
      <w:pPr>
        <w:pStyle w:val="Heading4"/>
        <w:keepNext w:val="0"/>
        <w:keepLines w:val="0"/>
        <w:spacing w:after="40" w:before="240" w:line="331.2" w:lineRule="auto"/>
        <w:rPr>
          <w:b w:val="1"/>
          <w:color w:val="000000"/>
          <w:sz w:val="22"/>
          <w:szCs w:val="22"/>
        </w:rPr>
      </w:pPr>
      <w:bookmarkStart w:colFirst="0" w:colLast="0" w:name="_3ss6wg399ueu" w:id="12"/>
      <w:bookmarkEnd w:id="12"/>
      <w:r w:rsidDel="00000000" w:rsidR="00000000" w:rsidRPr="00000000">
        <w:rPr>
          <w:b w:val="1"/>
          <w:color w:val="000000"/>
          <w:sz w:val="22"/>
          <w:szCs w:val="22"/>
          <w:rtl w:val="0"/>
        </w:rPr>
        <w:t xml:space="preserve">Prime-Modulated Time Evolution</w:t>
      </w:r>
    </w:p>
    <w:p w:rsidR="00000000" w:rsidDel="00000000" w:rsidP="00000000" w:rsidRDefault="00000000" w:rsidRPr="00000000" w14:paraId="00000046">
      <w:pPr>
        <w:spacing w:after="240" w:before="240" w:line="331.2" w:lineRule="auto"/>
        <w:rPr>
          <w:sz w:val="18"/>
          <w:szCs w:val="18"/>
        </w:rPr>
      </w:pPr>
      <w:r w:rsidDel="00000000" w:rsidR="00000000" w:rsidRPr="00000000">
        <w:rPr>
          <w:sz w:val="18"/>
          <w:szCs w:val="18"/>
          <w:rtl w:val="0"/>
        </w:rPr>
        <w:t xml:space="preserve">For time evolution governed by a Hamiltonian HHH, the time evolution of the density matrix is given by:</w:t>
      </w:r>
    </w:p>
    <w:p w:rsidR="00000000" w:rsidDel="00000000" w:rsidP="00000000" w:rsidRDefault="00000000" w:rsidRPr="00000000" w14:paraId="00000047">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dρ(t)dt=−i[H,ρ(t)]\frac{d\rho(t)}{dt} = -i[H, \rho(t)]dtdρ(t)​=−i[H,ρ(t)]</w:t>
      </w:r>
    </w:p>
    <w:p w:rsidR="00000000" w:rsidDel="00000000" w:rsidP="00000000" w:rsidRDefault="00000000" w:rsidRPr="00000000" w14:paraId="00000048">
      <w:pPr>
        <w:spacing w:after="240" w:before="240" w:line="331.2" w:lineRule="auto"/>
        <w:rPr>
          <w:sz w:val="18"/>
          <w:szCs w:val="18"/>
        </w:rPr>
      </w:pPr>
      <w:r w:rsidDel="00000000" w:rsidR="00000000" w:rsidRPr="00000000">
        <w:rPr>
          <w:sz w:val="18"/>
          <w:szCs w:val="18"/>
          <w:rtl w:val="0"/>
        </w:rPr>
        <w:t xml:space="preserve">In the </w:t>
      </w:r>
      <w:r w:rsidDel="00000000" w:rsidR="00000000" w:rsidRPr="00000000">
        <w:rPr>
          <w:b w:val="1"/>
          <w:sz w:val="18"/>
          <w:szCs w:val="18"/>
          <w:rtl w:val="0"/>
        </w:rPr>
        <w:t xml:space="preserve">prime-encoded version</w:t>
      </w:r>
      <w:r w:rsidDel="00000000" w:rsidR="00000000" w:rsidRPr="00000000">
        <w:rPr>
          <w:sz w:val="18"/>
          <w:szCs w:val="18"/>
          <w:rtl w:val="0"/>
        </w:rPr>
        <w:t xml:space="preserve">, the Hamiltonian and evolution are modulated by prime numbers:</w:t>
      </w:r>
    </w:p>
    <w:p w:rsidR="00000000" w:rsidDel="00000000" w:rsidP="00000000" w:rsidRDefault="00000000" w:rsidRPr="00000000" w14:paraId="00000049">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dρp(t)dt=p(t)⋅−i[Hp,ρp(t)]\frac{d\rho_p(t)}{dt} = p(t) \cdot -i[H_p, \rho_p(t)]dtdρp​(t)​=p(t)⋅−i[Hp​,ρp​(t)]</w:t>
      </w:r>
    </w:p>
    <w:p w:rsidR="00000000" w:rsidDel="00000000" w:rsidP="00000000" w:rsidRDefault="00000000" w:rsidRPr="00000000" w14:paraId="0000004A">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Where Hp=p(t)⋅HH_p = p(t) \cdot HHp​=p(t)⋅H is the </w:t>
      </w:r>
      <w:r w:rsidDel="00000000" w:rsidR="00000000" w:rsidRPr="00000000">
        <w:rPr>
          <w:b w:val="1"/>
          <w:sz w:val="18"/>
          <w:szCs w:val="18"/>
          <w:rtl w:val="0"/>
        </w:rPr>
        <w:t xml:space="preserve">prime-modulated Hamiltonian</w:t>
      </w:r>
      <w:r w:rsidDel="00000000" w:rsidR="00000000" w:rsidRPr="00000000">
        <w:rPr>
          <w:sz w:val="18"/>
          <w:szCs w:val="18"/>
          <w:rtl w:val="0"/>
        </w:rPr>
        <w:t xml:space="preserve">. This </w:t>
      </w:r>
      <w:r w:rsidDel="00000000" w:rsidR="00000000" w:rsidRPr="00000000">
        <w:rPr>
          <w:b w:val="1"/>
          <w:sz w:val="18"/>
          <w:szCs w:val="18"/>
          <w:rtl w:val="0"/>
        </w:rPr>
        <w:t xml:space="preserve">prime-modulated evolution</w:t>
      </w:r>
      <w:r w:rsidDel="00000000" w:rsidR="00000000" w:rsidRPr="00000000">
        <w:rPr>
          <w:sz w:val="18"/>
          <w:szCs w:val="18"/>
          <w:rtl w:val="0"/>
        </w:rPr>
        <w:t xml:space="preserve"> allows for dynamic control over the system’s evolution, making it adaptable to different conditions based on the prime-number modulation.</w:t>
      </w:r>
    </w:p>
    <w:p w:rsidR="00000000" w:rsidDel="00000000" w:rsidP="00000000" w:rsidRDefault="00000000" w:rsidRPr="00000000" w14:paraId="0000004B">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331.2" w:lineRule="auto"/>
        <w:rPr>
          <w:b w:val="1"/>
          <w:color w:val="000000"/>
          <w:sz w:val="26"/>
          <w:szCs w:val="26"/>
        </w:rPr>
      </w:pPr>
      <w:bookmarkStart w:colFirst="0" w:colLast="0" w:name="_5vauerm9n0qq" w:id="13"/>
      <w:bookmarkEnd w:id="13"/>
      <w:r w:rsidDel="00000000" w:rsidR="00000000" w:rsidRPr="00000000">
        <w:rPr>
          <w:b w:val="1"/>
          <w:color w:val="000000"/>
          <w:sz w:val="26"/>
          <w:szCs w:val="26"/>
          <w:rtl w:val="0"/>
        </w:rPr>
        <w:t xml:space="preserve">5. Applications in Quantum Information, Computation, and Thermodynamics</w:t>
      </w:r>
    </w:p>
    <w:p w:rsidR="00000000" w:rsidDel="00000000" w:rsidP="00000000" w:rsidRDefault="00000000" w:rsidRPr="00000000" w14:paraId="0000004D">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Prime-Embedded Quantum Polymorphic Density Matrix Algorithm (PEQPDM)</w:t>
      </w:r>
      <w:r w:rsidDel="00000000" w:rsidR="00000000" w:rsidRPr="00000000">
        <w:rPr>
          <w:sz w:val="18"/>
          <w:szCs w:val="18"/>
          <w:rtl w:val="0"/>
        </w:rPr>
        <w:t xml:space="preserve"> has various applications in </w:t>
      </w:r>
      <w:r w:rsidDel="00000000" w:rsidR="00000000" w:rsidRPr="00000000">
        <w:rPr>
          <w:b w:val="1"/>
          <w:sz w:val="18"/>
          <w:szCs w:val="18"/>
          <w:rtl w:val="0"/>
        </w:rPr>
        <w:t xml:space="preserve">quantum information theory</w:t>
      </w:r>
      <w:r w:rsidDel="00000000" w:rsidR="00000000" w:rsidRPr="00000000">
        <w:rPr>
          <w:sz w:val="18"/>
          <w:szCs w:val="18"/>
          <w:rtl w:val="0"/>
        </w:rPr>
        <w:t xml:space="preserve">, </w:t>
      </w:r>
      <w:r w:rsidDel="00000000" w:rsidR="00000000" w:rsidRPr="00000000">
        <w:rPr>
          <w:b w:val="1"/>
          <w:sz w:val="18"/>
          <w:szCs w:val="18"/>
          <w:rtl w:val="0"/>
        </w:rPr>
        <w:t xml:space="preserve">quantum computation</w:t>
      </w:r>
      <w:r w:rsidDel="00000000" w:rsidR="00000000" w:rsidRPr="00000000">
        <w:rPr>
          <w:sz w:val="18"/>
          <w:szCs w:val="18"/>
          <w:rtl w:val="0"/>
        </w:rPr>
        <w:t xml:space="preserve">, and </w:t>
      </w:r>
      <w:r w:rsidDel="00000000" w:rsidR="00000000" w:rsidRPr="00000000">
        <w:rPr>
          <w:b w:val="1"/>
          <w:sz w:val="18"/>
          <w:szCs w:val="18"/>
          <w:rtl w:val="0"/>
        </w:rPr>
        <w:t xml:space="preserve">quantum thermodynamics</w:t>
      </w:r>
      <w:r w:rsidDel="00000000" w:rsidR="00000000" w:rsidRPr="00000000">
        <w:rPr>
          <w:sz w:val="18"/>
          <w:szCs w:val="18"/>
          <w:rtl w:val="0"/>
        </w:rPr>
        <w:t xml:space="preserve">, where managing and controlling polymorphic quantum states is crucial for tasks like </w:t>
      </w:r>
      <w:r w:rsidDel="00000000" w:rsidR="00000000" w:rsidRPr="00000000">
        <w:rPr>
          <w:b w:val="1"/>
          <w:sz w:val="18"/>
          <w:szCs w:val="18"/>
          <w:rtl w:val="0"/>
        </w:rPr>
        <w:t xml:space="preserve">quantum error correction</w:t>
      </w:r>
      <w:r w:rsidDel="00000000" w:rsidR="00000000" w:rsidRPr="00000000">
        <w:rPr>
          <w:sz w:val="18"/>
          <w:szCs w:val="18"/>
          <w:rtl w:val="0"/>
        </w:rPr>
        <w:t xml:space="preserve">, </w:t>
      </w:r>
      <w:r w:rsidDel="00000000" w:rsidR="00000000" w:rsidRPr="00000000">
        <w:rPr>
          <w:b w:val="1"/>
          <w:sz w:val="18"/>
          <w:szCs w:val="18"/>
          <w:rtl w:val="0"/>
        </w:rPr>
        <w:t xml:space="preserve">quantum state discrimination</w:t>
      </w:r>
      <w:r w:rsidDel="00000000" w:rsidR="00000000" w:rsidRPr="00000000">
        <w:rPr>
          <w:sz w:val="18"/>
          <w:szCs w:val="18"/>
          <w:rtl w:val="0"/>
        </w:rPr>
        <w:t xml:space="preserve">, and </w:t>
      </w:r>
      <w:r w:rsidDel="00000000" w:rsidR="00000000" w:rsidRPr="00000000">
        <w:rPr>
          <w:b w:val="1"/>
          <w:sz w:val="18"/>
          <w:szCs w:val="18"/>
          <w:rtl w:val="0"/>
        </w:rPr>
        <w:t xml:space="preserve">quantum heat engines</w:t>
      </w:r>
      <w:r w:rsidDel="00000000" w:rsidR="00000000" w:rsidRPr="00000000">
        <w:rPr>
          <w:sz w:val="18"/>
          <w:szCs w:val="18"/>
          <w:rtl w:val="0"/>
        </w:rPr>
        <w:t xml:space="preserve">.</w:t>
      </w:r>
    </w:p>
    <w:p w:rsidR="00000000" w:rsidDel="00000000" w:rsidP="00000000" w:rsidRDefault="00000000" w:rsidRPr="00000000" w14:paraId="0000004E">
      <w:pPr>
        <w:pStyle w:val="Heading4"/>
        <w:keepNext w:val="0"/>
        <w:keepLines w:val="0"/>
        <w:spacing w:after="40" w:before="240" w:line="331.2" w:lineRule="auto"/>
        <w:rPr>
          <w:b w:val="1"/>
          <w:color w:val="000000"/>
          <w:sz w:val="22"/>
          <w:szCs w:val="22"/>
        </w:rPr>
      </w:pPr>
      <w:bookmarkStart w:colFirst="0" w:colLast="0" w:name="_ukm8sjvnbdl1" w:id="14"/>
      <w:bookmarkEnd w:id="14"/>
      <w:r w:rsidDel="00000000" w:rsidR="00000000" w:rsidRPr="00000000">
        <w:rPr>
          <w:b w:val="1"/>
          <w:color w:val="000000"/>
          <w:sz w:val="22"/>
          <w:szCs w:val="22"/>
          <w:rtl w:val="0"/>
        </w:rPr>
        <w:t xml:space="preserve">Quantum Information Theory</w:t>
      </w:r>
    </w:p>
    <w:p w:rsidR="00000000" w:rsidDel="00000000" w:rsidP="00000000" w:rsidRDefault="00000000" w:rsidRPr="00000000" w14:paraId="0000004F">
      <w:pPr>
        <w:spacing w:after="240" w:before="240" w:line="331.2" w:lineRule="auto"/>
        <w:rPr>
          <w:sz w:val="18"/>
          <w:szCs w:val="18"/>
        </w:rPr>
      </w:pPr>
      <w:r w:rsidDel="00000000" w:rsidR="00000000" w:rsidRPr="00000000">
        <w:rPr>
          <w:sz w:val="18"/>
          <w:szCs w:val="18"/>
          <w:rtl w:val="0"/>
        </w:rPr>
        <w:t xml:space="preserve">In </w:t>
      </w:r>
      <w:r w:rsidDel="00000000" w:rsidR="00000000" w:rsidRPr="00000000">
        <w:rPr>
          <w:b w:val="1"/>
          <w:sz w:val="18"/>
          <w:szCs w:val="18"/>
          <w:rtl w:val="0"/>
        </w:rPr>
        <w:t xml:space="preserve">quantum information theory</w:t>
      </w:r>
      <w:r w:rsidDel="00000000" w:rsidR="00000000" w:rsidRPr="00000000">
        <w:rPr>
          <w:sz w:val="18"/>
          <w:szCs w:val="18"/>
          <w:rtl w:val="0"/>
        </w:rPr>
        <w:t xml:space="preserve">, PEQPDM provides a framework for </w:t>
      </w:r>
      <w:r w:rsidDel="00000000" w:rsidR="00000000" w:rsidRPr="00000000">
        <w:rPr>
          <w:b w:val="1"/>
          <w:sz w:val="18"/>
          <w:szCs w:val="18"/>
          <w:rtl w:val="0"/>
        </w:rPr>
        <w:t xml:space="preserve">prime-modulated encoding</w:t>
      </w:r>
      <w:r w:rsidDel="00000000" w:rsidR="00000000" w:rsidRPr="00000000">
        <w:rPr>
          <w:sz w:val="18"/>
          <w:szCs w:val="18"/>
          <w:rtl w:val="0"/>
        </w:rPr>
        <w:t xml:space="preserve"> of quantum information, allowing for more flexible representation and processing of quantum states. This is particularly useful in quantum protocols such as </w:t>
      </w:r>
      <w:r w:rsidDel="00000000" w:rsidR="00000000" w:rsidRPr="00000000">
        <w:rPr>
          <w:b w:val="1"/>
          <w:sz w:val="18"/>
          <w:szCs w:val="18"/>
          <w:rtl w:val="0"/>
        </w:rPr>
        <w:t xml:space="preserve">quantum cryptography</w:t>
      </w:r>
      <w:r w:rsidDel="00000000" w:rsidR="00000000" w:rsidRPr="00000000">
        <w:rPr>
          <w:sz w:val="18"/>
          <w:szCs w:val="18"/>
          <w:rtl w:val="0"/>
        </w:rPr>
        <w:t xml:space="preserve"> and </w:t>
      </w:r>
      <w:r w:rsidDel="00000000" w:rsidR="00000000" w:rsidRPr="00000000">
        <w:rPr>
          <w:b w:val="1"/>
          <w:sz w:val="18"/>
          <w:szCs w:val="18"/>
          <w:rtl w:val="0"/>
        </w:rPr>
        <w:t xml:space="preserve">quantum teleportation</w:t>
      </w:r>
      <w:r w:rsidDel="00000000" w:rsidR="00000000" w:rsidRPr="00000000">
        <w:rPr>
          <w:sz w:val="18"/>
          <w:szCs w:val="18"/>
          <w:rtl w:val="0"/>
        </w:rPr>
        <w:t xml:space="preserve">, where controlling the polymorphic nature of quantum states is essential for secure communication.</w:t>
      </w:r>
    </w:p>
    <w:p w:rsidR="00000000" w:rsidDel="00000000" w:rsidP="00000000" w:rsidRDefault="00000000" w:rsidRPr="00000000" w14:paraId="00000050">
      <w:pPr>
        <w:pStyle w:val="Heading4"/>
        <w:keepNext w:val="0"/>
        <w:keepLines w:val="0"/>
        <w:spacing w:after="40" w:before="240" w:line="331.2" w:lineRule="auto"/>
        <w:rPr>
          <w:b w:val="1"/>
          <w:color w:val="000000"/>
          <w:sz w:val="22"/>
          <w:szCs w:val="22"/>
        </w:rPr>
      </w:pPr>
      <w:bookmarkStart w:colFirst="0" w:colLast="0" w:name="_f1owzlhf8lpr" w:id="15"/>
      <w:bookmarkEnd w:id="15"/>
      <w:r w:rsidDel="00000000" w:rsidR="00000000" w:rsidRPr="00000000">
        <w:rPr>
          <w:b w:val="1"/>
          <w:color w:val="000000"/>
          <w:sz w:val="22"/>
          <w:szCs w:val="22"/>
          <w:rtl w:val="0"/>
        </w:rPr>
        <w:t xml:space="preserve">Quantum Computation</w:t>
      </w:r>
    </w:p>
    <w:p w:rsidR="00000000" w:rsidDel="00000000" w:rsidP="00000000" w:rsidRDefault="00000000" w:rsidRPr="00000000" w14:paraId="00000051">
      <w:pPr>
        <w:spacing w:after="240" w:before="240" w:line="331.2" w:lineRule="auto"/>
        <w:rPr>
          <w:sz w:val="18"/>
          <w:szCs w:val="18"/>
        </w:rPr>
      </w:pPr>
      <w:r w:rsidDel="00000000" w:rsidR="00000000" w:rsidRPr="00000000">
        <w:rPr>
          <w:sz w:val="18"/>
          <w:szCs w:val="18"/>
          <w:rtl w:val="0"/>
        </w:rPr>
        <w:t xml:space="preserve">In </w:t>
      </w:r>
      <w:r w:rsidDel="00000000" w:rsidR="00000000" w:rsidRPr="00000000">
        <w:rPr>
          <w:b w:val="1"/>
          <w:sz w:val="18"/>
          <w:szCs w:val="18"/>
          <w:rtl w:val="0"/>
        </w:rPr>
        <w:t xml:space="preserve">quantum computation</w:t>
      </w:r>
      <w:r w:rsidDel="00000000" w:rsidR="00000000" w:rsidRPr="00000000">
        <w:rPr>
          <w:sz w:val="18"/>
          <w:szCs w:val="18"/>
          <w:rtl w:val="0"/>
        </w:rPr>
        <w:t xml:space="preserve">, controlling the evolution and coherence of quantum states is crucial for performing </w:t>
      </w:r>
      <w:r w:rsidDel="00000000" w:rsidR="00000000" w:rsidRPr="00000000">
        <w:rPr>
          <w:b w:val="1"/>
          <w:sz w:val="18"/>
          <w:szCs w:val="18"/>
          <w:rtl w:val="0"/>
        </w:rPr>
        <w:t xml:space="preserve">quantum gates</w:t>
      </w:r>
      <w:r w:rsidDel="00000000" w:rsidR="00000000" w:rsidRPr="00000000">
        <w:rPr>
          <w:sz w:val="18"/>
          <w:szCs w:val="18"/>
          <w:rtl w:val="0"/>
        </w:rPr>
        <w:t xml:space="preserve"> and </w:t>
      </w:r>
      <w:r w:rsidDel="00000000" w:rsidR="00000000" w:rsidRPr="00000000">
        <w:rPr>
          <w:b w:val="1"/>
          <w:sz w:val="18"/>
          <w:szCs w:val="18"/>
          <w:rtl w:val="0"/>
        </w:rPr>
        <w:t xml:space="preserve">quantum error correction</w:t>
      </w:r>
      <w:r w:rsidDel="00000000" w:rsidR="00000000" w:rsidRPr="00000000">
        <w:rPr>
          <w:sz w:val="18"/>
          <w:szCs w:val="18"/>
          <w:rtl w:val="0"/>
        </w:rPr>
        <w:t xml:space="preserve">. PEQPDM offers a method for dynamically adjusting quantum state behavior, making quantum computations more robust to noise and environmental interactions.</w:t>
      </w:r>
    </w:p>
    <w:p w:rsidR="00000000" w:rsidDel="00000000" w:rsidP="00000000" w:rsidRDefault="00000000" w:rsidRPr="00000000" w14:paraId="00000052">
      <w:pPr>
        <w:pStyle w:val="Heading4"/>
        <w:keepNext w:val="0"/>
        <w:keepLines w:val="0"/>
        <w:spacing w:after="40" w:before="240" w:line="331.2" w:lineRule="auto"/>
        <w:rPr>
          <w:b w:val="1"/>
          <w:color w:val="000000"/>
          <w:sz w:val="22"/>
          <w:szCs w:val="22"/>
        </w:rPr>
      </w:pPr>
      <w:bookmarkStart w:colFirst="0" w:colLast="0" w:name="_2k5l5idqk9av" w:id="16"/>
      <w:bookmarkEnd w:id="16"/>
      <w:r w:rsidDel="00000000" w:rsidR="00000000" w:rsidRPr="00000000">
        <w:rPr>
          <w:b w:val="1"/>
          <w:color w:val="000000"/>
          <w:sz w:val="22"/>
          <w:szCs w:val="22"/>
          <w:rtl w:val="0"/>
        </w:rPr>
        <w:t xml:space="preserve">Quantum Thermodynamics</w:t>
      </w:r>
    </w:p>
    <w:p w:rsidR="00000000" w:rsidDel="00000000" w:rsidP="00000000" w:rsidRDefault="00000000" w:rsidRPr="00000000" w14:paraId="00000053">
      <w:pPr>
        <w:spacing w:after="240" w:before="240" w:line="331.2" w:lineRule="auto"/>
        <w:rPr>
          <w:sz w:val="18"/>
          <w:szCs w:val="18"/>
        </w:rPr>
      </w:pPr>
      <w:r w:rsidDel="00000000" w:rsidR="00000000" w:rsidRPr="00000000">
        <w:rPr>
          <w:sz w:val="18"/>
          <w:szCs w:val="18"/>
          <w:rtl w:val="0"/>
        </w:rPr>
        <w:t xml:space="preserve">In </w:t>
      </w:r>
      <w:r w:rsidDel="00000000" w:rsidR="00000000" w:rsidRPr="00000000">
        <w:rPr>
          <w:b w:val="1"/>
          <w:sz w:val="18"/>
          <w:szCs w:val="18"/>
          <w:rtl w:val="0"/>
        </w:rPr>
        <w:t xml:space="preserve">quantum thermodynamics</w:t>
      </w:r>
      <w:r w:rsidDel="00000000" w:rsidR="00000000" w:rsidRPr="00000000">
        <w:rPr>
          <w:sz w:val="18"/>
          <w:szCs w:val="18"/>
          <w:rtl w:val="0"/>
        </w:rPr>
        <w:t xml:space="preserve">, the </w:t>
      </w:r>
      <w:r w:rsidDel="00000000" w:rsidR="00000000" w:rsidRPr="00000000">
        <w:rPr>
          <w:b w:val="1"/>
          <w:sz w:val="18"/>
          <w:szCs w:val="18"/>
          <w:rtl w:val="0"/>
        </w:rPr>
        <w:t xml:space="preserve">prime-embedded polymorphic density matrix</w:t>
      </w:r>
      <w:r w:rsidDel="00000000" w:rsidR="00000000" w:rsidRPr="00000000">
        <w:rPr>
          <w:sz w:val="18"/>
          <w:szCs w:val="18"/>
          <w:rtl w:val="0"/>
        </w:rPr>
        <w:t xml:space="preserve"> can be used to model systems that exhibit different thermodynamic behavior under varying conditions, such as </w:t>
      </w:r>
      <w:r w:rsidDel="00000000" w:rsidR="00000000" w:rsidRPr="00000000">
        <w:rPr>
          <w:b w:val="1"/>
          <w:sz w:val="18"/>
          <w:szCs w:val="18"/>
          <w:rtl w:val="0"/>
        </w:rPr>
        <w:t xml:space="preserve">quantum heat engines</w:t>
      </w:r>
      <w:r w:rsidDel="00000000" w:rsidR="00000000" w:rsidRPr="00000000">
        <w:rPr>
          <w:sz w:val="18"/>
          <w:szCs w:val="18"/>
          <w:rtl w:val="0"/>
        </w:rPr>
        <w:t xml:space="preserve"> or </w:t>
      </w:r>
      <w:r w:rsidDel="00000000" w:rsidR="00000000" w:rsidRPr="00000000">
        <w:rPr>
          <w:b w:val="1"/>
          <w:sz w:val="18"/>
          <w:szCs w:val="18"/>
          <w:rtl w:val="0"/>
        </w:rPr>
        <w:t xml:space="preserve">quantum refrigerators</w:t>
      </w:r>
      <w:r w:rsidDel="00000000" w:rsidR="00000000" w:rsidRPr="00000000">
        <w:rPr>
          <w:sz w:val="18"/>
          <w:szCs w:val="18"/>
          <w:rtl w:val="0"/>
        </w:rPr>
        <w:t xml:space="preserve">. The dynamic modulation of state multiplicity and coherence provides new tools for optimizing thermodynamic processes.</w:t>
      </w:r>
    </w:p>
    <w:p w:rsidR="00000000" w:rsidDel="00000000" w:rsidP="00000000" w:rsidRDefault="00000000" w:rsidRPr="00000000" w14:paraId="00000054">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331.2" w:lineRule="auto"/>
        <w:rPr>
          <w:b w:val="1"/>
          <w:color w:val="000000"/>
          <w:sz w:val="26"/>
          <w:szCs w:val="26"/>
        </w:rPr>
      </w:pPr>
      <w:bookmarkStart w:colFirst="0" w:colLast="0" w:name="_pnwpzwz8hbuo" w:id="17"/>
      <w:bookmarkEnd w:id="17"/>
      <w:r w:rsidDel="00000000" w:rsidR="00000000" w:rsidRPr="00000000">
        <w:rPr>
          <w:b w:val="1"/>
          <w:color w:val="000000"/>
          <w:sz w:val="26"/>
          <w:szCs w:val="26"/>
          <w:rtl w:val="0"/>
        </w:rPr>
        <w:t xml:space="preserve">Complete Prime-Embedded Quantum Polymorphic Density Matrix Algorithm (PEQPDM)</w:t>
      </w:r>
    </w:p>
    <w:p w:rsidR="00000000" w:rsidDel="00000000" w:rsidP="00000000" w:rsidRDefault="00000000" w:rsidRPr="00000000" w14:paraId="00000056">
      <w:pPr>
        <w:spacing w:after="240" w:before="240" w:line="331.2" w:lineRule="auto"/>
        <w:rPr>
          <w:sz w:val="18"/>
          <w:szCs w:val="18"/>
        </w:rPr>
      </w:pPr>
      <w:r w:rsidDel="00000000" w:rsidR="00000000" w:rsidRPr="00000000">
        <w:rPr>
          <w:sz w:val="18"/>
          <w:szCs w:val="18"/>
          <w:rtl w:val="0"/>
        </w:rPr>
        <w:t xml:space="preserve">Here’s the complete structure of the </w:t>
      </w:r>
      <w:r w:rsidDel="00000000" w:rsidR="00000000" w:rsidRPr="00000000">
        <w:rPr>
          <w:b w:val="1"/>
          <w:sz w:val="18"/>
          <w:szCs w:val="18"/>
          <w:rtl w:val="0"/>
        </w:rPr>
        <w:t xml:space="preserve">Prime-Embedded Quantum Polymorphic Density Matrix Algorithm (PEQPDM)</w:t>
      </w:r>
      <w:r w:rsidDel="00000000" w:rsidR="00000000" w:rsidRPr="00000000">
        <w:rPr>
          <w:sz w:val="18"/>
          <w:szCs w:val="18"/>
          <w:rtl w:val="0"/>
        </w:rPr>
        <w:t xml:space="preserve">:</w:t>
      </w:r>
    </w:p>
    <w:p w:rsidR="00000000" w:rsidDel="00000000" w:rsidP="00000000" w:rsidRDefault="00000000" w:rsidRPr="00000000" w14:paraId="00000057">
      <w:pPr>
        <w:pStyle w:val="Heading4"/>
        <w:keepNext w:val="0"/>
        <w:keepLines w:val="0"/>
        <w:spacing w:after="40" w:before="240" w:line="331.2" w:lineRule="auto"/>
        <w:rPr>
          <w:b w:val="1"/>
          <w:color w:val="000000"/>
          <w:sz w:val="22"/>
          <w:szCs w:val="22"/>
        </w:rPr>
      </w:pPr>
      <w:bookmarkStart w:colFirst="0" w:colLast="0" w:name="_uzozbj222r05" w:id="18"/>
      <w:bookmarkEnd w:id="18"/>
      <w:r w:rsidDel="00000000" w:rsidR="00000000" w:rsidRPr="00000000">
        <w:rPr>
          <w:b w:val="1"/>
          <w:color w:val="000000"/>
          <w:sz w:val="22"/>
          <w:szCs w:val="22"/>
          <w:rtl w:val="0"/>
        </w:rPr>
        <w:t xml:space="preserve">Step 1: Prime-Encoded Quantum States and Mixed States</w:t>
      </w:r>
    </w:p>
    <w:p w:rsidR="00000000" w:rsidDel="00000000" w:rsidP="00000000" w:rsidRDefault="00000000" w:rsidRPr="00000000" w14:paraId="00000058">
      <w:pPr>
        <w:numPr>
          <w:ilvl w:val="0"/>
          <w:numId w:val="11"/>
        </w:numPr>
        <w:spacing w:after="0" w:afterAutospacing="0" w:before="240" w:line="331.2" w:lineRule="auto"/>
        <w:ind w:left="720" w:hanging="360"/>
        <w:rPr>
          <w:sz w:val="18"/>
          <w:szCs w:val="18"/>
        </w:rPr>
      </w:pPr>
      <w:r w:rsidDel="00000000" w:rsidR="00000000" w:rsidRPr="00000000">
        <w:rPr>
          <w:sz w:val="18"/>
          <w:szCs w:val="18"/>
          <w:rtl w:val="0"/>
        </w:rPr>
        <w:t xml:space="preserve">Define the </w:t>
      </w:r>
      <w:r w:rsidDel="00000000" w:rsidR="00000000" w:rsidRPr="00000000">
        <w:rPr>
          <w:b w:val="1"/>
          <w:sz w:val="18"/>
          <w:szCs w:val="18"/>
          <w:rtl w:val="0"/>
        </w:rPr>
        <w:t xml:space="preserve">prime-encoded pure state</w:t>
      </w:r>
      <w:r w:rsidDel="00000000" w:rsidR="00000000" w:rsidRPr="00000000">
        <w:rPr>
          <w:rFonts w:ascii="Cardo" w:cs="Cardo" w:eastAsia="Cardo" w:hAnsi="Cardo"/>
          <w:sz w:val="18"/>
          <w:szCs w:val="18"/>
          <w:rtl w:val="0"/>
        </w:rPr>
        <w:t xml:space="preserve">: ρp=p(n)⋅∣ψ⟩⟨ψ∣\rho_p = p(n) \cdot |\psi\rangle \langle \psi|ρp​=p(n)⋅∣ψ⟩⟨ψ∣</w:t>
      </w:r>
    </w:p>
    <w:p w:rsidR="00000000" w:rsidDel="00000000" w:rsidP="00000000" w:rsidRDefault="00000000" w:rsidRPr="00000000" w14:paraId="00000059">
      <w:pPr>
        <w:numPr>
          <w:ilvl w:val="0"/>
          <w:numId w:val="11"/>
        </w:numPr>
        <w:spacing w:after="240" w:before="0" w:beforeAutospacing="0" w:line="331.2" w:lineRule="auto"/>
        <w:ind w:left="720" w:hanging="360"/>
        <w:rPr>
          <w:sz w:val="18"/>
          <w:szCs w:val="18"/>
        </w:rPr>
      </w:pPr>
      <w:r w:rsidDel="00000000" w:rsidR="00000000" w:rsidRPr="00000000">
        <w:rPr>
          <w:sz w:val="18"/>
          <w:szCs w:val="18"/>
          <w:rtl w:val="0"/>
        </w:rPr>
        <w:t xml:space="preserve">Define the </w:t>
      </w:r>
      <w:r w:rsidDel="00000000" w:rsidR="00000000" w:rsidRPr="00000000">
        <w:rPr>
          <w:b w:val="1"/>
          <w:sz w:val="18"/>
          <w:szCs w:val="18"/>
          <w:rtl w:val="0"/>
        </w:rPr>
        <w:t xml:space="preserve">prime-encoded mixed state</w:t>
      </w:r>
      <w:r w:rsidDel="00000000" w:rsidR="00000000" w:rsidRPr="00000000">
        <w:rPr>
          <w:rFonts w:ascii="Cardo" w:cs="Cardo" w:eastAsia="Cardo" w:hAnsi="Cardo"/>
          <w:sz w:val="18"/>
          <w:szCs w:val="18"/>
          <w:rtl w:val="0"/>
        </w:rPr>
        <w:t xml:space="preserve">: ρp=∑ip(n)⋅pi∣ψi⟩⟨ψi∣\rho_p = \sum_i p(n) \cdot p_i |\psi_i\rangle \langle \psi_i|ρp​=i∑​p(n)⋅pi​∣ψi​⟩⟨ψi​∣</w:t>
      </w:r>
    </w:p>
    <w:p w:rsidR="00000000" w:rsidDel="00000000" w:rsidP="00000000" w:rsidRDefault="00000000" w:rsidRPr="00000000" w14:paraId="0000005A">
      <w:pPr>
        <w:pStyle w:val="Heading4"/>
        <w:keepNext w:val="0"/>
        <w:keepLines w:val="0"/>
        <w:spacing w:after="40" w:before="240" w:line="331.2" w:lineRule="auto"/>
        <w:rPr>
          <w:b w:val="1"/>
          <w:color w:val="000000"/>
          <w:sz w:val="22"/>
          <w:szCs w:val="22"/>
        </w:rPr>
      </w:pPr>
      <w:bookmarkStart w:colFirst="0" w:colLast="0" w:name="_ld91k3nbe98v" w:id="19"/>
      <w:bookmarkEnd w:id="19"/>
      <w:r w:rsidDel="00000000" w:rsidR="00000000" w:rsidRPr="00000000">
        <w:rPr>
          <w:b w:val="1"/>
          <w:color w:val="000000"/>
          <w:sz w:val="22"/>
          <w:szCs w:val="22"/>
          <w:rtl w:val="0"/>
        </w:rPr>
        <w:t xml:space="preserve">Step 2: Prime-Modulated Polymorphic Density Matrix</w:t>
      </w:r>
    </w:p>
    <w:p w:rsidR="00000000" w:rsidDel="00000000" w:rsidP="00000000" w:rsidRDefault="00000000" w:rsidRPr="00000000" w14:paraId="0000005B">
      <w:pPr>
        <w:numPr>
          <w:ilvl w:val="0"/>
          <w:numId w:val="7"/>
        </w:numPr>
        <w:spacing w:after="240" w:before="240" w:line="331.2" w:lineRule="auto"/>
        <w:ind w:left="720" w:hanging="360"/>
        <w:rPr>
          <w:sz w:val="18"/>
          <w:szCs w:val="18"/>
        </w:rPr>
      </w:pPr>
      <w:r w:rsidDel="00000000" w:rsidR="00000000" w:rsidRPr="00000000">
        <w:rPr>
          <w:sz w:val="18"/>
          <w:szCs w:val="18"/>
          <w:rtl w:val="0"/>
        </w:rPr>
        <w:t xml:space="preserve">Define the </w:t>
      </w:r>
      <w:r w:rsidDel="00000000" w:rsidR="00000000" w:rsidRPr="00000000">
        <w:rPr>
          <w:b w:val="1"/>
          <w:sz w:val="18"/>
          <w:szCs w:val="18"/>
          <w:rtl w:val="0"/>
        </w:rPr>
        <w:t xml:space="preserve">prime-modulated polymorphic density matrix</w:t>
      </w:r>
      <w:r w:rsidDel="00000000" w:rsidR="00000000" w:rsidRPr="00000000">
        <w:rPr>
          <w:rFonts w:ascii="Arial Unicode MS" w:cs="Arial Unicode MS" w:eastAsia="Arial Unicode MS" w:hAnsi="Arial Unicode MS"/>
          <w:sz w:val="18"/>
          <w:szCs w:val="18"/>
          <w:rtl w:val="0"/>
        </w:rPr>
        <w:t xml:space="preserve">: ρp(t)=p(t)⋅ρ(t)\rho_p(t) = p(t) \cdot \rho(t)ρp​(t)=p(t)⋅ρ(t)</w:t>
      </w:r>
    </w:p>
    <w:p w:rsidR="00000000" w:rsidDel="00000000" w:rsidP="00000000" w:rsidRDefault="00000000" w:rsidRPr="00000000" w14:paraId="0000005C">
      <w:pPr>
        <w:pStyle w:val="Heading4"/>
        <w:keepNext w:val="0"/>
        <w:keepLines w:val="0"/>
        <w:spacing w:after="40" w:before="240" w:line="331.2" w:lineRule="auto"/>
        <w:rPr>
          <w:b w:val="1"/>
          <w:color w:val="000000"/>
          <w:sz w:val="22"/>
          <w:szCs w:val="22"/>
        </w:rPr>
      </w:pPr>
      <w:bookmarkStart w:colFirst="0" w:colLast="0" w:name="_edmfyoiztnnv" w:id="20"/>
      <w:bookmarkEnd w:id="20"/>
      <w:r w:rsidDel="00000000" w:rsidR="00000000" w:rsidRPr="00000000">
        <w:rPr>
          <w:b w:val="1"/>
          <w:color w:val="000000"/>
          <w:sz w:val="22"/>
          <w:szCs w:val="22"/>
          <w:rtl w:val="0"/>
        </w:rPr>
        <w:t xml:space="preserve">Step 3: Prime-Weighted Superpositions and Mixed-State Dynamics</w:t>
      </w:r>
    </w:p>
    <w:p w:rsidR="00000000" w:rsidDel="00000000" w:rsidP="00000000" w:rsidRDefault="00000000" w:rsidRPr="00000000" w14:paraId="0000005D">
      <w:pPr>
        <w:numPr>
          <w:ilvl w:val="0"/>
          <w:numId w:val="8"/>
        </w:numPr>
        <w:spacing w:after="0" w:afterAutospacing="0" w:before="240" w:line="331.2" w:lineRule="auto"/>
        <w:ind w:left="720" w:hanging="360"/>
        <w:rPr>
          <w:sz w:val="18"/>
          <w:szCs w:val="18"/>
        </w:rPr>
      </w:pPr>
      <w:r w:rsidDel="00000000" w:rsidR="00000000" w:rsidRPr="00000000">
        <w:rPr>
          <w:sz w:val="18"/>
          <w:szCs w:val="18"/>
          <w:rtl w:val="0"/>
        </w:rPr>
        <w:t xml:space="preserve">Apply the </w:t>
      </w:r>
      <w:r w:rsidDel="00000000" w:rsidR="00000000" w:rsidRPr="00000000">
        <w:rPr>
          <w:b w:val="1"/>
          <w:sz w:val="18"/>
          <w:szCs w:val="18"/>
          <w:rtl w:val="0"/>
        </w:rPr>
        <w:t xml:space="preserve">prime-weighted superposition</w:t>
      </w:r>
      <w:r w:rsidDel="00000000" w:rsidR="00000000" w:rsidRPr="00000000">
        <w:rPr>
          <w:rFonts w:ascii="Cardo" w:cs="Cardo" w:eastAsia="Cardo" w:hAnsi="Cardo"/>
          <w:sz w:val="18"/>
          <w:szCs w:val="18"/>
          <w:rtl w:val="0"/>
        </w:rPr>
        <w:t xml:space="preserve"> for the density matrix: ρp=p(n)⋅∑i,jcij∣ψi⟩⟨ψj∣\rho_p = p(n) \cdot \sum_{i,j} c_{ij} |\psi_i\rangle \langle \psi_j|ρp​=p(n)⋅i,j∑​cij​∣ψi​⟩⟨ψj​∣</w:t>
      </w:r>
    </w:p>
    <w:p w:rsidR="00000000" w:rsidDel="00000000" w:rsidP="00000000" w:rsidRDefault="00000000" w:rsidRPr="00000000" w14:paraId="0000005E">
      <w:pPr>
        <w:numPr>
          <w:ilvl w:val="0"/>
          <w:numId w:val="8"/>
        </w:numPr>
        <w:spacing w:after="240" w:before="0" w:beforeAutospacing="0" w:line="331.2" w:lineRule="auto"/>
        <w:ind w:left="720" w:hanging="360"/>
        <w:rPr>
          <w:sz w:val="18"/>
          <w:szCs w:val="18"/>
        </w:rPr>
      </w:pPr>
      <w:r w:rsidDel="00000000" w:rsidR="00000000" w:rsidRPr="00000000">
        <w:rPr>
          <w:sz w:val="18"/>
          <w:szCs w:val="18"/>
          <w:rtl w:val="0"/>
        </w:rPr>
        <w:t xml:space="preserve">Apply the </w:t>
      </w:r>
      <w:r w:rsidDel="00000000" w:rsidR="00000000" w:rsidRPr="00000000">
        <w:rPr>
          <w:b w:val="1"/>
          <w:sz w:val="18"/>
          <w:szCs w:val="18"/>
          <w:rtl w:val="0"/>
        </w:rPr>
        <w:t xml:space="preserve">prime-modulated mixed-state dynamics</w:t>
      </w:r>
      <w:r w:rsidDel="00000000" w:rsidR="00000000" w:rsidRPr="00000000">
        <w:rPr>
          <w:rFonts w:ascii="Cardo" w:cs="Cardo" w:eastAsia="Cardo" w:hAnsi="Cardo"/>
          <w:sz w:val="18"/>
          <w:szCs w:val="18"/>
          <w:rtl w:val="0"/>
        </w:rPr>
        <w:t xml:space="preserve">: ρp(t)=p(t)⋅∑ipi(t)∣ψi(t)⟩⟨ψi(t)∣\rho_p(t) = p(t) \cdot \sum_i p_i(t) |\psi_i(t)\rangle \langle \psi_i(t)|ρp​(t)=p(t)⋅i∑​pi​(t)∣ψi​(t)⟩⟨ψi​(t)∣</w:t>
      </w:r>
    </w:p>
    <w:p w:rsidR="00000000" w:rsidDel="00000000" w:rsidP="00000000" w:rsidRDefault="00000000" w:rsidRPr="00000000" w14:paraId="0000005F">
      <w:pPr>
        <w:pStyle w:val="Heading4"/>
        <w:keepNext w:val="0"/>
        <w:keepLines w:val="0"/>
        <w:spacing w:after="40" w:before="240" w:line="331.2" w:lineRule="auto"/>
        <w:rPr>
          <w:b w:val="1"/>
          <w:color w:val="000000"/>
          <w:sz w:val="22"/>
          <w:szCs w:val="22"/>
        </w:rPr>
      </w:pPr>
      <w:bookmarkStart w:colFirst="0" w:colLast="0" w:name="_w3f2vvgzseih" w:id="21"/>
      <w:bookmarkEnd w:id="21"/>
      <w:r w:rsidDel="00000000" w:rsidR="00000000" w:rsidRPr="00000000">
        <w:rPr>
          <w:b w:val="1"/>
          <w:color w:val="000000"/>
          <w:sz w:val="22"/>
          <w:szCs w:val="22"/>
          <w:rtl w:val="0"/>
        </w:rPr>
        <w:t xml:space="preserve">Step 4: Prime-Controlled Decoherence and Evolution</w:t>
      </w:r>
    </w:p>
    <w:p w:rsidR="00000000" w:rsidDel="00000000" w:rsidP="00000000" w:rsidRDefault="00000000" w:rsidRPr="00000000" w14:paraId="00000060">
      <w:pPr>
        <w:numPr>
          <w:ilvl w:val="0"/>
          <w:numId w:val="2"/>
        </w:numPr>
        <w:spacing w:after="0" w:afterAutospacing="0" w:before="240" w:line="331.2" w:lineRule="auto"/>
        <w:ind w:left="720" w:hanging="360"/>
        <w:rPr>
          <w:sz w:val="18"/>
          <w:szCs w:val="18"/>
        </w:rPr>
      </w:pPr>
      <w:r w:rsidDel="00000000" w:rsidR="00000000" w:rsidRPr="00000000">
        <w:rPr>
          <w:sz w:val="18"/>
          <w:szCs w:val="18"/>
          <w:rtl w:val="0"/>
        </w:rPr>
        <w:t xml:space="preserve">Apply the </w:t>
      </w:r>
      <w:r w:rsidDel="00000000" w:rsidR="00000000" w:rsidRPr="00000000">
        <w:rPr>
          <w:b w:val="1"/>
          <w:sz w:val="18"/>
          <w:szCs w:val="18"/>
          <w:rtl w:val="0"/>
        </w:rPr>
        <w:t xml:space="preserve">prime-embedded decoherence process</w:t>
      </w:r>
      <w:r w:rsidDel="00000000" w:rsidR="00000000" w:rsidRPr="00000000">
        <w:rPr>
          <w:rFonts w:ascii="Arial Unicode MS" w:cs="Arial Unicode MS" w:eastAsia="Arial Unicode MS" w:hAnsi="Arial Unicode MS"/>
          <w:sz w:val="18"/>
          <w:szCs w:val="18"/>
          <w:rtl w:val="0"/>
        </w:rPr>
        <w:t xml:space="preserve">: ρij,p(t)=p(t)⋅ρij(0)e−γt\rho_{ij,p}(t) = p(t) \cdot \rho_{ij}(0) e^{-\gamma t}ρij,p​(t)=p(t)⋅ρij​(0)e−γt</w:t>
      </w:r>
    </w:p>
    <w:p w:rsidR="00000000" w:rsidDel="00000000" w:rsidP="00000000" w:rsidRDefault="00000000" w:rsidRPr="00000000" w14:paraId="00000061">
      <w:pPr>
        <w:numPr>
          <w:ilvl w:val="0"/>
          <w:numId w:val="2"/>
        </w:numPr>
        <w:spacing w:after="240" w:before="0" w:beforeAutospacing="0" w:line="331.2" w:lineRule="auto"/>
        <w:ind w:left="720" w:hanging="360"/>
        <w:rPr>
          <w:sz w:val="18"/>
          <w:szCs w:val="18"/>
        </w:rPr>
      </w:pPr>
      <w:r w:rsidDel="00000000" w:rsidR="00000000" w:rsidRPr="00000000">
        <w:rPr>
          <w:sz w:val="18"/>
          <w:szCs w:val="18"/>
          <w:rtl w:val="0"/>
        </w:rPr>
        <w:t xml:space="preserve">Apply the </w:t>
      </w:r>
      <w:r w:rsidDel="00000000" w:rsidR="00000000" w:rsidRPr="00000000">
        <w:rPr>
          <w:b w:val="1"/>
          <w:sz w:val="18"/>
          <w:szCs w:val="18"/>
          <w:rtl w:val="0"/>
        </w:rPr>
        <w:t xml:space="preserve">prime-modulated time evolution</w:t>
      </w:r>
      <w:r w:rsidDel="00000000" w:rsidR="00000000" w:rsidRPr="00000000">
        <w:rPr>
          <w:rFonts w:ascii="Arial Unicode MS" w:cs="Arial Unicode MS" w:eastAsia="Arial Unicode MS" w:hAnsi="Arial Unicode MS"/>
          <w:sz w:val="18"/>
          <w:szCs w:val="18"/>
          <w:rtl w:val="0"/>
        </w:rPr>
        <w:t xml:space="preserve">: dρp(t)dt=p(t)⋅−i[Hp,ρp(t)]\frac{d\rho_p(t)}{dt} = p(t) \cdot -i[H_p, \rho_p(t)]dtdρp​(t)​=p(t)⋅−i[Hp​,ρp​(t)]</w:t>
      </w:r>
    </w:p>
    <w:p w:rsidR="00000000" w:rsidDel="00000000" w:rsidP="00000000" w:rsidRDefault="00000000" w:rsidRPr="00000000" w14:paraId="00000062">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331.2" w:lineRule="auto"/>
        <w:rPr>
          <w:b w:val="1"/>
          <w:color w:val="000000"/>
          <w:sz w:val="26"/>
          <w:szCs w:val="26"/>
        </w:rPr>
      </w:pPr>
      <w:bookmarkStart w:colFirst="0" w:colLast="0" w:name="_l4l8ohi8m97t" w:id="22"/>
      <w:bookmarkEnd w:id="22"/>
      <w:r w:rsidDel="00000000" w:rsidR="00000000" w:rsidRPr="00000000">
        <w:rPr>
          <w:b w:val="1"/>
          <w:color w:val="000000"/>
          <w:sz w:val="26"/>
          <w:szCs w:val="26"/>
          <w:rtl w:val="0"/>
        </w:rPr>
        <w:t xml:space="preserve">6. Advantages of PEQPDM</w:t>
      </w:r>
    </w:p>
    <w:p w:rsidR="00000000" w:rsidDel="00000000" w:rsidP="00000000" w:rsidRDefault="00000000" w:rsidRPr="00000000" w14:paraId="00000064">
      <w:pPr>
        <w:numPr>
          <w:ilvl w:val="0"/>
          <w:numId w:val="9"/>
        </w:numPr>
        <w:spacing w:after="0" w:afterAutospacing="0" w:before="240" w:line="331.2" w:lineRule="auto"/>
        <w:ind w:left="720" w:hanging="360"/>
        <w:rPr>
          <w:sz w:val="18"/>
          <w:szCs w:val="18"/>
        </w:rPr>
      </w:pPr>
      <w:r w:rsidDel="00000000" w:rsidR="00000000" w:rsidRPr="00000000">
        <w:rPr>
          <w:b w:val="1"/>
          <w:sz w:val="18"/>
          <w:szCs w:val="18"/>
          <w:rtl w:val="0"/>
        </w:rPr>
        <w:t xml:space="preserve">Dynamic Polymorphic Behavior</w:t>
      </w:r>
      <w:r w:rsidDel="00000000" w:rsidR="00000000" w:rsidRPr="00000000">
        <w:rPr>
          <w:sz w:val="18"/>
          <w:szCs w:val="18"/>
          <w:rtl w:val="0"/>
        </w:rPr>
        <w:t xml:space="preserve">: Prime embedding allows for </w:t>
      </w:r>
      <w:r w:rsidDel="00000000" w:rsidR="00000000" w:rsidRPr="00000000">
        <w:rPr>
          <w:b w:val="1"/>
          <w:sz w:val="18"/>
          <w:szCs w:val="18"/>
          <w:rtl w:val="0"/>
        </w:rPr>
        <w:t xml:space="preserve">dynamic modulation</w:t>
      </w:r>
      <w:r w:rsidDel="00000000" w:rsidR="00000000" w:rsidRPr="00000000">
        <w:rPr>
          <w:sz w:val="18"/>
          <w:szCs w:val="18"/>
          <w:rtl w:val="0"/>
        </w:rPr>
        <w:t xml:space="preserve"> of the density matrix, enabling flexible control over the system’s polymorphic behavior.</w:t>
      </w:r>
    </w:p>
    <w:p w:rsidR="00000000" w:rsidDel="00000000" w:rsidP="00000000" w:rsidRDefault="00000000" w:rsidRPr="00000000" w14:paraId="00000065">
      <w:pPr>
        <w:numPr>
          <w:ilvl w:val="0"/>
          <w:numId w:val="9"/>
        </w:numPr>
        <w:spacing w:after="0" w:afterAutospacing="0" w:before="0" w:beforeAutospacing="0" w:line="331.2" w:lineRule="auto"/>
        <w:ind w:left="720" w:hanging="360"/>
        <w:rPr>
          <w:sz w:val="18"/>
          <w:szCs w:val="18"/>
        </w:rPr>
      </w:pPr>
      <w:r w:rsidDel="00000000" w:rsidR="00000000" w:rsidRPr="00000000">
        <w:rPr>
          <w:b w:val="1"/>
          <w:sz w:val="18"/>
          <w:szCs w:val="18"/>
          <w:rtl w:val="0"/>
        </w:rPr>
        <w:t xml:space="preserve">Enhanced Quantum Coherence Management</w:t>
      </w:r>
      <w:r w:rsidDel="00000000" w:rsidR="00000000" w:rsidRPr="00000000">
        <w:rPr>
          <w:sz w:val="18"/>
          <w:szCs w:val="18"/>
          <w:rtl w:val="0"/>
        </w:rPr>
        <w:t xml:space="preserve">: PEQPDM provides tools for </w:t>
      </w:r>
      <w:r w:rsidDel="00000000" w:rsidR="00000000" w:rsidRPr="00000000">
        <w:rPr>
          <w:b w:val="1"/>
          <w:sz w:val="18"/>
          <w:szCs w:val="18"/>
          <w:rtl w:val="0"/>
        </w:rPr>
        <w:t xml:space="preserve">prime-controlled decoherence</w:t>
      </w:r>
      <w:r w:rsidDel="00000000" w:rsidR="00000000" w:rsidRPr="00000000">
        <w:rPr>
          <w:sz w:val="18"/>
          <w:szCs w:val="18"/>
          <w:rtl w:val="0"/>
        </w:rPr>
        <w:t xml:space="preserve">, offering flexible control over the rate and nature of coherence loss in quantum systems.</w:t>
      </w:r>
    </w:p>
    <w:p w:rsidR="00000000" w:rsidDel="00000000" w:rsidP="00000000" w:rsidRDefault="00000000" w:rsidRPr="00000000" w14:paraId="00000066">
      <w:pPr>
        <w:numPr>
          <w:ilvl w:val="0"/>
          <w:numId w:val="9"/>
        </w:numPr>
        <w:spacing w:after="240" w:before="0" w:beforeAutospacing="0" w:line="331.2" w:lineRule="auto"/>
        <w:ind w:left="720" w:hanging="360"/>
        <w:rPr>
          <w:sz w:val="18"/>
          <w:szCs w:val="18"/>
        </w:rPr>
      </w:pPr>
      <w:r w:rsidDel="00000000" w:rsidR="00000000" w:rsidRPr="00000000">
        <w:rPr>
          <w:b w:val="1"/>
          <w:sz w:val="18"/>
          <w:szCs w:val="18"/>
          <w:rtl w:val="0"/>
        </w:rPr>
        <w:t xml:space="preserve">Applications in Quantum Information and Thermodynamics</w:t>
      </w:r>
      <w:r w:rsidDel="00000000" w:rsidR="00000000" w:rsidRPr="00000000">
        <w:rPr>
          <w:sz w:val="18"/>
          <w:szCs w:val="18"/>
          <w:rtl w:val="0"/>
        </w:rPr>
        <w:t xml:space="preserve">: PEQPDM’s prime-modulated polymorphism is useful for optimizing quantum information protocols and quantum thermodynamic processes, providing more adaptable and robust quantum systems.</w:t>
      </w:r>
    </w:p>
    <w:p w:rsidR="00000000" w:rsidDel="00000000" w:rsidP="00000000" w:rsidRDefault="00000000" w:rsidRPr="00000000" w14:paraId="00000067">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331.2" w:lineRule="auto"/>
        <w:rPr>
          <w:b w:val="1"/>
          <w:color w:val="000000"/>
          <w:sz w:val="26"/>
          <w:szCs w:val="26"/>
        </w:rPr>
      </w:pPr>
      <w:bookmarkStart w:colFirst="0" w:colLast="0" w:name="_92hn8yv3azhd" w:id="23"/>
      <w:bookmarkEnd w:id="23"/>
      <w:r w:rsidDel="00000000" w:rsidR="00000000" w:rsidRPr="00000000">
        <w:rPr>
          <w:b w:val="1"/>
          <w:color w:val="000000"/>
          <w:sz w:val="26"/>
          <w:szCs w:val="26"/>
          <w:rtl w:val="0"/>
        </w:rPr>
        <w:t xml:space="preserve">Conclusion</w:t>
      </w:r>
    </w:p>
    <w:p w:rsidR="00000000" w:rsidDel="00000000" w:rsidP="00000000" w:rsidRDefault="00000000" w:rsidRPr="00000000" w14:paraId="00000069">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Prime-Embedded Quantum Polymorphic Density Matrix Algorithm (PEQPDM)</w:t>
      </w:r>
      <w:r w:rsidDel="00000000" w:rsidR="00000000" w:rsidRPr="00000000">
        <w:rPr>
          <w:sz w:val="18"/>
          <w:szCs w:val="18"/>
          <w:rtl w:val="0"/>
        </w:rPr>
        <w:t xml:space="preserve"> introduces </w:t>
      </w:r>
      <w:r w:rsidDel="00000000" w:rsidR="00000000" w:rsidRPr="00000000">
        <w:rPr>
          <w:b w:val="1"/>
          <w:sz w:val="18"/>
          <w:szCs w:val="18"/>
          <w:rtl w:val="0"/>
        </w:rPr>
        <w:t xml:space="preserve">prime-number modulation</w:t>
      </w:r>
      <w:r w:rsidDel="00000000" w:rsidR="00000000" w:rsidRPr="00000000">
        <w:rPr>
          <w:sz w:val="18"/>
          <w:szCs w:val="18"/>
          <w:rtl w:val="0"/>
        </w:rPr>
        <w:t xml:space="preserve"> into the structure and behavior of </w:t>
      </w:r>
      <w:r w:rsidDel="00000000" w:rsidR="00000000" w:rsidRPr="00000000">
        <w:rPr>
          <w:b w:val="1"/>
          <w:sz w:val="18"/>
          <w:szCs w:val="18"/>
          <w:rtl w:val="0"/>
        </w:rPr>
        <w:t xml:space="preserve">quantum density matrices</w:t>
      </w:r>
      <w:r w:rsidDel="00000000" w:rsidR="00000000" w:rsidRPr="00000000">
        <w:rPr>
          <w:sz w:val="18"/>
          <w:szCs w:val="18"/>
          <w:rtl w:val="0"/>
        </w:rPr>
        <w:t xml:space="preserve">, allowing for </w:t>
      </w:r>
      <w:r w:rsidDel="00000000" w:rsidR="00000000" w:rsidRPr="00000000">
        <w:rPr>
          <w:b w:val="1"/>
          <w:sz w:val="18"/>
          <w:szCs w:val="18"/>
          <w:rtl w:val="0"/>
        </w:rPr>
        <w:t xml:space="preserve">dynamic control</w:t>
      </w:r>
      <w:r w:rsidDel="00000000" w:rsidR="00000000" w:rsidRPr="00000000">
        <w:rPr>
          <w:sz w:val="18"/>
          <w:szCs w:val="18"/>
          <w:rtl w:val="0"/>
        </w:rPr>
        <w:t xml:space="preserve"> over the polymorphic behavior of quantum states. By embedding primes into quantum states, superpositions, and decoherence processes, PEQPDM provides a powerful framework for managing the evolution and coherence of quantum systems. This algorithm is particularly useful in </w:t>
      </w:r>
      <w:r w:rsidDel="00000000" w:rsidR="00000000" w:rsidRPr="00000000">
        <w:rPr>
          <w:b w:val="1"/>
          <w:sz w:val="18"/>
          <w:szCs w:val="18"/>
          <w:rtl w:val="0"/>
        </w:rPr>
        <w:t xml:space="preserve">quantum information theory</w:t>
      </w:r>
      <w:r w:rsidDel="00000000" w:rsidR="00000000" w:rsidRPr="00000000">
        <w:rPr>
          <w:sz w:val="18"/>
          <w:szCs w:val="18"/>
          <w:rtl w:val="0"/>
        </w:rPr>
        <w:t xml:space="preserve">, </w:t>
      </w:r>
      <w:r w:rsidDel="00000000" w:rsidR="00000000" w:rsidRPr="00000000">
        <w:rPr>
          <w:b w:val="1"/>
          <w:sz w:val="18"/>
          <w:szCs w:val="18"/>
          <w:rtl w:val="0"/>
        </w:rPr>
        <w:t xml:space="preserve">quantum computation</w:t>
      </w:r>
      <w:r w:rsidDel="00000000" w:rsidR="00000000" w:rsidRPr="00000000">
        <w:rPr>
          <w:sz w:val="18"/>
          <w:szCs w:val="18"/>
          <w:rtl w:val="0"/>
        </w:rPr>
        <w:t xml:space="preserve">, and </w:t>
      </w:r>
      <w:r w:rsidDel="00000000" w:rsidR="00000000" w:rsidRPr="00000000">
        <w:rPr>
          <w:b w:val="1"/>
          <w:sz w:val="18"/>
          <w:szCs w:val="18"/>
          <w:rtl w:val="0"/>
        </w:rPr>
        <w:t xml:space="preserve">quantum thermodynamics</w:t>
      </w:r>
      <w:r w:rsidDel="00000000" w:rsidR="00000000" w:rsidRPr="00000000">
        <w:rPr>
          <w:sz w:val="18"/>
          <w:szCs w:val="18"/>
          <w:rtl w:val="0"/>
        </w:rPr>
        <w:t xml:space="preserve">, where controlling polymorphism and mixed-state behavior is crucial for achieving high-performance quantum operations.</w:t>
      </w:r>
    </w:p>
    <w:p w:rsidR="00000000" w:rsidDel="00000000" w:rsidP="00000000" w:rsidRDefault="00000000" w:rsidRPr="00000000" w14:paraId="0000006A">
      <w:pPr>
        <w:spacing w:after="240" w:before="240" w:line="331.2" w:lineRule="auto"/>
        <w:rPr>
          <w:sz w:val="18"/>
          <w:szCs w:val="18"/>
        </w:rPr>
      </w:pPr>
      <w:r w:rsidDel="00000000" w:rsidR="00000000" w:rsidRPr="00000000">
        <w:rPr>
          <w:rtl w:val="0"/>
        </w:rPr>
      </w:r>
    </w:p>
    <w:p w:rsidR="00000000" w:rsidDel="00000000" w:rsidP="00000000" w:rsidRDefault="00000000" w:rsidRPr="00000000" w14:paraId="0000006B">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6D">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