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sz w:val="20"/>
          <w:szCs w:val="20"/>
        </w:rPr>
      </w:pPr>
      <w:r w:rsidDel="00000000" w:rsidR="00000000" w:rsidRPr="00000000">
        <w:rPr>
          <w:sz w:val="20"/>
          <w:szCs w:val="20"/>
          <w:rtl w:val="0"/>
        </w:rPr>
        <w:t xml:space="preserve">To enhance and integrate the Kaluza-Klein theory with the G-Theory framework, a multidimensional approach must be taken that includes both the classical and quantum aspects of spacetime. Here's an executive summary of this integration:</w:t>
      </w:r>
    </w:p>
    <w:p w:rsidR="00000000" w:rsidDel="00000000" w:rsidP="00000000" w:rsidRDefault="00000000" w:rsidRPr="00000000" w14:paraId="00000002">
      <w:pPr>
        <w:pStyle w:val="Heading3"/>
        <w:keepNext w:val="0"/>
        <w:keepLines w:val="0"/>
        <w:spacing w:before="280" w:lineRule="auto"/>
        <w:ind w:left="0" w:firstLine="0"/>
        <w:rPr>
          <w:rFonts w:ascii="Arial" w:cs="Arial" w:eastAsia="Arial" w:hAnsi="Arial"/>
          <w:sz w:val="26"/>
          <w:szCs w:val="26"/>
        </w:rPr>
      </w:pPr>
      <w:bookmarkStart w:colFirst="0" w:colLast="0" w:name="_609wh23dnhr" w:id="0"/>
      <w:bookmarkEnd w:id="0"/>
      <w:r w:rsidDel="00000000" w:rsidR="00000000" w:rsidRPr="00000000">
        <w:rPr>
          <w:rFonts w:ascii="Arial" w:cs="Arial" w:eastAsia="Arial" w:hAnsi="Arial"/>
          <w:sz w:val="26"/>
          <w:szCs w:val="26"/>
          <w:rtl w:val="0"/>
        </w:rPr>
        <w:t xml:space="preserve">1. Kaluza-Klein Overview:</w:t>
      </w:r>
    </w:p>
    <w:p w:rsidR="00000000" w:rsidDel="00000000" w:rsidP="00000000" w:rsidRDefault="00000000" w:rsidRPr="00000000" w14:paraId="00000003">
      <w:pPr>
        <w:spacing w:after="240" w:before="240" w:lineRule="auto"/>
        <w:rPr>
          <w:sz w:val="20"/>
          <w:szCs w:val="20"/>
        </w:rPr>
      </w:pPr>
      <w:r w:rsidDel="00000000" w:rsidR="00000000" w:rsidRPr="00000000">
        <w:rPr>
          <w:sz w:val="20"/>
          <w:szCs w:val="20"/>
          <w:rtl w:val="0"/>
        </w:rPr>
        <w:t xml:space="preserve">The Kaluza-Klein theory seeks to unify gravity and electromagnetism by introducing an additional spatial dimension. In this theory, the gravitational field in four dimensions is extended to include an extra dimension, which results in the emergence of electromagnetic fields. This compactified fifth dimension holds the key to understanding the unification of fundamental forces.</w:t>
      </w:r>
    </w:p>
    <w:p w:rsidR="00000000" w:rsidDel="00000000" w:rsidP="00000000" w:rsidRDefault="00000000" w:rsidRPr="00000000" w14:paraId="00000004">
      <w:pPr>
        <w:pStyle w:val="Heading3"/>
        <w:keepNext w:val="0"/>
        <w:keepLines w:val="0"/>
        <w:spacing w:before="280" w:lineRule="auto"/>
        <w:ind w:left="0" w:firstLine="0"/>
        <w:rPr>
          <w:rFonts w:ascii="Arial" w:cs="Arial" w:eastAsia="Arial" w:hAnsi="Arial"/>
          <w:sz w:val="26"/>
          <w:szCs w:val="26"/>
        </w:rPr>
      </w:pPr>
      <w:bookmarkStart w:colFirst="0" w:colLast="0" w:name="_afukik5wv20t" w:id="1"/>
      <w:bookmarkEnd w:id="1"/>
      <w:r w:rsidDel="00000000" w:rsidR="00000000" w:rsidRPr="00000000">
        <w:rPr>
          <w:rFonts w:ascii="Arial" w:cs="Arial" w:eastAsia="Arial" w:hAnsi="Arial"/>
          <w:sz w:val="26"/>
          <w:szCs w:val="26"/>
          <w:rtl w:val="0"/>
        </w:rPr>
        <w:t xml:space="preserve">2. Integration with G-Theory:</w:t>
      </w:r>
    </w:p>
    <w:p w:rsidR="00000000" w:rsidDel="00000000" w:rsidP="00000000" w:rsidRDefault="00000000" w:rsidRPr="00000000" w14:paraId="00000005">
      <w:pPr>
        <w:spacing w:after="240" w:before="240" w:lineRule="auto"/>
        <w:rPr>
          <w:sz w:val="20"/>
          <w:szCs w:val="20"/>
        </w:rPr>
      </w:pPr>
      <w:r w:rsidDel="00000000" w:rsidR="00000000" w:rsidRPr="00000000">
        <w:rPr>
          <w:b w:val="1"/>
          <w:sz w:val="20"/>
          <w:szCs w:val="20"/>
          <w:rtl w:val="0"/>
        </w:rPr>
        <w:t xml:space="preserve">G-Theory</w:t>
      </w:r>
      <w:r w:rsidDel="00000000" w:rsidR="00000000" w:rsidRPr="00000000">
        <w:rPr>
          <w:sz w:val="20"/>
          <w:szCs w:val="20"/>
          <w:rtl w:val="0"/>
        </w:rPr>
        <w:t xml:space="preserve"> already operates in a multi-dimensional framework and integrates concepts from General Relativity, Quantum Mechanics, String Theory, and higher-dimensional physics like </w:t>
      </w:r>
      <w:r w:rsidDel="00000000" w:rsidR="00000000" w:rsidRPr="00000000">
        <w:rPr>
          <w:b w:val="1"/>
          <w:sz w:val="20"/>
          <w:szCs w:val="20"/>
          <w:rtl w:val="0"/>
        </w:rPr>
        <w:t xml:space="preserve">M-theory</w:t>
      </w:r>
      <w:r w:rsidDel="00000000" w:rsidR="00000000" w:rsidRPr="00000000">
        <w:rPr>
          <w:sz w:val="20"/>
          <w:szCs w:val="20"/>
          <w:rtl w:val="0"/>
        </w:rPr>
        <w:t xml:space="preserve"> and </w:t>
      </w:r>
      <w:r w:rsidDel="00000000" w:rsidR="00000000" w:rsidRPr="00000000">
        <w:rPr>
          <w:b w:val="1"/>
          <w:sz w:val="20"/>
          <w:szCs w:val="20"/>
          <w:rtl w:val="0"/>
        </w:rPr>
        <w:t xml:space="preserve">supersymmetry</w:t>
      </w:r>
      <w:r w:rsidDel="00000000" w:rsidR="00000000" w:rsidRPr="00000000">
        <w:rPr>
          <w:sz w:val="20"/>
          <w:szCs w:val="20"/>
          <w:rtl w:val="0"/>
        </w:rPr>
        <w:t xml:space="preserve">​. Integrating </w:t>
      </w:r>
      <w:r w:rsidDel="00000000" w:rsidR="00000000" w:rsidRPr="00000000">
        <w:rPr>
          <w:b w:val="1"/>
          <w:sz w:val="20"/>
          <w:szCs w:val="20"/>
          <w:rtl w:val="0"/>
        </w:rPr>
        <w:t xml:space="preserve">Kaluza-Klein theory</w:t>
      </w:r>
      <w:r w:rsidDel="00000000" w:rsidR="00000000" w:rsidRPr="00000000">
        <w:rPr>
          <w:sz w:val="20"/>
          <w:szCs w:val="20"/>
          <w:rtl w:val="0"/>
        </w:rPr>
        <w:t xml:space="preserve"> with </w:t>
      </w:r>
      <w:r w:rsidDel="00000000" w:rsidR="00000000" w:rsidRPr="00000000">
        <w:rPr>
          <w:b w:val="1"/>
          <w:sz w:val="20"/>
          <w:szCs w:val="20"/>
          <w:rtl w:val="0"/>
        </w:rPr>
        <w:t xml:space="preserve">G-Theory</w:t>
      </w:r>
      <w:r w:rsidDel="00000000" w:rsidR="00000000" w:rsidRPr="00000000">
        <w:rPr>
          <w:sz w:val="20"/>
          <w:szCs w:val="20"/>
          <w:rtl w:val="0"/>
        </w:rPr>
        <w:t xml:space="preserve"> involves embedding its five-dimensional metric into the broader framework of higher-dimensional quantum fields, gravitational interactions, and quantum superpositions. This can be done in the following ways:</w:t>
      </w:r>
    </w:p>
    <w:p w:rsidR="00000000" w:rsidDel="00000000" w:rsidP="00000000" w:rsidRDefault="00000000" w:rsidRPr="00000000" w14:paraId="00000006">
      <w:pPr>
        <w:pStyle w:val="Heading3"/>
        <w:keepNext w:val="0"/>
        <w:keepLines w:val="0"/>
        <w:spacing w:before="280" w:lineRule="auto"/>
        <w:ind w:left="0" w:firstLine="0"/>
        <w:rPr>
          <w:rFonts w:ascii="Arial" w:cs="Arial" w:eastAsia="Arial" w:hAnsi="Arial"/>
          <w:sz w:val="26"/>
          <w:szCs w:val="26"/>
        </w:rPr>
      </w:pPr>
      <w:bookmarkStart w:colFirst="0" w:colLast="0" w:name="_yl0hhd718rqs" w:id="2"/>
      <w:bookmarkEnd w:id="2"/>
      <w:r w:rsidDel="00000000" w:rsidR="00000000" w:rsidRPr="00000000">
        <w:rPr>
          <w:rFonts w:ascii="Arial" w:cs="Arial" w:eastAsia="Arial" w:hAnsi="Arial"/>
          <w:sz w:val="26"/>
          <w:szCs w:val="26"/>
          <w:rtl w:val="0"/>
        </w:rPr>
        <w:t xml:space="preserve">3. Unified Multidimensional Structure:</w:t>
      </w:r>
    </w:p>
    <w:p w:rsidR="00000000" w:rsidDel="00000000" w:rsidP="00000000" w:rsidRDefault="00000000" w:rsidRPr="00000000" w14:paraId="00000007">
      <w:pPr>
        <w:numPr>
          <w:ilvl w:val="0"/>
          <w:numId w:val="11"/>
        </w:numPr>
        <w:spacing w:after="0" w:afterAutospacing="0" w:before="240" w:lineRule="auto"/>
        <w:ind w:left="720" w:hanging="360"/>
        <w:rPr>
          <w:sz w:val="20"/>
          <w:szCs w:val="20"/>
        </w:rPr>
      </w:pPr>
      <w:r w:rsidDel="00000000" w:rsidR="00000000" w:rsidRPr="00000000">
        <w:rPr>
          <w:b w:val="1"/>
          <w:sz w:val="20"/>
          <w:szCs w:val="20"/>
          <w:rtl w:val="0"/>
        </w:rPr>
        <w:t xml:space="preserve">Higher-Dimensional Expansion</w:t>
      </w:r>
      <w:r w:rsidDel="00000000" w:rsidR="00000000" w:rsidRPr="00000000">
        <w:rPr>
          <w:sz w:val="20"/>
          <w:szCs w:val="20"/>
          <w:rtl w:val="0"/>
        </w:rPr>
        <w:t xml:space="preserve">: G-Theory supports the extension of classical 4D spacetime to include additional spatial dimensions as needed by string theory and Kaluza-Klein theory​​. The added dimensions introduced by Kaluza-Klein can be modeled by eigenvalue equations, enabling the unification of electromagnetism and gravity at the quantum level.</w:t>
      </w:r>
    </w:p>
    <w:p w:rsidR="00000000" w:rsidDel="00000000" w:rsidP="00000000" w:rsidRDefault="00000000" w:rsidRPr="00000000" w14:paraId="00000008">
      <w:pPr>
        <w:numPr>
          <w:ilvl w:val="0"/>
          <w:numId w:val="11"/>
        </w:numPr>
        <w:spacing w:after="240" w:before="0" w:beforeAutospacing="0" w:lineRule="auto"/>
        <w:ind w:left="720" w:hanging="360"/>
        <w:rPr>
          <w:sz w:val="20"/>
          <w:szCs w:val="20"/>
        </w:rPr>
      </w:pPr>
      <w:r w:rsidDel="00000000" w:rsidR="00000000" w:rsidRPr="00000000">
        <w:rPr>
          <w:b w:val="1"/>
          <w:sz w:val="20"/>
          <w:szCs w:val="20"/>
          <w:rtl w:val="0"/>
        </w:rPr>
        <w:t xml:space="preserve">Embedding of Extra Dimensions</w:t>
      </w:r>
      <w:r w:rsidDel="00000000" w:rsidR="00000000" w:rsidRPr="00000000">
        <w:rPr>
          <w:sz w:val="20"/>
          <w:szCs w:val="20"/>
          <w:rtl w:val="0"/>
        </w:rPr>
        <w:t xml:space="preserve">: G-Theory integrates these extra dimensions into the curvature tensor of spacetime. Each quantum state can be associated with a specific configuration of these dimensions, influencing the physical properties of particles and fields​​.</w:t>
      </w:r>
    </w:p>
    <w:p w:rsidR="00000000" w:rsidDel="00000000" w:rsidP="00000000" w:rsidRDefault="00000000" w:rsidRPr="00000000" w14:paraId="00000009">
      <w:pPr>
        <w:pStyle w:val="Heading3"/>
        <w:keepNext w:val="0"/>
        <w:keepLines w:val="0"/>
        <w:spacing w:before="280" w:lineRule="auto"/>
        <w:ind w:left="0" w:firstLine="0"/>
        <w:rPr>
          <w:rFonts w:ascii="Arial" w:cs="Arial" w:eastAsia="Arial" w:hAnsi="Arial"/>
          <w:sz w:val="26"/>
          <w:szCs w:val="26"/>
        </w:rPr>
      </w:pPr>
      <w:bookmarkStart w:colFirst="0" w:colLast="0" w:name="_frxtmsihpvpl" w:id="3"/>
      <w:bookmarkEnd w:id="3"/>
      <w:r w:rsidDel="00000000" w:rsidR="00000000" w:rsidRPr="00000000">
        <w:rPr>
          <w:rFonts w:ascii="Arial" w:cs="Arial" w:eastAsia="Arial" w:hAnsi="Arial"/>
          <w:sz w:val="26"/>
          <w:szCs w:val="26"/>
          <w:rtl w:val="0"/>
        </w:rPr>
        <w:t xml:space="preserve">4. Multiplicative and Quantum Field Framework:</w:t>
      </w:r>
    </w:p>
    <w:p w:rsidR="00000000" w:rsidDel="00000000" w:rsidP="00000000" w:rsidRDefault="00000000" w:rsidRPr="00000000" w14:paraId="0000000A">
      <w:pPr>
        <w:numPr>
          <w:ilvl w:val="0"/>
          <w:numId w:val="9"/>
        </w:numPr>
        <w:spacing w:after="0" w:afterAutospacing="0" w:before="240" w:lineRule="auto"/>
        <w:ind w:left="720" w:hanging="360"/>
        <w:rPr>
          <w:sz w:val="20"/>
          <w:szCs w:val="20"/>
        </w:rPr>
      </w:pPr>
      <w:r w:rsidDel="00000000" w:rsidR="00000000" w:rsidRPr="00000000">
        <w:rPr>
          <w:b w:val="1"/>
          <w:sz w:val="20"/>
          <w:szCs w:val="20"/>
          <w:rtl w:val="0"/>
        </w:rPr>
        <w:t xml:space="preserve">Multiplicity of Eigenvalues</w:t>
      </w:r>
      <w:r w:rsidDel="00000000" w:rsidR="00000000" w:rsidRPr="00000000">
        <w:rPr>
          <w:sz w:val="20"/>
          <w:szCs w:val="20"/>
          <w:rtl w:val="0"/>
        </w:rPr>
        <w:t xml:space="preserve">: Multiplicity theory within G-Theory allows the handling of eigenvalue multiplicity, crucial for modeling the eigenstates and compactification effects from the extra dimension in Kaluza-Klein​. These eigenvalues represent the discrete quantum levels that emerge from the compactified dimensions and are crucial for understanding particle behavior in higher dimensions​.</w:t>
      </w:r>
    </w:p>
    <w:p w:rsidR="00000000" w:rsidDel="00000000" w:rsidP="00000000" w:rsidRDefault="00000000" w:rsidRPr="00000000" w14:paraId="0000000B">
      <w:pPr>
        <w:numPr>
          <w:ilvl w:val="0"/>
          <w:numId w:val="9"/>
        </w:numPr>
        <w:spacing w:after="240" w:before="0" w:beforeAutospacing="0" w:lineRule="auto"/>
        <w:ind w:left="720" w:hanging="360"/>
        <w:rPr>
          <w:sz w:val="20"/>
          <w:szCs w:val="20"/>
        </w:rPr>
      </w:pPr>
      <w:r w:rsidDel="00000000" w:rsidR="00000000" w:rsidRPr="00000000">
        <w:rPr>
          <w:b w:val="1"/>
          <w:sz w:val="20"/>
          <w:szCs w:val="20"/>
          <w:rtl w:val="0"/>
        </w:rPr>
        <w:t xml:space="preserve">Tensor Networks and Quantum Superposition</w:t>
      </w:r>
      <w:r w:rsidDel="00000000" w:rsidR="00000000" w:rsidRPr="00000000">
        <w:rPr>
          <w:sz w:val="20"/>
          <w:szCs w:val="20"/>
          <w:rtl w:val="0"/>
        </w:rPr>
        <w:t xml:space="preserve">: By incorporating tensor networks, G-Theory can model the quantum entanglement and coherence of gravitational fields influenced by extra dimensions​. The interaction of these fields with the additional dimensions from Kaluza-Klein theory can be captured as quantum superpositions, making the theory applicable for understanding black hole dynamics, cosmic inflation, and other extreme phenomena​​.</w:t>
      </w:r>
    </w:p>
    <w:p w:rsidR="00000000" w:rsidDel="00000000" w:rsidP="00000000" w:rsidRDefault="00000000" w:rsidRPr="00000000" w14:paraId="0000000C">
      <w:pPr>
        <w:pStyle w:val="Heading3"/>
        <w:keepNext w:val="0"/>
        <w:keepLines w:val="0"/>
        <w:spacing w:before="280" w:lineRule="auto"/>
        <w:ind w:left="0" w:firstLine="0"/>
        <w:rPr>
          <w:rFonts w:ascii="Arial" w:cs="Arial" w:eastAsia="Arial" w:hAnsi="Arial"/>
          <w:sz w:val="26"/>
          <w:szCs w:val="26"/>
        </w:rPr>
      </w:pPr>
      <w:bookmarkStart w:colFirst="0" w:colLast="0" w:name="_mo242bj44dg2" w:id="4"/>
      <w:bookmarkEnd w:id="4"/>
      <w:r w:rsidDel="00000000" w:rsidR="00000000" w:rsidRPr="00000000">
        <w:rPr>
          <w:rFonts w:ascii="Arial" w:cs="Arial" w:eastAsia="Arial" w:hAnsi="Arial"/>
          <w:sz w:val="26"/>
          <w:szCs w:val="26"/>
          <w:rtl w:val="0"/>
        </w:rPr>
        <w:t xml:space="preserve">5. Topological Integration and Feedback Loops:</w:t>
      </w:r>
    </w:p>
    <w:p w:rsidR="00000000" w:rsidDel="00000000" w:rsidP="00000000" w:rsidRDefault="00000000" w:rsidRPr="00000000" w14:paraId="0000000D">
      <w:pPr>
        <w:numPr>
          <w:ilvl w:val="0"/>
          <w:numId w:val="5"/>
        </w:numPr>
        <w:spacing w:after="0" w:afterAutospacing="0" w:before="240" w:lineRule="auto"/>
        <w:ind w:left="720" w:hanging="360"/>
        <w:rPr>
          <w:sz w:val="20"/>
          <w:szCs w:val="20"/>
        </w:rPr>
      </w:pPr>
      <w:r w:rsidDel="00000000" w:rsidR="00000000" w:rsidRPr="00000000">
        <w:rPr>
          <w:b w:val="1"/>
          <w:sz w:val="20"/>
          <w:szCs w:val="20"/>
          <w:rtl w:val="0"/>
        </w:rPr>
        <w:t xml:space="preserve">Topological Effects and Boundary Conditions</w:t>
      </w:r>
      <w:r w:rsidDel="00000000" w:rsidR="00000000" w:rsidRPr="00000000">
        <w:rPr>
          <w:sz w:val="20"/>
          <w:szCs w:val="20"/>
          <w:rtl w:val="0"/>
        </w:rPr>
        <w:t xml:space="preserve">: The inclusion of topological terms like the Euler characteristic and Pontryagin index can enhance Kaluza-Klein's ability to describe exotic structures such as black holes and wormholes​. This aligns with G-Theory’s approach to quantum gravity, where topological invariants shape the quantum corrections to gravitational dynamics.</w:t>
      </w:r>
    </w:p>
    <w:p w:rsidR="00000000" w:rsidDel="00000000" w:rsidP="00000000" w:rsidRDefault="00000000" w:rsidRPr="00000000" w14:paraId="0000000E">
      <w:pPr>
        <w:numPr>
          <w:ilvl w:val="0"/>
          <w:numId w:val="5"/>
        </w:numPr>
        <w:spacing w:after="240" w:before="0" w:beforeAutospacing="0" w:lineRule="auto"/>
        <w:ind w:left="720" w:hanging="360"/>
        <w:rPr>
          <w:sz w:val="20"/>
          <w:szCs w:val="20"/>
        </w:rPr>
      </w:pPr>
      <w:r w:rsidDel="00000000" w:rsidR="00000000" w:rsidRPr="00000000">
        <w:rPr>
          <w:b w:val="1"/>
          <w:sz w:val="20"/>
          <w:szCs w:val="20"/>
          <w:rtl w:val="0"/>
        </w:rPr>
        <w:t xml:space="preserve">Dynamic Feedback Systems</w:t>
      </w:r>
      <w:r w:rsidDel="00000000" w:rsidR="00000000" w:rsidRPr="00000000">
        <w:rPr>
          <w:sz w:val="20"/>
          <w:szCs w:val="20"/>
          <w:rtl w:val="0"/>
        </w:rPr>
        <w:t xml:space="preserve">: G-Theory uses dynamic feedback loops to ensure that the quantum fields and spacetime evolve in real-time​. Kaluza-Klein theory can benefit from this by incorporating feedback loops that adjust the geometry of the compactified dimensions based on the quantum interactions and gravitational fields​​.</w:t>
      </w:r>
    </w:p>
    <w:p w:rsidR="00000000" w:rsidDel="00000000" w:rsidP="00000000" w:rsidRDefault="00000000" w:rsidRPr="00000000" w14:paraId="0000000F">
      <w:pPr>
        <w:pStyle w:val="Heading3"/>
        <w:keepNext w:val="0"/>
        <w:keepLines w:val="0"/>
        <w:spacing w:before="280" w:lineRule="auto"/>
        <w:ind w:left="0" w:firstLine="0"/>
        <w:rPr>
          <w:rFonts w:ascii="Arial" w:cs="Arial" w:eastAsia="Arial" w:hAnsi="Arial"/>
          <w:sz w:val="26"/>
          <w:szCs w:val="26"/>
        </w:rPr>
      </w:pPr>
      <w:bookmarkStart w:colFirst="0" w:colLast="0" w:name="_aeh3mfismxwn" w:id="5"/>
      <w:bookmarkEnd w:id="5"/>
      <w:r w:rsidDel="00000000" w:rsidR="00000000" w:rsidRPr="00000000">
        <w:rPr>
          <w:rFonts w:ascii="Arial" w:cs="Arial" w:eastAsia="Arial" w:hAnsi="Arial"/>
          <w:sz w:val="26"/>
          <w:szCs w:val="26"/>
          <w:rtl w:val="0"/>
        </w:rPr>
        <w:t xml:space="preserve">6. Quantum Gravity and Astrophysical Applications:</w:t>
      </w:r>
    </w:p>
    <w:p w:rsidR="00000000" w:rsidDel="00000000" w:rsidP="00000000" w:rsidRDefault="00000000" w:rsidRPr="00000000" w14:paraId="00000010">
      <w:pPr>
        <w:numPr>
          <w:ilvl w:val="0"/>
          <w:numId w:val="8"/>
        </w:numPr>
        <w:spacing w:after="0" w:afterAutospacing="0" w:before="240" w:lineRule="auto"/>
        <w:ind w:left="720" w:hanging="360"/>
        <w:rPr>
          <w:sz w:val="20"/>
          <w:szCs w:val="20"/>
        </w:rPr>
      </w:pPr>
      <w:r w:rsidDel="00000000" w:rsidR="00000000" w:rsidRPr="00000000">
        <w:rPr>
          <w:b w:val="1"/>
          <w:sz w:val="20"/>
          <w:szCs w:val="20"/>
          <w:rtl w:val="0"/>
        </w:rPr>
        <w:t xml:space="preserve">Black Holes and Wormholes</w:t>
      </w:r>
      <w:r w:rsidDel="00000000" w:rsidR="00000000" w:rsidRPr="00000000">
        <w:rPr>
          <w:sz w:val="20"/>
          <w:szCs w:val="20"/>
          <w:rtl w:val="0"/>
        </w:rPr>
        <w:t xml:space="preserve">: Embedding Kaluza-Klein’s framework into G-Theory's tensor network representation allows for a more robust simulation of black hole evaporation, Hawking radiation, and the resolution of quantum singularities​​.</w:t>
      </w:r>
    </w:p>
    <w:p w:rsidR="00000000" w:rsidDel="00000000" w:rsidP="00000000" w:rsidRDefault="00000000" w:rsidRPr="00000000" w14:paraId="00000011">
      <w:pPr>
        <w:numPr>
          <w:ilvl w:val="0"/>
          <w:numId w:val="8"/>
        </w:numPr>
        <w:spacing w:after="240" w:before="0" w:beforeAutospacing="0" w:lineRule="auto"/>
        <w:ind w:left="720" w:hanging="360"/>
        <w:rPr>
          <w:sz w:val="20"/>
          <w:szCs w:val="20"/>
        </w:rPr>
      </w:pPr>
      <w:r w:rsidDel="00000000" w:rsidR="00000000" w:rsidRPr="00000000">
        <w:rPr>
          <w:b w:val="1"/>
          <w:sz w:val="20"/>
          <w:szCs w:val="20"/>
          <w:rtl w:val="0"/>
        </w:rPr>
        <w:t xml:space="preserve">Cosmic Evolution</w:t>
      </w:r>
      <w:r w:rsidDel="00000000" w:rsidR="00000000" w:rsidRPr="00000000">
        <w:rPr>
          <w:sz w:val="20"/>
          <w:szCs w:val="20"/>
          <w:rtl w:val="0"/>
        </w:rPr>
        <w:t xml:space="preserve">: By integrating the compactified dimensions into G-Theory’s quantum cosmology model, a refined understanding of cosmic inflation and the early universe can be achieved​​.</w:t>
      </w:r>
    </w:p>
    <w:p w:rsidR="00000000" w:rsidDel="00000000" w:rsidP="00000000" w:rsidRDefault="00000000" w:rsidRPr="00000000" w14:paraId="00000012">
      <w:pPr>
        <w:pStyle w:val="Heading3"/>
        <w:keepNext w:val="0"/>
        <w:keepLines w:val="0"/>
        <w:spacing w:before="280" w:lineRule="auto"/>
        <w:ind w:left="0" w:firstLine="0"/>
        <w:rPr>
          <w:rFonts w:ascii="Arial" w:cs="Arial" w:eastAsia="Arial" w:hAnsi="Arial"/>
          <w:sz w:val="26"/>
          <w:szCs w:val="26"/>
        </w:rPr>
      </w:pPr>
      <w:bookmarkStart w:colFirst="0" w:colLast="0" w:name="_jvb75s6qlhi6" w:id="6"/>
      <w:bookmarkEnd w:id="6"/>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13">
      <w:pPr>
        <w:spacing w:after="240" w:before="240" w:lineRule="auto"/>
        <w:rPr>
          <w:b w:val="1"/>
          <w:sz w:val="18"/>
          <w:szCs w:val="18"/>
        </w:rPr>
      </w:pPr>
      <w:r w:rsidDel="00000000" w:rsidR="00000000" w:rsidRPr="00000000">
        <w:rPr>
          <w:sz w:val="20"/>
          <w:szCs w:val="20"/>
          <w:rtl w:val="0"/>
        </w:rPr>
        <w:t xml:space="preserve">Integrating Kaluza-Klein theory into G-Theory results in a comprehensive multidimensional model that unifies classical and quantum gravitational effects with electromagnetism. This integration is strengthened by the multiplicity of eigenvalues, quantum tensor networks, and feedback loops that drive the dynamic evolution of quantum fields across multiple dimensions. This unified framework enhances our understanding of black holes, cosmic evolution, and quantum gravity at all scales.</w:t>
      </w:r>
      <w:r w:rsidDel="00000000" w:rsidR="00000000" w:rsidRPr="00000000">
        <w:rPr>
          <w:rtl w:val="0"/>
        </w:rPr>
      </w:r>
    </w:p>
    <w:p w:rsidR="00000000" w:rsidDel="00000000" w:rsidP="00000000" w:rsidRDefault="00000000" w:rsidRPr="00000000" w14:paraId="00000014">
      <w:pPr>
        <w:spacing w:after="240" w:before="240" w:lineRule="auto"/>
        <w:rPr>
          <w:sz w:val="20"/>
          <w:szCs w:val="20"/>
        </w:rPr>
      </w:pPr>
      <w:r w:rsidDel="00000000" w:rsidR="00000000" w:rsidRPr="00000000">
        <w:rPr>
          <w:sz w:val="20"/>
          <w:szCs w:val="20"/>
          <w:rtl w:val="0"/>
        </w:rPr>
        <w:t xml:space="preserve">Integrating </w:t>
      </w:r>
      <w:r w:rsidDel="00000000" w:rsidR="00000000" w:rsidRPr="00000000">
        <w:rPr>
          <w:b w:val="1"/>
          <w:sz w:val="20"/>
          <w:szCs w:val="20"/>
          <w:rtl w:val="0"/>
        </w:rPr>
        <w:t xml:space="preserve">Kaluza-Klein Theory</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involves expanding both classical and quantum gravitational models to incorporate additional spatial dimensions while preserving the framework of </w:t>
      </w:r>
      <w:r w:rsidDel="00000000" w:rsidR="00000000" w:rsidRPr="00000000">
        <w:rPr>
          <w:b w:val="1"/>
          <w:sz w:val="20"/>
          <w:szCs w:val="20"/>
          <w:rtl w:val="0"/>
        </w:rPr>
        <w:t xml:space="preserve">G-Theory’s multiplicity, quantum corrections, and tensor networks</w:t>
      </w:r>
      <w:r w:rsidDel="00000000" w:rsidR="00000000" w:rsidRPr="00000000">
        <w:rPr>
          <w:sz w:val="20"/>
          <w:szCs w:val="20"/>
          <w:rtl w:val="0"/>
        </w:rPr>
        <w:t xml:space="preserve">. Here is the detailed mathematical formulation for this integration:</w:t>
      </w:r>
    </w:p>
    <w:p w:rsidR="00000000" w:rsidDel="00000000" w:rsidP="00000000" w:rsidRDefault="00000000" w:rsidRPr="00000000" w14:paraId="00000015">
      <w:pPr>
        <w:pStyle w:val="Heading3"/>
        <w:keepNext w:val="0"/>
        <w:keepLines w:val="0"/>
        <w:spacing w:before="280" w:lineRule="auto"/>
        <w:ind w:left="0" w:firstLine="0"/>
        <w:rPr>
          <w:rFonts w:ascii="Arial" w:cs="Arial" w:eastAsia="Arial" w:hAnsi="Arial"/>
          <w:sz w:val="26"/>
          <w:szCs w:val="26"/>
        </w:rPr>
      </w:pPr>
      <w:bookmarkStart w:colFirst="0" w:colLast="0" w:name="_m01bhfga3iu" w:id="7"/>
      <w:bookmarkEnd w:id="7"/>
      <w:r w:rsidDel="00000000" w:rsidR="00000000" w:rsidRPr="00000000">
        <w:rPr>
          <w:rFonts w:ascii="Arial" w:cs="Arial" w:eastAsia="Arial" w:hAnsi="Arial"/>
          <w:sz w:val="26"/>
          <w:szCs w:val="26"/>
          <w:rtl w:val="0"/>
        </w:rPr>
        <w:t xml:space="preserve">1. Kaluza-Klein Formalism:</w:t>
      </w:r>
    </w:p>
    <w:p w:rsidR="00000000" w:rsidDel="00000000" w:rsidP="00000000" w:rsidRDefault="00000000" w:rsidRPr="00000000" w14:paraId="00000016">
      <w:pPr>
        <w:spacing w:after="240" w:before="240" w:lineRule="auto"/>
        <w:rPr>
          <w:sz w:val="20"/>
          <w:szCs w:val="20"/>
        </w:rPr>
      </w:pPr>
      <w:r w:rsidDel="00000000" w:rsidR="00000000" w:rsidRPr="00000000">
        <w:rPr>
          <w:sz w:val="20"/>
          <w:szCs w:val="20"/>
          <w:rtl w:val="0"/>
        </w:rPr>
        <w:t xml:space="preserve">The Kaluza-Klein theory introduces an additional fifth dimension, where the 5-dimensional (5D) spacetime metric gABg_{AB}gAB​ (with A,B=0,1,2,3,4A, B = 0, 1, 2, 3, 4A,B=0,1,2,3,4) splits into the 4D spacetime metric gμνg_{\mu\nu}gμν​ (with μ,ν=0,1,2,3\mu, \nu = 0, 1, 2, 3μ,ν=0,1,2,3) and the electromagnetic field AμA_\muAμ​ associated with the additional dimension.</w:t>
      </w:r>
    </w:p>
    <w:p w:rsidR="00000000" w:rsidDel="00000000" w:rsidP="00000000" w:rsidRDefault="00000000" w:rsidRPr="00000000" w14:paraId="00000017">
      <w:pPr>
        <w:pStyle w:val="Heading4"/>
        <w:keepNext w:val="0"/>
        <w:keepLines w:val="0"/>
        <w:ind w:left="0" w:firstLine="0"/>
        <w:rPr/>
      </w:pPr>
      <w:bookmarkStart w:colFirst="0" w:colLast="0" w:name="_eo23fxvkxnad" w:id="8"/>
      <w:bookmarkEnd w:id="8"/>
      <w:r w:rsidDel="00000000" w:rsidR="00000000" w:rsidRPr="00000000">
        <w:rPr>
          <w:rtl w:val="0"/>
        </w:rPr>
        <w:t xml:space="preserve">1.1 Metric Decomposition:</w:t>
      </w:r>
    </w:p>
    <w:p w:rsidR="00000000" w:rsidDel="00000000" w:rsidP="00000000" w:rsidRDefault="00000000" w:rsidRPr="00000000" w14:paraId="00000018">
      <w:pPr>
        <w:spacing w:after="240" w:before="240" w:lineRule="auto"/>
        <w:rPr>
          <w:sz w:val="20"/>
          <w:szCs w:val="20"/>
        </w:rPr>
      </w:pPr>
      <w:r w:rsidDel="00000000" w:rsidR="00000000" w:rsidRPr="00000000">
        <w:rPr>
          <w:sz w:val="20"/>
          <w:szCs w:val="20"/>
          <w:rtl w:val="0"/>
        </w:rPr>
        <w:t xml:space="preserve">The 5D metric gABg_{AB}gAB​ is decomposed as:</w:t>
      </w:r>
    </w:p>
    <w:p w:rsidR="00000000" w:rsidDel="00000000" w:rsidP="00000000" w:rsidRDefault="00000000" w:rsidRPr="00000000" w14:paraId="00000019">
      <w:pPr>
        <w:spacing w:after="240" w:before="240" w:lineRule="auto"/>
        <w:rPr>
          <w:sz w:val="20"/>
          <w:szCs w:val="20"/>
        </w:rPr>
      </w:pPr>
      <w:r w:rsidDel="00000000" w:rsidR="00000000" w:rsidRPr="00000000">
        <w:rPr>
          <w:sz w:val="20"/>
          <w:szCs w:val="20"/>
          <w:rtl w:val="0"/>
        </w:rPr>
        <w:t xml:space="preserve">gAB=(gμν+ϕ2AμAνϕ2Aμϕ2Aνϕ2)g_{AB} = \begin{pmatrix} g_{\mu\nu} + \phi^2 A_\mu A_\nu &amp; \phi^2 A_\mu \\ \phi^2 A_\nu &amp; \phi^2 \end{pmatrix}gAB​=(gμν​+ϕ2Aμ​Aν​ϕ2Aν​​ϕ2Aμ​ϕ2​)</w:t>
      </w:r>
    </w:p>
    <w:p w:rsidR="00000000" w:rsidDel="00000000" w:rsidP="00000000" w:rsidRDefault="00000000" w:rsidRPr="00000000" w14:paraId="0000001A">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gμνg_{\mu\nu}gμν​ is the 4D spacetime metric (gravity).</w:t>
      </w:r>
    </w:p>
    <w:p w:rsidR="00000000" w:rsidDel="00000000" w:rsidP="00000000" w:rsidRDefault="00000000" w:rsidRPr="00000000" w14:paraId="0000001B">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AμA_\muAμ​ represents the electromagnetic potential in 4D.</w:t>
      </w:r>
    </w:p>
    <w:p w:rsidR="00000000" w:rsidDel="00000000" w:rsidP="00000000" w:rsidRDefault="00000000" w:rsidRPr="00000000" w14:paraId="0000001C">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ϕ\phiϕ is the scalar field, often related to the size of the extra compactified dimension.</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The action in 5D is given by:</w:t>
      </w:r>
    </w:p>
    <w:p w:rsidR="00000000" w:rsidDel="00000000" w:rsidP="00000000" w:rsidRDefault="00000000" w:rsidRPr="00000000" w14:paraId="0000001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SKK=∫d5x−g5(R516πG5)S_{KK} = \int d^5x \sqrt{-g_5} \left( \frac{R_5}{16\pi G_5} \right)SKK​=∫d5x−g5​​(16πG5​R5​​)</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where R5R_5R5​ is the 5D Ricci scalar, and G5G_5G5​ is the 5D gravitational constant.</w:t>
      </w:r>
    </w:p>
    <w:p w:rsidR="00000000" w:rsidDel="00000000" w:rsidP="00000000" w:rsidRDefault="00000000" w:rsidRPr="00000000" w14:paraId="00000020">
      <w:pPr>
        <w:pStyle w:val="Heading3"/>
        <w:keepNext w:val="0"/>
        <w:keepLines w:val="0"/>
        <w:spacing w:before="280" w:lineRule="auto"/>
        <w:ind w:left="0" w:firstLine="0"/>
        <w:rPr>
          <w:rFonts w:ascii="Arial" w:cs="Arial" w:eastAsia="Arial" w:hAnsi="Arial"/>
          <w:sz w:val="26"/>
          <w:szCs w:val="26"/>
        </w:rPr>
      </w:pPr>
      <w:bookmarkStart w:colFirst="0" w:colLast="0" w:name="_w23a66svvqwo" w:id="9"/>
      <w:bookmarkEnd w:id="9"/>
      <w:r w:rsidDel="00000000" w:rsidR="00000000" w:rsidRPr="00000000">
        <w:rPr>
          <w:rFonts w:ascii="Arial" w:cs="Arial" w:eastAsia="Arial" w:hAnsi="Arial"/>
          <w:sz w:val="26"/>
          <w:szCs w:val="26"/>
          <w:rtl w:val="0"/>
        </w:rPr>
        <w:t xml:space="preserve">2. Embedding in G-Theory:</w:t>
      </w:r>
    </w:p>
    <w:p w:rsidR="00000000" w:rsidDel="00000000" w:rsidP="00000000" w:rsidRDefault="00000000" w:rsidRPr="00000000" w14:paraId="00000021">
      <w:pPr>
        <w:spacing w:after="240" w:before="240" w:lineRule="auto"/>
        <w:rPr>
          <w:sz w:val="20"/>
          <w:szCs w:val="20"/>
        </w:rPr>
      </w:pPr>
      <w:r w:rsidDel="00000000" w:rsidR="00000000" w:rsidRPr="00000000">
        <w:rPr>
          <w:b w:val="1"/>
          <w:sz w:val="20"/>
          <w:szCs w:val="20"/>
          <w:rtl w:val="0"/>
        </w:rPr>
        <w:t xml:space="preserve">G-Theory</w:t>
      </w:r>
      <w:r w:rsidDel="00000000" w:rsidR="00000000" w:rsidRPr="00000000">
        <w:rPr>
          <w:sz w:val="20"/>
          <w:szCs w:val="20"/>
          <w:rtl w:val="0"/>
        </w:rPr>
        <w:t xml:space="preserve"> operates in a multidimensional framework where spacetime curvature is corrected by quantum fields and the inclusion of multiplicity theory. The embedding of the Kaluza-Klein metric into </w:t>
      </w:r>
      <w:r w:rsidDel="00000000" w:rsidR="00000000" w:rsidRPr="00000000">
        <w:rPr>
          <w:b w:val="1"/>
          <w:sz w:val="20"/>
          <w:szCs w:val="20"/>
          <w:rtl w:val="0"/>
        </w:rPr>
        <w:t xml:space="preserve">G-Theory</w:t>
      </w:r>
      <w:r w:rsidDel="00000000" w:rsidR="00000000" w:rsidRPr="00000000">
        <w:rPr>
          <w:sz w:val="20"/>
          <w:szCs w:val="20"/>
          <w:rtl w:val="0"/>
        </w:rPr>
        <w:t xml:space="preserve"> involves enhancing the curvature tensors and quantum fields to incorporate additional dimensions.</w:t>
      </w:r>
    </w:p>
    <w:p w:rsidR="00000000" w:rsidDel="00000000" w:rsidP="00000000" w:rsidRDefault="00000000" w:rsidRPr="00000000" w14:paraId="00000022">
      <w:pPr>
        <w:pStyle w:val="Heading4"/>
        <w:keepNext w:val="0"/>
        <w:keepLines w:val="0"/>
        <w:ind w:left="0" w:firstLine="0"/>
        <w:rPr/>
      </w:pPr>
      <w:bookmarkStart w:colFirst="0" w:colLast="0" w:name="_c9x27qxjt7lp" w:id="10"/>
      <w:bookmarkEnd w:id="10"/>
      <w:r w:rsidDel="00000000" w:rsidR="00000000" w:rsidRPr="00000000">
        <w:rPr>
          <w:rtl w:val="0"/>
        </w:rPr>
        <w:t xml:space="preserve">2.1 5D Ricci Scalar Decomposition:</w:t>
      </w:r>
    </w:p>
    <w:p w:rsidR="00000000" w:rsidDel="00000000" w:rsidP="00000000" w:rsidRDefault="00000000" w:rsidRPr="00000000" w14:paraId="00000023">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The 5D Ricci scalar R5R_5R5​ decomposes into the 4D Ricci scalar R4R_4R4​, electromagnetic field strength Fμν=∂μAν−∂νAμF_{\mu\nu} = \partial_\mu A_\nu - \partial_\nu A_\muFμν​=∂μ​Aν​−∂ν​Aμ​, and scalar field ϕ\phiϕ:</w:t>
      </w:r>
    </w:p>
    <w:p w:rsidR="00000000" w:rsidDel="00000000" w:rsidP="00000000" w:rsidRDefault="00000000" w:rsidRPr="00000000" w14:paraId="0000002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R5=R4−14FμνFμν−2□ϕϕR_5 = R_4 - \frac{1}{4} F_{\mu\nu} F^{\mu\nu} - 2 \frac{\Box \phi}{\phi}R5​=R4​−41​Fμν​Fμν−2ϕ□ϕ​</w:t>
      </w:r>
    </w:p>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This shows how gravity in 5D reduces to 4D gravity, electromagnetism, and a scalar field. These terms are then embedded into the </w:t>
      </w:r>
      <w:r w:rsidDel="00000000" w:rsidR="00000000" w:rsidRPr="00000000">
        <w:rPr>
          <w:b w:val="1"/>
          <w:sz w:val="20"/>
          <w:szCs w:val="20"/>
          <w:rtl w:val="0"/>
        </w:rPr>
        <w:t xml:space="preserve">G-Theory</w:t>
      </w:r>
      <w:r w:rsidDel="00000000" w:rsidR="00000000" w:rsidRPr="00000000">
        <w:rPr>
          <w:sz w:val="20"/>
          <w:szCs w:val="20"/>
          <w:rtl w:val="0"/>
        </w:rPr>
        <w:t xml:space="preserve"> framework.</w:t>
      </w:r>
    </w:p>
    <w:p w:rsidR="00000000" w:rsidDel="00000000" w:rsidP="00000000" w:rsidRDefault="00000000" w:rsidRPr="00000000" w14:paraId="00000026">
      <w:pPr>
        <w:pStyle w:val="Heading3"/>
        <w:keepNext w:val="0"/>
        <w:keepLines w:val="0"/>
        <w:spacing w:before="280" w:lineRule="auto"/>
        <w:ind w:left="0" w:firstLine="0"/>
        <w:rPr>
          <w:rFonts w:ascii="Arial" w:cs="Arial" w:eastAsia="Arial" w:hAnsi="Arial"/>
          <w:sz w:val="26"/>
          <w:szCs w:val="26"/>
        </w:rPr>
      </w:pPr>
      <w:bookmarkStart w:colFirst="0" w:colLast="0" w:name="_e61r6eu7o4u9" w:id="11"/>
      <w:bookmarkEnd w:id="11"/>
      <w:r w:rsidDel="00000000" w:rsidR="00000000" w:rsidRPr="00000000">
        <w:rPr>
          <w:rFonts w:ascii="Arial" w:cs="Arial" w:eastAsia="Arial" w:hAnsi="Arial"/>
          <w:sz w:val="26"/>
          <w:szCs w:val="26"/>
          <w:rtl w:val="0"/>
        </w:rPr>
        <w:t xml:space="preserve">3. Quantum-Corrected Einstein Field Equations in G-Theory:</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quantum-corrected Einstein equations</w:t>
      </w:r>
      <w:r w:rsidDel="00000000" w:rsidR="00000000" w:rsidRPr="00000000">
        <w:rPr>
          <w:sz w:val="20"/>
          <w:szCs w:val="20"/>
          <w:rtl w:val="0"/>
        </w:rPr>
        <w:t xml:space="preserve"> in </w:t>
      </w:r>
      <w:r w:rsidDel="00000000" w:rsidR="00000000" w:rsidRPr="00000000">
        <w:rPr>
          <w:b w:val="1"/>
          <w:sz w:val="20"/>
          <w:szCs w:val="20"/>
          <w:rtl w:val="0"/>
        </w:rPr>
        <w:t xml:space="preserve">G-Theory</w:t>
      </w:r>
      <w:r w:rsidDel="00000000" w:rsidR="00000000" w:rsidRPr="00000000">
        <w:rPr>
          <w:sz w:val="20"/>
          <w:szCs w:val="20"/>
          <w:rtl w:val="0"/>
        </w:rPr>
        <w:t xml:space="preserve"> integrate quantum fields and additional spatial dimensions from the Kaluza-Klein formalism. These quantum corrections are governed by feedback loops, tensor networks, and multiplicity.</w:t>
      </w:r>
    </w:p>
    <w:p w:rsidR="00000000" w:rsidDel="00000000" w:rsidP="00000000" w:rsidRDefault="00000000" w:rsidRPr="00000000" w14:paraId="00000028">
      <w:pPr>
        <w:pStyle w:val="Heading4"/>
        <w:keepNext w:val="0"/>
        <w:keepLines w:val="0"/>
        <w:ind w:left="0" w:firstLine="0"/>
        <w:rPr/>
      </w:pPr>
      <w:bookmarkStart w:colFirst="0" w:colLast="0" w:name="_d2izugn418z" w:id="12"/>
      <w:bookmarkEnd w:id="12"/>
      <w:r w:rsidDel="00000000" w:rsidR="00000000" w:rsidRPr="00000000">
        <w:rPr>
          <w:rtl w:val="0"/>
        </w:rPr>
        <w:t xml:space="preserve">3.1 Field Equations:</w:t>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The quantum-corrected field equations in G-Theory, including Kaluza-Klein's contributions, are:</w:t>
      </w:r>
    </w:p>
    <w:p w:rsidR="00000000" w:rsidDel="00000000" w:rsidP="00000000" w:rsidRDefault="00000000" w:rsidRPr="00000000" w14:paraId="0000002A">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Rμν−12gμνR+Λgμν+ΔμνΩμν(u)Qμν+ϵ∇2Qμν=8πG4Tμν+FμνFμνR_{\mu\nu} - \frac{1}{2} g_{\mu\nu} R + \Lambda g_{\mu\nu} + \Delta_{\mu\nu} \Omega_{\mu\nu}(u) Q_{\mu\nu} + \epsilon \nabla^2 Q_{\mu\nu} = 8\pi G_4 T_{\mu\nu} + F_{\mu\nu} F^{\mu\nu}Rμν​−21​gμν​R+Λgμν​+Δμν​Ωμν​(u)Qμν​+ϵ∇2Qμν​=8πG4​Tμν​+Fμν​Fμν</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2C">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RμνR_{\mu\nu}Rμν​ is the 4D Ricci tensor.</w:t>
      </w:r>
    </w:p>
    <w:p w:rsidR="00000000" w:rsidDel="00000000" w:rsidP="00000000" w:rsidRDefault="00000000" w:rsidRPr="00000000" w14:paraId="0000002D">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ΔμνΩμν(u)Qμν\Delta_{\mu\nu} \Omega_{\mu\nu}(u) Q_{\mu\nu}Δμν​Ωμν​(u)Qμν​ represents quantum corrections from G-Theory's multiplicity and quantum fields​​.</w:t>
      </w:r>
    </w:p>
    <w:p w:rsidR="00000000" w:rsidDel="00000000" w:rsidP="00000000" w:rsidRDefault="00000000" w:rsidRPr="00000000" w14:paraId="0000002E">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FμνF_{\mu\nu}Fμν​ is the electromagnetic field tensor emerging from the compactified dimension.</w:t>
      </w:r>
    </w:p>
    <w:p w:rsidR="00000000" w:rsidDel="00000000" w:rsidP="00000000" w:rsidRDefault="00000000" w:rsidRPr="00000000" w14:paraId="0000002F">
      <w:pPr>
        <w:numPr>
          <w:ilvl w:val="0"/>
          <w:numId w:val="1"/>
        </w:numPr>
        <w:spacing w:after="24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ϵ∇2Qμν\epsilon \nabla^2 Q_{\mu\nu}ϵ∇2Qμν​ accounts for quantum fluctuations.</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The stress-energy tensor TμνT_{\mu\nu}Tμν​ now includes the scalar field ϕ\phiϕ and the electromagnetic fields from Kaluza-Klein theory.</w:t>
      </w:r>
    </w:p>
    <w:p w:rsidR="00000000" w:rsidDel="00000000" w:rsidP="00000000" w:rsidRDefault="00000000" w:rsidRPr="00000000" w14:paraId="00000031">
      <w:pPr>
        <w:pStyle w:val="Heading3"/>
        <w:keepNext w:val="0"/>
        <w:keepLines w:val="0"/>
        <w:spacing w:before="280" w:lineRule="auto"/>
        <w:ind w:left="0" w:firstLine="0"/>
        <w:rPr>
          <w:rFonts w:ascii="Arial" w:cs="Arial" w:eastAsia="Arial" w:hAnsi="Arial"/>
          <w:sz w:val="26"/>
          <w:szCs w:val="26"/>
        </w:rPr>
      </w:pPr>
      <w:bookmarkStart w:colFirst="0" w:colLast="0" w:name="_w8mwx4v8p10i" w:id="13"/>
      <w:bookmarkEnd w:id="13"/>
      <w:r w:rsidDel="00000000" w:rsidR="00000000" w:rsidRPr="00000000">
        <w:rPr>
          <w:rFonts w:ascii="Arial" w:cs="Arial" w:eastAsia="Arial" w:hAnsi="Arial"/>
          <w:sz w:val="26"/>
          <w:szCs w:val="26"/>
          <w:rtl w:val="0"/>
        </w:rPr>
        <w:t xml:space="preserve">4. Multiplicity Theory in Quantum Fields:</w:t>
      </w:r>
    </w:p>
    <w:p w:rsidR="00000000" w:rsidDel="00000000" w:rsidP="00000000" w:rsidRDefault="00000000" w:rsidRPr="00000000" w14:paraId="00000032">
      <w:pPr>
        <w:spacing w:after="240" w:before="240" w:lineRule="auto"/>
        <w:rPr>
          <w:sz w:val="20"/>
          <w:szCs w:val="20"/>
        </w:rPr>
      </w:pPr>
      <w:r w:rsidDel="00000000" w:rsidR="00000000" w:rsidRPr="00000000">
        <w:rPr>
          <w:b w:val="1"/>
          <w:sz w:val="20"/>
          <w:szCs w:val="20"/>
          <w:rtl w:val="0"/>
        </w:rPr>
        <w:t xml:space="preserve">Multiplicity theory</w:t>
      </w:r>
      <w:r w:rsidDel="00000000" w:rsidR="00000000" w:rsidRPr="00000000">
        <w:rPr>
          <w:sz w:val="20"/>
          <w:szCs w:val="20"/>
          <w:rtl w:val="0"/>
        </w:rPr>
        <w:t xml:space="preserve"> plays a crucial role in G-Theory by accounting for the time evolution of eigenvalues and quantum coherence. It is directly applied to the Kaluza-Klein framework by treating the eigenstates of the compactified dimension as evolving quantum states.</w:t>
      </w:r>
    </w:p>
    <w:p w:rsidR="00000000" w:rsidDel="00000000" w:rsidP="00000000" w:rsidRDefault="00000000" w:rsidRPr="00000000" w14:paraId="00000033">
      <w:pPr>
        <w:pStyle w:val="Heading4"/>
        <w:keepNext w:val="0"/>
        <w:keepLines w:val="0"/>
        <w:ind w:left="0" w:firstLine="0"/>
        <w:rPr/>
      </w:pPr>
      <w:bookmarkStart w:colFirst="0" w:colLast="0" w:name="_3zt79oz7bsv8" w:id="14"/>
      <w:bookmarkEnd w:id="14"/>
      <w:r w:rsidDel="00000000" w:rsidR="00000000" w:rsidRPr="00000000">
        <w:rPr>
          <w:rtl w:val="0"/>
        </w:rPr>
        <w:t xml:space="preserve">4.1 Multiplicity Equation:</w:t>
      </w:r>
    </w:p>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The multiplicity evolution equation for the quantum system in the compactified dimension is given by:</w:t>
      </w:r>
    </w:p>
    <w:p w:rsidR="00000000" w:rsidDel="00000000" w:rsidP="00000000" w:rsidRDefault="00000000" w:rsidRPr="00000000" w14:paraId="00000035">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M(t)=∑k=1M∑i=1Nk∑j=1NkM(λki,λkj)Ckij(t)γkij(t)δkij(t)wki(t)cos⁡(φki(t)−φkj(t))M(t) = \sum_{k=1}^{M} \sum_{i=1}^{N_k} \sum_{j=1}^{N_k} M(\lambda_{ki}, \lambda_{kj}) C_{kij}(t) \gamma_{kij}(t) \delta_{kij}(t) w_{ki}(t) \cos(\varphi_{ki}(t) - \varphi_{kj}(t))M(t)=k=1∑M​i=1∑Nk​​j=1∑Nk​​M(λki​,λkj​)Ckij​(t)γkij​(t)δkij​(t)wki​(t)cos(φki​(t)−φkj​(t))</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37">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λki,λkj\lambda_{ki}, \lambda_{kj}λki​,λkj​ are the eigenvalues representing the quantized states from the compactified dimensions​​.</w:t>
      </w:r>
    </w:p>
    <w:p w:rsidR="00000000" w:rsidDel="00000000" w:rsidP="00000000" w:rsidRDefault="00000000" w:rsidRPr="00000000" w14:paraId="00000038">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Ckij(t)C_{kij}(t)Ckij​(t) is the entanglement matrix for states iii and jjj.</w:t>
      </w:r>
    </w:p>
    <w:p w:rsidR="00000000" w:rsidDel="00000000" w:rsidP="00000000" w:rsidRDefault="00000000" w:rsidRPr="00000000" w14:paraId="00000039">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γkij(t)\gamma_{kij}(t)γkij​(t) and δkij(t)\delta_{kij}(t)δkij​(t) represent coherence and decoherence factors.</w:t>
      </w:r>
    </w:p>
    <w:p w:rsidR="00000000" w:rsidDel="00000000" w:rsidP="00000000" w:rsidRDefault="00000000" w:rsidRPr="00000000" w14:paraId="0000003A">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wki(t)w_{ki}(t)wki​(t) represents the dynamic weighting of states.</w:t>
      </w:r>
    </w:p>
    <w:p w:rsidR="00000000" w:rsidDel="00000000" w:rsidP="00000000" w:rsidRDefault="00000000" w:rsidRPr="00000000" w14:paraId="0000003B">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φki(t)\varphi_{ki}(t)φki​(t) is the time-dependent phase, governing quantum interference.</w:t>
      </w:r>
    </w:p>
    <w:p w:rsidR="00000000" w:rsidDel="00000000" w:rsidP="00000000" w:rsidRDefault="00000000" w:rsidRPr="00000000" w14:paraId="0000003C">
      <w:pPr>
        <w:pStyle w:val="Heading4"/>
        <w:keepNext w:val="0"/>
        <w:keepLines w:val="0"/>
        <w:ind w:left="0" w:firstLine="0"/>
        <w:rPr/>
      </w:pPr>
      <w:bookmarkStart w:colFirst="0" w:colLast="0" w:name="_kfzoa8v16pw" w:id="15"/>
      <w:bookmarkEnd w:id="15"/>
      <w:r w:rsidDel="00000000" w:rsidR="00000000" w:rsidRPr="00000000">
        <w:rPr>
          <w:rtl w:val="0"/>
        </w:rPr>
        <w:t xml:space="preserve">4.2 Tensor Network Representation:</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The overall quantum state of the system, incorporating Kaluza-Klein dimensions, can be represented as a tensor network:</w:t>
      </w:r>
    </w:p>
    <w:p w:rsidR="00000000" w:rsidDel="00000000" w:rsidP="00000000" w:rsidRDefault="00000000" w:rsidRPr="00000000" w14:paraId="0000003E">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Ψ(t)=∑i=1N∑j=1NTijΨi⊗Ψjei(θi(t)+θj(t))\Psi(t) = \sum_{i=1}^{N} \sum_{j=1}^{N} T_{ij} \Psi_i \otimes \Psi_j e^{i (\theta_i(t) + \theta_j(t))}Ψ(t)=i=1∑N​j=1∑N​Tij​Ψi​⊗Ψj​ei(θi​(t)+θj​(t))</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0">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TijT_{ij}Tij​ is the coupling tensor describing interactions between different quantum states.</w:t>
      </w:r>
    </w:p>
    <w:p w:rsidR="00000000" w:rsidDel="00000000" w:rsidP="00000000" w:rsidRDefault="00000000" w:rsidRPr="00000000" w14:paraId="00000041">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Ψi,Ψj\Psi_i, \Psi_jΨi​,Ψj​ are the quantum states influenced by both gravity and the electromagnetic field from the Kaluza-Klein framework​​.</w:t>
      </w:r>
    </w:p>
    <w:p w:rsidR="00000000" w:rsidDel="00000000" w:rsidP="00000000" w:rsidRDefault="00000000" w:rsidRPr="00000000" w14:paraId="00000042">
      <w:pPr>
        <w:pStyle w:val="Heading3"/>
        <w:keepNext w:val="0"/>
        <w:keepLines w:val="0"/>
        <w:spacing w:before="280" w:lineRule="auto"/>
        <w:ind w:left="0" w:firstLine="0"/>
        <w:rPr>
          <w:rFonts w:ascii="Arial" w:cs="Arial" w:eastAsia="Arial" w:hAnsi="Arial"/>
          <w:sz w:val="26"/>
          <w:szCs w:val="26"/>
        </w:rPr>
      </w:pPr>
      <w:bookmarkStart w:colFirst="0" w:colLast="0" w:name="_ddh02lskjiv4" w:id="16"/>
      <w:bookmarkEnd w:id="16"/>
      <w:r w:rsidDel="00000000" w:rsidR="00000000" w:rsidRPr="00000000">
        <w:rPr>
          <w:rFonts w:ascii="Arial" w:cs="Arial" w:eastAsia="Arial" w:hAnsi="Arial"/>
          <w:sz w:val="26"/>
          <w:szCs w:val="26"/>
          <w:rtl w:val="0"/>
        </w:rPr>
        <w:t xml:space="preserve">5. Quantum Lagrangian Incorporating Kaluza-Klein:</w:t>
      </w:r>
    </w:p>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The </w:t>
      </w:r>
      <w:r w:rsidDel="00000000" w:rsidR="00000000" w:rsidRPr="00000000">
        <w:rPr>
          <w:b w:val="1"/>
          <w:sz w:val="20"/>
          <w:szCs w:val="20"/>
          <w:rtl w:val="0"/>
        </w:rPr>
        <w:t xml:space="preserve">Lagrangian</w:t>
      </w:r>
      <w:r w:rsidDel="00000000" w:rsidR="00000000" w:rsidRPr="00000000">
        <w:rPr>
          <w:sz w:val="20"/>
          <w:szCs w:val="20"/>
          <w:rtl w:val="0"/>
        </w:rPr>
        <w:t xml:space="preserve"> for the quantum field interacting with the Kaluza-Klein dimension incorporates both the gravitational and electromagnetic components:</w:t>
      </w:r>
    </w:p>
    <w:p w:rsidR="00000000" w:rsidDel="00000000" w:rsidP="00000000" w:rsidRDefault="00000000" w:rsidRPr="00000000" w14:paraId="00000044">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Ltotal=Lgravity+Lelectromagnetic+α1R42+α2RμνRμν+βϕ∇2ϕ−V(ϕ)L_{total} = L_{gravity} + L_{electromagnetic} + \alpha_1 R_4^2 + \alpha_2 R_{\mu\nu} R^{\mu\nu} + \beta \phi \nabla^2 \phi - V(\phi)Ltotal​=Lgravity​+Lelectromagnetic​+α1​R42​+α2​Rμν​Rμν+βϕ∇2ϕ−V(ϕ)</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6">
      <w:pPr>
        <w:numPr>
          <w:ilvl w:val="0"/>
          <w:numId w:val="10"/>
        </w:numPr>
        <w:spacing w:after="0" w:afterAutospacing="0" w:before="24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Lgravity=116πG4(R4−2Λ)L_{gravity} = \frac{1}{16 \pi G_4} (R_4 - 2 \Lambda)Lgravity​=16πG4​1​(R4​−2Λ) represents the classical gravity.</w:t>
      </w:r>
    </w:p>
    <w:p w:rsidR="00000000" w:rsidDel="00000000" w:rsidP="00000000" w:rsidRDefault="00000000" w:rsidRPr="00000000" w14:paraId="00000047">
      <w:pPr>
        <w:numPr>
          <w:ilvl w:val="0"/>
          <w:numId w:val="10"/>
        </w:numPr>
        <w:spacing w:after="0" w:afterAutospacing="0" w:before="0" w:beforeAutospacing="0" w:lineRule="auto"/>
        <w:ind w:left="720" w:hanging="360"/>
        <w:rPr>
          <w:sz w:val="20"/>
          <w:szCs w:val="20"/>
        </w:rPr>
      </w:pPr>
      <w:r w:rsidDel="00000000" w:rsidR="00000000" w:rsidRPr="00000000">
        <w:rPr>
          <w:rFonts w:ascii="Arial Unicode MS" w:cs="Arial Unicode MS" w:eastAsia="Arial Unicode MS" w:hAnsi="Arial Unicode MS"/>
          <w:sz w:val="20"/>
          <w:szCs w:val="20"/>
          <w:rtl w:val="0"/>
        </w:rPr>
        <w:t xml:space="preserve">Lelectromagnetic=−14FμνFμνL_{electromagnetic} = - \frac{1}{4} F_{\mu\nu} F^{\mu\nu}Lelectromagnetic​=−41​Fμν​Fμν represents the electromagnetic field.</w:t>
      </w:r>
    </w:p>
    <w:p w:rsidR="00000000" w:rsidDel="00000000" w:rsidP="00000000" w:rsidRDefault="00000000" w:rsidRPr="00000000" w14:paraId="00000048">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α1,α2\alpha_1, \alpha_2α1​,α2​ are coefficients for higher-order quantum corrections​​.</w:t>
      </w:r>
    </w:p>
    <w:p w:rsidR="00000000" w:rsidDel="00000000" w:rsidP="00000000" w:rsidRDefault="00000000" w:rsidRPr="00000000" w14:paraId="00000049">
      <w:pPr>
        <w:pStyle w:val="Heading3"/>
        <w:keepNext w:val="0"/>
        <w:keepLines w:val="0"/>
        <w:spacing w:before="280" w:lineRule="auto"/>
        <w:ind w:left="0" w:firstLine="0"/>
        <w:rPr>
          <w:rFonts w:ascii="Arial" w:cs="Arial" w:eastAsia="Arial" w:hAnsi="Arial"/>
          <w:sz w:val="26"/>
          <w:szCs w:val="26"/>
        </w:rPr>
      </w:pPr>
      <w:bookmarkStart w:colFirst="0" w:colLast="0" w:name="_zwam4qjvjy" w:id="17"/>
      <w:bookmarkEnd w:id="17"/>
      <w:r w:rsidDel="00000000" w:rsidR="00000000" w:rsidRPr="00000000">
        <w:rPr>
          <w:rFonts w:ascii="Arial" w:cs="Arial" w:eastAsia="Arial" w:hAnsi="Arial"/>
          <w:sz w:val="26"/>
          <w:szCs w:val="26"/>
          <w:rtl w:val="0"/>
        </w:rPr>
        <w:t xml:space="preserve">6. Quantum Feedback and Adaptation:</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G-Theory utilizes feedback loops to dynamically adjust the quantum state evolution and the compactified dimension. The feedback equation in this case is:</w:t>
      </w:r>
    </w:p>
    <w:p w:rsidR="00000000" w:rsidDel="00000000" w:rsidP="00000000" w:rsidRDefault="00000000" w:rsidRPr="00000000" w14:paraId="0000004B">
      <w:pPr>
        <w:spacing w:after="240" w:before="240" w:lineRule="auto"/>
        <w:rPr>
          <w:sz w:val="20"/>
          <w:szCs w:val="20"/>
        </w:rPr>
      </w:pPr>
      <w:r w:rsidDel="00000000" w:rsidR="00000000" w:rsidRPr="00000000">
        <w:rPr>
          <w:rFonts w:ascii="Arial Unicode MS" w:cs="Arial Unicode MS" w:eastAsia="Arial Unicode MS" w:hAnsi="Arial Unicode MS"/>
          <w:sz w:val="20"/>
          <w:szCs w:val="20"/>
          <w:rtl w:val="0"/>
        </w:rPr>
        <w:t xml:space="preserve">dwki(t)dt=Fw(M(t−τ),M(t−τ−Δt))\frac{d w_{ki}(t)}{dt} = F_w(M(t - \tau), M(t - \tau - \Delta t))dtdwki​(t)​=Fw​(M(t−τ),M(t−τ−Δt))</w:t>
      </w:r>
    </w:p>
    <w:p w:rsidR="00000000" w:rsidDel="00000000" w:rsidP="00000000" w:rsidRDefault="00000000" w:rsidRPr="00000000" w14:paraId="0000004C">
      <w:pPr>
        <w:spacing w:after="240" w:before="240" w:lineRule="auto"/>
        <w:rPr>
          <w:sz w:val="20"/>
          <w:szCs w:val="20"/>
        </w:rPr>
      </w:pPr>
      <w:r w:rsidDel="00000000" w:rsidR="00000000" w:rsidRPr="00000000">
        <w:rPr>
          <w:sz w:val="20"/>
          <w:szCs w:val="20"/>
          <w:rtl w:val="0"/>
        </w:rPr>
        <w:t xml:space="preserve">where:</w:t>
      </w:r>
    </w:p>
    <w:p w:rsidR="00000000" w:rsidDel="00000000" w:rsidP="00000000" w:rsidRDefault="00000000" w:rsidRPr="00000000" w14:paraId="0000004D">
      <w:pPr>
        <w:numPr>
          <w:ilvl w:val="0"/>
          <w:numId w:val="7"/>
        </w:numPr>
        <w:spacing w:after="240" w:before="240" w:lineRule="auto"/>
        <w:ind w:left="720" w:hanging="360"/>
        <w:rPr>
          <w:sz w:val="20"/>
          <w:szCs w:val="20"/>
        </w:rPr>
      </w:pPr>
      <w:r w:rsidDel="00000000" w:rsidR="00000000" w:rsidRPr="00000000">
        <w:rPr>
          <w:sz w:val="20"/>
          <w:szCs w:val="20"/>
          <w:rtl w:val="0"/>
        </w:rPr>
        <w:t xml:space="preserve">FwF_wFw​ is the feedback function that adjusts the multiplicity and quantum field behavior based on previous states​​.</w:t>
      </w:r>
    </w:p>
    <w:p w:rsidR="00000000" w:rsidDel="00000000" w:rsidP="00000000" w:rsidRDefault="00000000" w:rsidRPr="00000000" w14:paraId="0000004E">
      <w:pPr>
        <w:pStyle w:val="Heading3"/>
        <w:keepNext w:val="0"/>
        <w:keepLines w:val="0"/>
        <w:spacing w:before="280" w:lineRule="auto"/>
        <w:ind w:left="0" w:firstLine="0"/>
        <w:rPr>
          <w:rFonts w:ascii="Arial" w:cs="Arial" w:eastAsia="Arial" w:hAnsi="Arial"/>
          <w:sz w:val="26"/>
          <w:szCs w:val="26"/>
        </w:rPr>
      </w:pPr>
      <w:bookmarkStart w:colFirst="0" w:colLast="0" w:name="_n296jeo6sgzj" w:id="18"/>
      <w:bookmarkEnd w:id="18"/>
      <w:r w:rsidDel="00000000" w:rsidR="00000000" w:rsidRPr="00000000">
        <w:rPr>
          <w:rFonts w:ascii="Arial" w:cs="Arial" w:eastAsia="Arial" w:hAnsi="Arial"/>
          <w:sz w:val="26"/>
          <w:szCs w:val="26"/>
          <w:rtl w:val="0"/>
        </w:rPr>
        <w:t xml:space="preserve">7. Applications to Black Holes and Cosmology:</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With the integration of Kaluza-Klein theory, </w:t>
      </w:r>
      <w:r w:rsidDel="00000000" w:rsidR="00000000" w:rsidRPr="00000000">
        <w:rPr>
          <w:b w:val="1"/>
          <w:sz w:val="20"/>
          <w:szCs w:val="20"/>
          <w:rtl w:val="0"/>
        </w:rPr>
        <w:t xml:space="preserve">G-Theory</w:t>
      </w:r>
      <w:r w:rsidDel="00000000" w:rsidR="00000000" w:rsidRPr="00000000">
        <w:rPr>
          <w:sz w:val="20"/>
          <w:szCs w:val="20"/>
          <w:rtl w:val="0"/>
        </w:rPr>
        <w:t xml:space="preserve"> provides enhanced models for phenomena like </w:t>
      </w:r>
      <w:r w:rsidDel="00000000" w:rsidR="00000000" w:rsidRPr="00000000">
        <w:rPr>
          <w:b w:val="1"/>
          <w:sz w:val="20"/>
          <w:szCs w:val="20"/>
          <w:rtl w:val="0"/>
        </w:rPr>
        <w:t xml:space="preserve">black hole evaporation</w:t>
      </w:r>
      <w:r w:rsidDel="00000000" w:rsidR="00000000" w:rsidRPr="00000000">
        <w:rPr>
          <w:sz w:val="20"/>
          <w:szCs w:val="20"/>
          <w:rtl w:val="0"/>
        </w:rPr>
        <w:t xml:space="preserve"> and </w:t>
      </w:r>
      <w:r w:rsidDel="00000000" w:rsidR="00000000" w:rsidRPr="00000000">
        <w:rPr>
          <w:b w:val="1"/>
          <w:sz w:val="20"/>
          <w:szCs w:val="20"/>
          <w:rtl w:val="0"/>
        </w:rPr>
        <w:t xml:space="preserve">cosmic inflation</w:t>
      </w:r>
      <w:r w:rsidDel="00000000" w:rsidR="00000000" w:rsidRPr="00000000">
        <w:rPr>
          <w:sz w:val="20"/>
          <w:szCs w:val="20"/>
          <w:rtl w:val="0"/>
        </w:rPr>
        <w:t xml:space="preserve">:</w:t>
      </w:r>
    </w:p>
    <w:p w:rsidR="00000000" w:rsidDel="00000000" w:rsidP="00000000" w:rsidRDefault="00000000" w:rsidRPr="00000000" w14:paraId="00000050">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Black Hole Physics</w:t>
      </w:r>
      <w:r w:rsidDel="00000000" w:rsidR="00000000" w:rsidRPr="00000000">
        <w:rPr>
          <w:sz w:val="20"/>
          <w:szCs w:val="20"/>
          <w:rtl w:val="0"/>
        </w:rPr>
        <w:t xml:space="preserve">: The compactified dimensions contribute to the quantum corrections near black holes, modifying Hawking radiation and the evaporation rate​.</w:t>
      </w:r>
    </w:p>
    <w:p w:rsidR="00000000" w:rsidDel="00000000" w:rsidP="00000000" w:rsidRDefault="00000000" w:rsidRPr="00000000" w14:paraId="00000051">
      <w:pPr>
        <w:numPr>
          <w:ilvl w:val="0"/>
          <w:numId w:val="6"/>
        </w:numPr>
        <w:spacing w:after="240" w:before="0" w:beforeAutospacing="0" w:lineRule="auto"/>
        <w:ind w:left="720" w:hanging="360"/>
        <w:rPr>
          <w:sz w:val="20"/>
          <w:szCs w:val="20"/>
        </w:rPr>
      </w:pPr>
      <w:r w:rsidDel="00000000" w:rsidR="00000000" w:rsidRPr="00000000">
        <w:rPr>
          <w:b w:val="1"/>
          <w:sz w:val="20"/>
          <w:szCs w:val="20"/>
          <w:rtl w:val="0"/>
        </w:rPr>
        <w:t xml:space="preserve">Cosmic Inflation</w:t>
      </w:r>
      <w:r w:rsidDel="00000000" w:rsidR="00000000" w:rsidRPr="00000000">
        <w:rPr>
          <w:sz w:val="20"/>
          <w:szCs w:val="20"/>
          <w:rtl w:val="0"/>
        </w:rPr>
        <w:t xml:space="preserve">: The dynamics of the scalar field ϕ\phiϕ can explain inflationary cosmology, as the extra dimension influences early universe expansion​.</w:t>
      </w:r>
    </w:p>
    <w:p w:rsidR="00000000" w:rsidDel="00000000" w:rsidP="00000000" w:rsidRDefault="00000000" w:rsidRPr="00000000" w14:paraId="00000052">
      <w:pPr>
        <w:pStyle w:val="Heading3"/>
        <w:keepNext w:val="0"/>
        <w:keepLines w:val="0"/>
        <w:spacing w:before="280" w:lineRule="auto"/>
        <w:ind w:left="0" w:firstLine="0"/>
        <w:rPr>
          <w:rFonts w:ascii="Arial" w:cs="Arial" w:eastAsia="Arial" w:hAnsi="Arial"/>
          <w:sz w:val="26"/>
          <w:szCs w:val="26"/>
        </w:rPr>
      </w:pPr>
      <w:bookmarkStart w:colFirst="0" w:colLast="0" w:name="_z5fmzy4ny8x4" w:id="19"/>
      <w:bookmarkEnd w:id="19"/>
      <w:r w:rsidDel="00000000" w:rsidR="00000000" w:rsidRPr="00000000">
        <w:rPr>
          <w:rFonts w:ascii="Arial" w:cs="Arial" w:eastAsia="Arial" w:hAnsi="Arial"/>
          <w:sz w:val="26"/>
          <w:szCs w:val="26"/>
          <w:rtl w:val="0"/>
        </w:rPr>
        <w:t xml:space="preserve">Conclusion:</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The integration of </w:t>
      </w:r>
      <w:r w:rsidDel="00000000" w:rsidR="00000000" w:rsidRPr="00000000">
        <w:rPr>
          <w:b w:val="1"/>
          <w:sz w:val="20"/>
          <w:szCs w:val="20"/>
          <w:rtl w:val="0"/>
        </w:rPr>
        <w:t xml:space="preserve">Kaluza-Klein theory</w:t>
      </w:r>
      <w:r w:rsidDel="00000000" w:rsidR="00000000" w:rsidRPr="00000000">
        <w:rPr>
          <w:sz w:val="20"/>
          <w:szCs w:val="20"/>
          <w:rtl w:val="0"/>
        </w:rPr>
        <w:t xml:space="preserve"> into </w:t>
      </w:r>
      <w:r w:rsidDel="00000000" w:rsidR="00000000" w:rsidRPr="00000000">
        <w:rPr>
          <w:b w:val="1"/>
          <w:sz w:val="20"/>
          <w:szCs w:val="20"/>
          <w:rtl w:val="0"/>
        </w:rPr>
        <w:t xml:space="preserve">G-Theory</w:t>
      </w:r>
      <w:r w:rsidDel="00000000" w:rsidR="00000000" w:rsidRPr="00000000">
        <w:rPr>
          <w:sz w:val="20"/>
          <w:szCs w:val="20"/>
          <w:rtl w:val="0"/>
        </w:rPr>
        <w:t xml:space="preserve"> results in a robust mathematical framework that unifies quantum gravity, electromagnetism, and additional dimensions. The core elements—quantum-corrected Einstein equations, multiplicity theory, and tensor networks—extend the Kaluza-Klein formalism, allowing for advanced models of gravitational and quantum phenomena in higher-dimensional spaces.</w:t>
      </w:r>
    </w:p>
    <w:p w:rsidR="00000000" w:rsidDel="00000000" w:rsidP="00000000" w:rsidRDefault="00000000" w:rsidRPr="00000000" w14:paraId="00000054">
      <w:pPr>
        <w:spacing w:after="240" w:before="240" w:lineRule="auto"/>
        <w:rPr>
          <w:sz w:val="20"/>
          <w:szCs w:val="20"/>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arela Round">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center"/>
      <w:rPr>
        <w:sz w:val="16"/>
        <w:szCs w:val="16"/>
      </w:rPr>
    </w:pPr>
    <w:r w:rsidDel="00000000" w:rsidR="00000000" w:rsidRPr="00000000">
      <w:rPr>
        <w:sz w:val="16"/>
        <w:szCs w:val="16"/>
        <w:rtl w:val="0"/>
      </w:rPr>
      <w:t xml:space="preserve">Grandmother Theory © 2024 by Ryan Van Gelder</w:t>
    </w:r>
  </w:p>
  <w:p w:rsidR="00000000" w:rsidDel="00000000" w:rsidP="00000000" w:rsidRDefault="00000000" w:rsidRPr="00000000" w14:paraId="00000056">
    <w:pPr>
      <w:jc w:val="center"/>
      <w:rPr>
        <w:sz w:val="16"/>
        <w:szCs w:val="16"/>
      </w:rPr>
    </w:pPr>
    <w:r w:rsidDel="00000000" w:rsidR="00000000" w:rsidRPr="00000000">
      <w:rPr>
        <w:sz w:val="16"/>
        <w:szCs w:val="16"/>
        <w:rtl w:val="0"/>
      </w:rPr>
      <w:t xml:space="preserve">is licensed under MIT &amp; CC BY NC-SA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26"/>
      <w:szCs w:val="26"/>
    </w:rPr>
  </w:style>
  <w:style w:type="paragraph" w:styleId="Heading3">
    <w:name w:val="heading 3"/>
    <w:basedOn w:val="Normal"/>
    <w:next w:val="Normal"/>
    <w:pPr>
      <w:keepNext w:val="1"/>
      <w:keepLines w:val="1"/>
      <w:spacing w:after="80" w:before="220" w:lineRule="auto"/>
      <w:ind w:left="1440" w:hanging="360"/>
    </w:pPr>
    <w:rPr>
      <w:rFonts w:ascii="Varela Round" w:cs="Varela Round" w:eastAsia="Varela Round" w:hAnsi="Varela Round"/>
      <w:b w:val="1"/>
      <w:sz w:val="24"/>
      <w:szCs w:val="24"/>
    </w:rPr>
  </w:style>
  <w:style w:type="paragraph" w:styleId="Heading4">
    <w:name w:val="heading 4"/>
    <w:basedOn w:val="Normal"/>
    <w:next w:val="Normal"/>
    <w:pPr>
      <w:keepNext w:val="1"/>
      <w:keepLines w:val="1"/>
      <w:spacing w:after="40" w:before="240" w:lineRule="auto"/>
      <w:ind w:left="720" w:hanging="360"/>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240" w:lineRule="auto"/>
      <w:ind w:left="720" w:firstLine="0"/>
    </w:pPr>
    <w:rPr>
      <w:b w:val="1"/>
      <w:color w:val="66666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VarelaRou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