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vidv0q9rco3o" w:id="0"/>
      <w:bookmarkEnd w:id="0"/>
      <w:r w:rsidDel="00000000" w:rsidR="00000000" w:rsidRPr="00000000">
        <w:rPr>
          <w:rtl w:val="0"/>
        </w:rPr>
        <w:t xml:space="preserve">Lₛ-Multiplicity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6t9nkocxo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 of Leonard Susskind’s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Leonard Susskind</w:t>
      </w:r>
      <w:r w:rsidDel="00000000" w:rsidR="00000000" w:rsidRPr="00000000">
        <w:rPr>
          <w:rtl w:val="0"/>
        </w:rPr>
        <w:t xml:space="preserve"> is a foundational figure in </w:t>
      </w:r>
      <w:r w:rsidDel="00000000" w:rsidR="00000000" w:rsidRPr="00000000">
        <w:rPr>
          <w:b w:val="1"/>
          <w:rtl w:val="0"/>
        </w:rPr>
        <w:t xml:space="preserve">string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holographic principles</w:t>
      </w:r>
      <w:r w:rsidDel="00000000" w:rsidR="00000000" w:rsidRPr="00000000">
        <w:rPr>
          <w:rtl w:val="0"/>
        </w:rPr>
        <w:t xml:space="preserve">, with his work reshaping how we understand quantum information and black hole dynamics. These contributions align seamlessly with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particularly in areas concerning </w:t>
      </w:r>
      <w:r w:rsidDel="00000000" w:rsidR="00000000" w:rsidRPr="00000000">
        <w:rPr>
          <w:b w:val="1"/>
          <w:rtl w:val="0"/>
        </w:rPr>
        <w:t xml:space="preserve">quantum gravity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information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holography</w:t>
      </w:r>
      <w:r w:rsidDel="00000000" w:rsidR="00000000" w:rsidRPr="00000000">
        <w:rPr>
          <w:rtl w:val="0"/>
        </w:rPr>
        <w:t xml:space="preserve">. Here's how his ideas can be integrated into MCP: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ythsvqyb8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Holographic Principle and Information Encoding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Susskind's </w:t>
      </w:r>
      <w:r w:rsidDel="00000000" w:rsidR="00000000" w:rsidRPr="00000000">
        <w:rPr>
          <w:b w:val="1"/>
          <w:rtl w:val="0"/>
        </w:rPr>
        <w:t xml:space="preserve">holographic principle</w:t>
      </w:r>
      <w:r w:rsidDel="00000000" w:rsidR="00000000" w:rsidRPr="00000000">
        <w:rPr>
          <w:rtl w:val="0"/>
        </w:rPr>
        <w:t xml:space="preserve"> posits that all the information contained in a volume of space can be encoded on its boundary. In MCP, this principle can be used to develop </w:t>
      </w:r>
      <w:r w:rsidDel="00000000" w:rsidR="00000000" w:rsidRPr="00000000">
        <w:rPr>
          <w:b w:val="1"/>
          <w:rtl w:val="0"/>
        </w:rPr>
        <w:t xml:space="preserve">multiplicative information encoding algorithms</w:t>
      </w:r>
      <w:r w:rsidDel="00000000" w:rsidR="00000000" w:rsidRPr="00000000">
        <w:rPr>
          <w:rtl w:val="0"/>
        </w:rPr>
        <w:t xml:space="preserve">, allowing the efficient storage and processing of quantum information on lower-dimensional surfaces, significantly enhancing quantum data compression and quantum communication systems.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apply Susskind’s holographic ideas to model </w:t>
      </w: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multiplicative state spaces</w:t>
      </w:r>
      <w:r w:rsidDel="00000000" w:rsidR="00000000" w:rsidRPr="00000000">
        <w:rPr>
          <w:rtl w:val="0"/>
        </w:rPr>
        <w:t xml:space="preserve">, with higher-dimensional systems being efficiently encoded on lower-dimensional boundaries.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oelzjyvwy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Black Hole Information Paradox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Susskind's work on the </w:t>
      </w:r>
      <w:r w:rsidDel="00000000" w:rsidR="00000000" w:rsidRPr="00000000">
        <w:rPr>
          <w:b w:val="1"/>
          <w:rtl w:val="0"/>
        </w:rPr>
        <w:t xml:space="preserve">black hole information paradox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complementarity</w:t>
      </w:r>
      <w:r w:rsidDel="00000000" w:rsidR="00000000" w:rsidRPr="00000000">
        <w:rPr>
          <w:rtl w:val="0"/>
        </w:rPr>
        <w:t xml:space="preserve"> suggests that information falling into a black hole is not lost but rather encoded on the event horizon. MCP could utilize this principle to handle </w:t>
      </w:r>
      <w:r w:rsidDel="00000000" w:rsidR="00000000" w:rsidRPr="00000000">
        <w:rPr>
          <w:b w:val="1"/>
          <w:rtl w:val="0"/>
        </w:rPr>
        <w:t xml:space="preserve">quantum information processing</w:t>
      </w:r>
      <w:r w:rsidDel="00000000" w:rsidR="00000000" w:rsidRPr="00000000">
        <w:rPr>
          <w:rtl w:val="0"/>
        </w:rPr>
        <w:t xml:space="preserve"> in scenarios with high complexity, such as quantum error correction schemes or complex entangled states.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simulate the evolution and preservation of quantum information across </w:t>
      </w:r>
      <w:r w:rsidDel="00000000" w:rsidR="00000000" w:rsidRPr="00000000">
        <w:rPr>
          <w:b w:val="1"/>
          <w:rtl w:val="0"/>
        </w:rPr>
        <w:t xml:space="preserve">multiplicative black hole models</w:t>
      </w:r>
      <w:r w:rsidDel="00000000" w:rsidR="00000000" w:rsidRPr="00000000">
        <w:rPr>
          <w:rtl w:val="0"/>
        </w:rPr>
        <w:t xml:space="preserve">, leveraging quantum states to manage high entropy systems without information loss.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j5eikmmgu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Gravity and Entanglement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Susskind’s insights into the connection between </w:t>
      </w:r>
      <w:r w:rsidDel="00000000" w:rsidR="00000000" w:rsidRPr="00000000">
        <w:rPr>
          <w:b w:val="1"/>
          <w:rtl w:val="0"/>
        </w:rPr>
        <w:t xml:space="preserve">quantum gravity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(via concepts like ER=EPR, which connects wormholes and entanglement) can be applied to MCP's framework, where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simulate the entanglement structure of space-time, advancing the computational simulation of quantum gravity scenarios.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leverage </w:t>
      </w:r>
      <w:r w:rsidDel="00000000" w:rsidR="00000000" w:rsidRPr="00000000">
        <w:rPr>
          <w:b w:val="1"/>
          <w:rtl w:val="0"/>
        </w:rPr>
        <w:t xml:space="preserve">multiplicative entanglement structures</w:t>
      </w:r>
      <w:r w:rsidDel="00000000" w:rsidR="00000000" w:rsidRPr="00000000">
        <w:rPr>
          <w:rtl w:val="0"/>
        </w:rPr>
        <w:t xml:space="preserve"> to model complex quantum fields, particularly in simulations of quantum gravity and spacetime geometry evolution.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jpn5siv6r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 of Susskind’s Contributions in MCP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ju5qe41m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Holographic Information Encoding in MCP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Susskind’s </w:t>
      </w:r>
      <w:r w:rsidDel="00000000" w:rsidR="00000000" w:rsidRPr="00000000">
        <w:rPr>
          <w:b w:val="1"/>
          <w:rtl w:val="0"/>
        </w:rPr>
        <w:t xml:space="preserve">holographic principle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can be applied to MCP’s quantum state structure by encoding quantum information in lower-dimensional subspaces. In MCP, a higher-dimensional system represented by a quantum state ∣ψ⟩|\psi\rangle∣ψ⟩ can be mapped onto a lower-dimensional boundary state using multiplicative operators.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jjl9x4ggr8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For a quantum state ∣ψbulk⟩|\psi_{\text{bulk}}\rangle∣ψbulk​⟩ representing a volume of space, its boundary encoding in MCP can be described as: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∣ψboundary⟩=∑i=0N−1ci∣Mi⟩|\psi_{\text{boundary}}\rangle = \sum_{i=0}^{N-1} c_i |M_i\rangle∣ψboundary​⟩=i=0∑N−1​ci​∣Mi​⟩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MiM_iMi​ represents the encoded multiplicative state on the lower-dimensional boundary. This allows the </w:t>
      </w:r>
      <w:r w:rsidDel="00000000" w:rsidR="00000000" w:rsidRPr="00000000">
        <w:rPr>
          <w:b w:val="1"/>
          <w:rtl w:val="0"/>
        </w:rPr>
        <w:t xml:space="preserve">information of a higher-dimensional quantum system</w:t>
      </w:r>
      <w:r w:rsidDel="00000000" w:rsidR="00000000" w:rsidRPr="00000000">
        <w:rPr>
          <w:rtl w:val="0"/>
        </w:rPr>
        <w:t xml:space="preserve"> to be efficiently stored and processed on a boundary, mimicking Susskind's holographic principle.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iqpv30kwm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Multiplicative Simulation of Black Hole Information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Susskind's insights into </w:t>
      </w:r>
      <w:r w:rsidDel="00000000" w:rsidR="00000000" w:rsidRPr="00000000">
        <w:rPr>
          <w:b w:val="1"/>
          <w:rtl w:val="0"/>
        </w:rPr>
        <w:t xml:space="preserve">black hole information storage</w:t>
      </w:r>
      <w:r w:rsidDel="00000000" w:rsidR="00000000" w:rsidRPr="00000000">
        <w:rPr>
          <w:rtl w:val="0"/>
        </w:rPr>
        <w:t xml:space="preserve"> on the event horizon can be modeled using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to simulate the dynamics of black hole information. Information entropy of a black hole is proportional to its surface area, and in MCP, this entropy can be mapped to a multiplicative structure, allowing parallel computation across multiple states.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hqunhjzqou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stored in a black hole of surface area AAA can be described as a superposition of multiplicative states: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∣ψBH(t)⟩=∑ici(t)∣Mi(t)⟩|\psi_{\text{BH}}(t)\rangle = \sum_{i} c_i(t) |M_i(t)\rangle∣ψBH​(t)⟩=i∑​ci​(t)∣Mi​(t)⟩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each ∣Mi⟩|M_i\rangle∣Mi​⟩ represents a different multiplicative state that encodes information on the event horizon. The evolution of this information follows the laws of black hole dynamics in a multiplicative structure.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9wgsar7tg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Gravity and Entanglement Networks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Susskind’s ideas on the relationship between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spacetime geometry</w:t>
      </w:r>
      <w:r w:rsidDel="00000000" w:rsidR="00000000" w:rsidRPr="00000000">
        <w:rPr>
          <w:rtl w:val="0"/>
        </w:rPr>
        <w:t xml:space="preserve"> (ER=EPR) can be modeled in MCP using </w:t>
      </w:r>
      <w:r w:rsidDel="00000000" w:rsidR="00000000" w:rsidRPr="00000000">
        <w:rPr>
          <w:b w:val="1"/>
          <w:rtl w:val="0"/>
        </w:rPr>
        <w:t xml:space="preserve">multiplicative entanglement networks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, where different entangled states ∣Mi⟩|M_i\rangle∣Mi​⟩ correspond to different spacetime configurations.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hgwtovbyxm7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entangled quantum states representing spacetime configurations can be modeled as: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∣ψER-EPR⟩=∑i,jcij∣Mi⊗Mj⟩|\psi_{\text{ER-EPR}}\rangle = \sum_{i,j} c_{ij} |M_i \otimes M_j\rangle∣ψER-EPR​⟩=i,j∑​cij​∣Mi​⊗Mj​⟩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∣Mi⊗Mj⟩|M_i \otimes M_j\rangle∣Mi​⊗Mj​⟩ represents the entangled states connected by wormholes (ER bridges), following Susskind’s framework. MCP’s multiplicative processing allows these quantum gravity scenarios to be simulated in parallel, providing a deeper understanding of spacetime geometry and entanglement.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7y3w8wov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Abbreviation in Multiplicity for Susskind’s Contributions: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appropriate abbreviation for Susskind's contributions would be: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Lₛ-Multiplicity</w:t>
      </w:r>
      <w:r w:rsidDel="00000000" w:rsidR="00000000" w:rsidRPr="00000000">
        <w:rPr>
          <w:rtl w:val="0"/>
        </w:rPr>
        <w:t xml:space="preserve"> (for </w:t>
      </w:r>
      <w:r w:rsidDel="00000000" w:rsidR="00000000" w:rsidRPr="00000000">
        <w:rPr>
          <w:b w:val="1"/>
          <w:rtl w:val="0"/>
        </w:rPr>
        <w:t xml:space="preserve">Leonard Susskind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encapsulates his name and contributions to </w:t>
      </w:r>
      <w:r w:rsidDel="00000000" w:rsidR="00000000" w:rsidRPr="00000000">
        <w:rPr>
          <w:b w:val="1"/>
          <w:rtl w:val="0"/>
        </w:rPr>
        <w:t xml:space="preserve">holography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gravity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information theory</w:t>
      </w:r>
      <w:r w:rsidDel="00000000" w:rsidR="00000000" w:rsidRPr="00000000">
        <w:rPr>
          <w:rtl w:val="0"/>
        </w:rPr>
        <w:t xml:space="preserve">, aligning with existing conventions in the MCP framework.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al9ylz61b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Leonard Susskind’s contributions to </w:t>
      </w:r>
      <w:r w:rsidDel="00000000" w:rsidR="00000000" w:rsidRPr="00000000">
        <w:rPr>
          <w:b w:val="1"/>
          <w:rtl w:val="0"/>
        </w:rPr>
        <w:t xml:space="preserve">holography, black hole information, and quantum gravity</w:t>
      </w:r>
      <w:r w:rsidDel="00000000" w:rsidR="00000000" w:rsidRPr="00000000">
        <w:rPr>
          <w:rtl w:val="0"/>
        </w:rPr>
        <w:t xml:space="preserve"> provide key insights that can be deeply integrated into MCP. His work enhances the paradigm’s ability to simulate </w:t>
      </w:r>
      <w:r w:rsidDel="00000000" w:rsidR="00000000" w:rsidRPr="00000000">
        <w:rPr>
          <w:b w:val="1"/>
          <w:rtl w:val="0"/>
        </w:rPr>
        <w:t xml:space="preserve">high-dimensional quantum information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complex entangled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gravity scenarios</w:t>
      </w:r>
      <w:r w:rsidDel="00000000" w:rsidR="00000000" w:rsidRPr="00000000">
        <w:rPr>
          <w:rtl w:val="0"/>
        </w:rPr>
        <w:t xml:space="preserve">, making it a valuable tool for advancing quantum computation and understanding the fundamental nature of information in the universe.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sz w:val="18"/>
        <w:szCs w:val="18"/>
      </w:rPr>
    </w:pPr>
    <w:r w:rsidDel="00000000" w:rsidR="00000000" w:rsidRPr="00000000">
      <w:rPr>
        <w:i w:val="1"/>
        <w:sz w:val="18"/>
        <w:szCs w:val="18"/>
        <w:rtl w:val="0"/>
      </w:rPr>
      <w:t xml:space="preserve">Lₛ-Multiplicity </w:t>
    </w:r>
    <w:r w:rsidDel="00000000" w:rsidR="00000000" w:rsidRPr="00000000">
      <w:rPr>
        <w:sz w:val="18"/>
        <w:szCs w:val="18"/>
        <w:rtl w:val="0"/>
      </w:rPr>
      <w:t xml:space="preserve">© 2024 by Dr. Ryan Van Gelder</w:t>
    </w:r>
  </w:p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