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Leonardo of Pisa, commonly known as Fibonacci, is most renowned for introducing the Fibonacci sequence, advancing the understanding of number theory, and popularizing the Hindu-Arabic numeral system in Europe. His work provides foundational principles for integrating numerical patterns, recursive relationships, and modular arithmetic with Multiplicity Theory. This integration facilitates the exploration of dynamic sequences, prime-based encodings, and tensor-driven systems.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pgi41f2dnwwe" w:id="0"/>
      <w:bookmarkEnd w:id="0"/>
      <w:r w:rsidDel="00000000" w:rsidR="00000000" w:rsidRPr="00000000">
        <w:rPr>
          <w:b w:val="1"/>
          <w:color w:val="000000"/>
          <w:sz w:val="26"/>
          <w:szCs w:val="26"/>
          <w:rtl w:val="0"/>
        </w:rPr>
        <w:t xml:space="preserve">1. Core Contributions of Fibonacci</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Fibonacci Sequence</w:t>
      </w:r>
      <w:r w:rsidDel="00000000" w:rsidR="00000000" w:rsidRPr="00000000">
        <w:rPr>
          <w:rFonts w:ascii="Arial Unicode MS" w:cs="Arial Unicode MS" w:eastAsia="Arial Unicode MS" w:hAnsi="Arial Unicode MS"/>
          <w:rtl w:val="0"/>
        </w:rPr>
        <w:t xml:space="preserve">: A recursive sequence where each term is the sum of the two preceding ones: Fn=Fn−1+Fn−2,with F0=0,F1=1.F_n = F_{n-1} + F_{n-2}, \quad \text{with } F_0 = 0, F_1 = 1.Fn​=Fn−1​+Fn−2​,with F0​=0,F1​=1.</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Number Theory</w:t>
      </w:r>
      <w:r w:rsidDel="00000000" w:rsidR="00000000" w:rsidRPr="00000000">
        <w:rPr>
          <w:rtl w:val="0"/>
        </w:rPr>
        <w:t xml:space="preserve">: Exploration of prime numbers, modular arithmetic, and their applications.</w:t>
      </w:r>
    </w:p>
    <w:p w:rsidR="00000000" w:rsidDel="00000000" w:rsidP="00000000" w:rsidRDefault="00000000" w:rsidRPr="00000000" w14:paraId="00000006">
      <w:pPr>
        <w:numPr>
          <w:ilvl w:val="0"/>
          <w:numId w:val="5"/>
        </w:numPr>
        <w:spacing w:after="240" w:before="0" w:beforeAutospacing="0" w:lineRule="auto"/>
        <w:ind w:left="720" w:hanging="360"/>
      </w:pPr>
      <w:r w:rsidDel="00000000" w:rsidR="00000000" w:rsidRPr="00000000">
        <w:rPr>
          <w:b w:val="1"/>
          <w:rtl w:val="0"/>
        </w:rPr>
        <w:t xml:space="preserve">Decimal Numerals</w:t>
      </w:r>
      <w:r w:rsidDel="00000000" w:rsidR="00000000" w:rsidRPr="00000000">
        <w:rPr>
          <w:rtl w:val="0"/>
        </w:rPr>
        <w:t xml:space="preserve">: Advancing arithmetic through the adoption of the Hindu-Arabic numeral system.</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z102c0u6x6gs"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tesyi4qsr2qs" w:id="2"/>
      <w:bookmarkEnd w:id="2"/>
      <w:r w:rsidDel="00000000" w:rsidR="00000000" w:rsidRPr="00000000">
        <w:rPr>
          <w:b w:val="1"/>
          <w:color w:val="000000"/>
          <w:sz w:val="22"/>
          <w:szCs w:val="22"/>
          <w:rtl w:val="0"/>
        </w:rPr>
        <w:t xml:space="preserve">2.1 Fibonacci Sequence and Prime-Based Encoding</w:t>
      </w:r>
    </w:p>
    <w:p w:rsidR="00000000" w:rsidDel="00000000" w:rsidP="00000000" w:rsidRDefault="00000000" w:rsidRPr="00000000" w14:paraId="0000000A">
      <w:pPr>
        <w:spacing w:after="240" w:before="240" w:lineRule="auto"/>
        <w:rPr/>
      </w:pPr>
      <w:r w:rsidDel="00000000" w:rsidR="00000000" w:rsidRPr="00000000">
        <w:rPr>
          <w:rtl w:val="0"/>
        </w:rPr>
        <w:t xml:space="preserve">The Fibonacci sequence forms a natural recursive framework for encoding prime-based dynamics: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Prime-Encoded Fibonacci Terms</w:t>
      </w:r>
      <w:r w:rsidDel="00000000" w:rsidR="00000000" w:rsidRPr="00000000">
        <w:rPr>
          <w:rFonts w:ascii="Arial Unicode MS" w:cs="Arial Unicode MS" w:eastAsia="Arial Unicode MS" w:hAnsi="Arial Unicode MS"/>
          <w:rtl w:val="0"/>
        </w:rPr>
        <w:t xml:space="preserve">: Represent Fibonacci numbers FnF_nFn​ using prime encoding:</w:t>
        <w:br w:type="textWrapping"/>
        <w:t xml:space="preserve">Fn(t)=ϕ(pn−1,t)+ϕ(pn−2,t),F_n(t) = \phi(p_{n-1}, t) + \phi(p_{n-2}, t),Fn​(t)=ϕ(pn−1​,t)+ϕ(pn−2​,t),</w:t>
        <w:br w:type="textWrapping"/>
        <w:t xml:space="preserve">where:</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ϕ(pk,t)\phi(p_k, t)ϕ(pk​,t): Prime-based encoding of the kkk-th term, evolving over time.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rtl w:val="0"/>
        </w:rPr>
        <w:t xml:space="preserve">Dynamic Fibonacci Recursion</w:t>
      </w:r>
      <w:r w:rsidDel="00000000" w:rsidR="00000000" w:rsidRPr="00000000">
        <w:rPr>
          <w:rtl w:val="0"/>
        </w:rPr>
        <w:t xml:space="preserve">: Introduce recursive feedback to evolve terms:</w:t>
        <w:br w:type="textWrapping"/>
        <w:t xml:space="preserve">Fn(t+1)=Fn(t)+f(Fn(t),R(t)),F_n(t+1) = F_n(t) + f(F_n(t), R(t)),Fn​(t+1)=Fn​(t)+f(Fn​(t),R(t)),</w:t>
        <w:br w:type="textWrapping"/>
        <w:t xml:space="preserve">where fff adjusts for external influences R(t)R(t)R(t).</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7nwb0uu0ga2z" w:id="3"/>
      <w:bookmarkEnd w:id="3"/>
      <w:r w:rsidDel="00000000" w:rsidR="00000000" w:rsidRPr="00000000">
        <w:rPr>
          <w:b w:val="1"/>
          <w:color w:val="000000"/>
          <w:sz w:val="22"/>
          <w:szCs w:val="22"/>
          <w:rtl w:val="0"/>
        </w:rPr>
        <w:t xml:space="preserve">2.2 Modular Arithmetic and Multiplicative Dynamics</w:t>
      </w:r>
    </w:p>
    <w:p w:rsidR="00000000" w:rsidDel="00000000" w:rsidP="00000000" w:rsidRDefault="00000000" w:rsidRPr="00000000" w14:paraId="00000010">
      <w:pPr>
        <w:spacing w:after="240" w:before="240" w:lineRule="auto"/>
        <w:rPr/>
      </w:pPr>
      <w:r w:rsidDel="00000000" w:rsidR="00000000" w:rsidRPr="00000000">
        <w:rPr>
          <w:rtl w:val="0"/>
        </w:rPr>
        <w:t xml:space="preserve">Fibonacci’s insights into modular arithmetic integrate naturally with prime-based multiplicity:</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rtl w:val="0"/>
        </w:rPr>
        <w:t xml:space="preserve">Modular Fibonacci</w:t>
      </w:r>
      <w:r w:rsidDel="00000000" w:rsidR="00000000" w:rsidRPr="00000000">
        <w:rPr>
          <w:rtl w:val="0"/>
        </w:rPr>
        <w:t xml:space="preserve">: Compute Fibonacci numbers modulo mmm:</w:t>
        <w:br w:type="textWrapping"/>
        <w:t xml:space="preserve">Fn mod m.F_n \bmod m.Fn​modm.</w:t>
        <w:br w:type="textWrapping"/>
        <w:t xml:space="preserve">Extend this with prime encoding:</w:t>
        <w:br w:type="textWrapping"/>
        <w:t xml:space="preserve">Fn(t) mod ϕ(pm,t),F_n(t) \bmod \phi(p_m, t),Fn​(t)modϕ(pm​,t),</w:t>
        <w:br w:type="textWrapping"/>
        <w:t xml:space="preserve">enabling dynamic modular adjustments:</w:t>
        <w:br w:type="textWrapping"/>
        <w:t xml:space="preserve">ϕ(pm,t+1)=ϕ(pm,t)+f(ϕ(pm,t),R(t)).\phi(p_m, t+1) = \phi(p_m, t) + f(\phi(p_m, t), R(t)).ϕ(pm​,t+1)=ϕ(pm​,t)+f(ϕ(pm​,t),R(t)).</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Prime Multiplicative Sequences</w:t>
      </w:r>
      <w:r w:rsidDel="00000000" w:rsidR="00000000" w:rsidRPr="00000000">
        <w:rPr>
          <w:rFonts w:ascii="Arial Unicode MS" w:cs="Arial Unicode MS" w:eastAsia="Arial Unicode MS" w:hAnsi="Arial Unicode MS"/>
          <w:rtl w:val="0"/>
        </w:rPr>
        <w:t xml:space="preserve">: Extend Fibonacci relationships with prime-based multiplications:</w:t>
        <w:br w:type="textWrapping"/>
        <w:t xml:space="preserve">Fn(t)=∏k=1nϕ(pk,t).F_n(t) = \prod_{k=1}^n \phi(p_k, t).Fn​(t)=k=1∏n​ϕ(pk​,t).</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1lxc5cm9egds" w:id="4"/>
      <w:bookmarkEnd w:id="4"/>
      <w:r w:rsidDel="00000000" w:rsidR="00000000" w:rsidRPr="00000000">
        <w:rPr>
          <w:b w:val="1"/>
          <w:color w:val="000000"/>
          <w:sz w:val="22"/>
          <w:szCs w:val="22"/>
          <w:rtl w:val="0"/>
        </w:rPr>
        <w:t xml:space="preserve">2.3 Tensor Networks for Fibonacci Relationships</w:t>
      </w:r>
    </w:p>
    <w:p w:rsidR="00000000" w:rsidDel="00000000" w:rsidP="00000000" w:rsidRDefault="00000000" w:rsidRPr="00000000" w14:paraId="00000015">
      <w:pPr>
        <w:spacing w:after="240" w:before="240" w:lineRule="auto"/>
        <w:rPr/>
      </w:pPr>
      <w:r w:rsidDel="00000000" w:rsidR="00000000" w:rsidRPr="00000000">
        <w:rPr>
          <w:rtl w:val="0"/>
        </w:rPr>
        <w:t xml:space="preserve">The Fibonacci sequence’s recursive structure aligns with tensor representations for higher-dimensional modeling:</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rtl w:val="0"/>
        </w:rPr>
        <w:t xml:space="preserve">Tensor Representation</w:t>
      </w:r>
      <w:r w:rsidDel="00000000" w:rsidR="00000000" w:rsidRPr="00000000">
        <w:rPr>
          <w:rFonts w:ascii="Arial Unicode MS" w:cs="Arial Unicode MS" w:eastAsia="Arial Unicode MS" w:hAnsi="Arial Unicode MS"/>
          <w:rtl w:val="0"/>
        </w:rPr>
        <w:t xml:space="preserve">: Represent relationships as:</w:t>
        <w:br w:type="textWrapping"/>
        <w:t xml:space="preserve">Tij(t)=ϕ(pi,t)⋅ϕ(pj,t),T_{ij}(t) = \phi(p_i, t) \cdot \phi(p_j, t),Tij​(t)=ϕ(pi​,t)⋅ϕ(pj​,t),</w:t>
        <w:br w:type="textWrapping"/>
        <w:t xml:space="preserve">where:</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Tij(t)T_{ij}(t)Tij​(t): Encodes interactions between Fibonacci terms iii and jjj.</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rtl w:val="0"/>
        </w:rPr>
        <w:t xml:space="preserve">Dynamic Tensor Updates</w:t>
      </w:r>
      <w:r w:rsidDel="00000000" w:rsidR="00000000" w:rsidRPr="00000000">
        <w:rPr>
          <w:rtl w:val="0"/>
        </w:rPr>
        <w:t xml:space="preserve">: Update tensors recursively:</w:t>
        <w:br w:type="textWrapping"/>
        <w:t xml:space="preserve">Tij(t+1)=Tij(t)+f(Tij(t),R(t)),T_{ij}(t+1) = T_{ij}(t) + f(T_{ij}(t), R(t)),Tij​(t+1)=Tij​(t)+f(Tij​(t),R(t)),</w:t>
        <w:br w:type="textWrapping"/>
        <w:t xml:space="preserve">reflecting dynamic system influences.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ltca6sm9opal" w:id="5"/>
      <w:bookmarkEnd w:id="5"/>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1B">
      <w:pPr>
        <w:spacing w:after="240" w:before="240" w:lineRule="auto"/>
        <w:rPr/>
      </w:pPr>
      <w:r w:rsidDel="00000000" w:rsidR="00000000" w:rsidRPr="00000000">
        <w:rPr>
          <w:rtl w:val="0"/>
        </w:rPr>
        <w:t xml:space="preserve">Combining Fibonacci’s contributions with Multiplicity Theory, the unified equation becomes: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ψ(t)=∫SM(t,ψ)T(t,ψ)+f(t,ψ) dS,\psi(t) = \int_{S} M(t, \psi) T(t, \psi) + f(t, \psi) \, dS,ψ(t)=∫S​M(t,ψ)T(t,ψ)+f(t,ψ)dS,</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M(t,ψ)M(t, \psi)M(t,ψ): Encodes multiplicity of Fibonacci terms, modular relationships, or prime encodings.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T(t,ψ)T(t, \psi)T(t,ψ): Tensor coupling relationships between sequence terms.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f(t,ψ)f(t, \psi)f(t,ψ): Feedback term for recursive adjustments.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w77y79maw5uc" w:id="6"/>
      <w:bookmarkEnd w:id="6"/>
      <w:r w:rsidDel="00000000" w:rsidR="00000000" w:rsidRPr="00000000">
        <w:rPr>
          <w:b w:val="1"/>
          <w:color w:val="000000"/>
          <w:sz w:val="26"/>
          <w:szCs w:val="26"/>
          <w:rtl w:val="0"/>
        </w:rPr>
        <w:t xml:space="preserve">4. Applications of Fibonacci-Multiplicity Integration</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qzvahctjpkmm" w:id="7"/>
      <w:bookmarkEnd w:id="7"/>
      <w:r w:rsidDel="00000000" w:rsidR="00000000" w:rsidRPr="00000000">
        <w:rPr>
          <w:b w:val="1"/>
          <w:color w:val="000000"/>
          <w:sz w:val="22"/>
          <w:szCs w:val="22"/>
          <w:rtl w:val="0"/>
        </w:rPr>
        <w:t xml:space="preserve">4.1 Dynamic Sequences</w:t>
      </w:r>
    </w:p>
    <w:p w:rsidR="00000000" w:rsidDel="00000000" w:rsidP="00000000" w:rsidRDefault="00000000" w:rsidRPr="00000000" w14:paraId="00000024">
      <w:pPr>
        <w:spacing w:after="240" w:before="240" w:lineRule="auto"/>
        <w:rPr/>
      </w:pPr>
      <w:r w:rsidDel="00000000" w:rsidR="00000000" w:rsidRPr="00000000">
        <w:rPr>
          <w:rtl w:val="0"/>
        </w:rPr>
        <w:t xml:space="preserve">Model dynamic sequences with feedback-driven adjustments for adaptive systems in AI or biology.</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s6luo7jyww3t" w:id="8"/>
      <w:bookmarkEnd w:id="8"/>
      <w:r w:rsidDel="00000000" w:rsidR="00000000" w:rsidRPr="00000000">
        <w:rPr>
          <w:b w:val="1"/>
          <w:color w:val="000000"/>
          <w:sz w:val="22"/>
          <w:szCs w:val="22"/>
          <w:rtl w:val="0"/>
        </w:rPr>
        <w:t xml:space="preserve">4.2 Modular Cryptography</w:t>
      </w:r>
    </w:p>
    <w:p w:rsidR="00000000" w:rsidDel="00000000" w:rsidP="00000000" w:rsidRDefault="00000000" w:rsidRPr="00000000" w14:paraId="00000026">
      <w:pPr>
        <w:spacing w:after="240" w:before="240" w:lineRule="auto"/>
        <w:rPr/>
      </w:pPr>
      <w:r w:rsidDel="00000000" w:rsidR="00000000" w:rsidRPr="00000000">
        <w:rPr>
          <w:rtl w:val="0"/>
        </w:rPr>
        <w:t xml:space="preserve">Apply modular Fibonacci sequences with prime-based encoding for secure cryptographic systems.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zeaaqpjpu9d0" w:id="9"/>
      <w:bookmarkEnd w:id="9"/>
      <w:r w:rsidDel="00000000" w:rsidR="00000000" w:rsidRPr="00000000">
        <w:rPr>
          <w:b w:val="1"/>
          <w:color w:val="000000"/>
          <w:sz w:val="22"/>
          <w:szCs w:val="22"/>
          <w:rtl w:val="0"/>
        </w:rPr>
        <w:t xml:space="preserve">4.3 Tensorial Models</w:t>
      </w:r>
    </w:p>
    <w:p w:rsidR="00000000" w:rsidDel="00000000" w:rsidP="00000000" w:rsidRDefault="00000000" w:rsidRPr="00000000" w14:paraId="00000028">
      <w:pPr>
        <w:spacing w:after="240" w:before="240" w:lineRule="auto"/>
        <w:rPr/>
      </w:pPr>
      <w:r w:rsidDel="00000000" w:rsidR="00000000" w:rsidRPr="00000000">
        <w:rPr>
          <w:rtl w:val="0"/>
        </w:rPr>
        <w:t xml:space="preserve">Extend Fibonacci relationships to multi-dimensional systems for network analysis or quantum computing.</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8umh3oyspys0" w:id="10"/>
      <w:bookmarkEnd w:id="10"/>
      <w:r w:rsidDel="00000000" w:rsidR="00000000" w:rsidRPr="00000000">
        <w:rPr>
          <w:b w:val="1"/>
          <w:color w:val="000000"/>
          <w:sz w:val="22"/>
          <w:szCs w:val="22"/>
          <w:rtl w:val="0"/>
        </w:rPr>
        <w:t xml:space="preserve">4.4 Biological and Physical Modeling</w:t>
      </w:r>
    </w:p>
    <w:p w:rsidR="00000000" w:rsidDel="00000000" w:rsidP="00000000" w:rsidRDefault="00000000" w:rsidRPr="00000000" w14:paraId="0000002A">
      <w:pPr>
        <w:spacing w:after="240" w:before="240" w:lineRule="auto"/>
        <w:rPr/>
      </w:pPr>
      <w:r w:rsidDel="00000000" w:rsidR="00000000" w:rsidRPr="00000000">
        <w:rPr>
          <w:rtl w:val="0"/>
        </w:rPr>
        <w:t xml:space="preserve">Simulate growth patterns and natural phenomena, leveraging Fibonacci structures encoded with dynamic primes.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ij5rtmrmlwo4" w:id="11"/>
      <w:bookmarkEnd w:id="11"/>
      <w:r w:rsidDel="00000000" w:rsidR="00000000" w:rsidRPr="00000000">
        <w:rPr>
          <w:b w:val="1"/>
          <w:color w:val="000000"/>
          <w:sz w:val="26"/>
          <w:szCs w:val="26"/>
          <w:rtl w:val="0"/>
        </w:rPr>
        <w:t xml:space="preserve">5. Example: Dynamic Fibonacci Sequence with Feedback</w:t>
      </w:r>
    </w:p>
    <w:p w:rsidR="00000000" w:rsidDel="00000000" w:rsidP="00000000" w:rsidRDefault="00000000" w:rsidRPr="00000000" w14:paraId="0000002D">
      <w:pPr>
        <w:spacing w:after="240" w:before="240" w:lineRule="auto"/>
        <w:rPr/>
      </w:pPr>
      <w:r w:rsidDel="00000000" w:rsidR="00000000" w:rsidRPr="00000000">
        <w:rPr>
          <w:rtl w:val="0"/>
        </w:rPr>
        <w:t xml:space="preserve">For a Fibonacci sequence: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Fn(t)=ϕ(pn−1,t)+ϕ(pn−2,t),F_n(t) = \phi(p_{n-1}, t) + \phi(p_{n-2}, t),Fn​(t)=ϕ(pn−1​,t)+ϕ(pn−2​,t),</w:t>
      </w:r>
    </w:p>
    <w:p w:rsidR="00000000" w:rsidDel="00000000" w:rsidP="00000000" w:rsidRDefault="00000000" w:rsidRPr="00000000" w14:paraId="0000002F">
      <w:pPr>
        <w:spacing w:after="240" w:before="240" w:lineRule="auto"/>
        <w:rPr/>
      </w:pPr>
      <w:r w:rsidDel="00000000" w:rsidR="00000000" w:rsidRPr="00000000">
        <w:rPr>
          <w:rtl w:val="0"/>
        </w:rPr>
        <w:t xml:space="preserve">introduce recursive feedback:</w:t>
      </w:r>
    </w:p>
    <w:p w:rsidR="00000000" w:rsidDel="00000000" w:rsidP="00000000" w:rsidRDefault="00000000" w:rsidRPr="00000000" w14:paraId="00000030">
      <w:pPr>
        <w:spacing w:after="240" w:before="240" w:lineRule="auto"/>
        <w:rPr/>
      </w:pPr>
      <w:r w:rsidDel="00000000" w:rsidR="00000000" w:rsidRPr="00000000">
        <w:rPr>
          <w:rtl w:val="0"/>
        </w:rPr>
        <w:t xml:space="preserve">ϕ(pn,t+1)=ϕ(pn,t)+f(ϕ(pn,t),R(t)),\phi(p_{n}, t+1) = \phi(p_{n}, t) + f(\phi(p_{n}, t), R(t)),ϕ(pn​,t+1)=ϕ(pn​,t)+f(ϕ(pn​,t),R(t)),</w:t>
      </w:r>
    </w:p>
    <w:p w:rsidR="00000000" w:rsidDel="00000000" w:rsidP="00000000" w:rsidRDefault="00000000" w:rsidRPr="00000000" w14:paraId="00000031">
      <w:pPr>
        <w:spacing w:after="240" w:before="240" w:lineRule="auto"/>
        <w:rPr/>
      </w:pPr>
      <w:r w:rsidDel="00000000" w:rsidR="00000000" w:rsidRPr="00000000">
        <w:rPr>
          <w:rtl w:val="0"/>
        </w:rPr>
        <w:t xml:space="preserve">where R(t)R(t)R(t) adjusts for external influences, such as scaling factors or stochastic noise.</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ti16to5tmej2" w:id="12"/>
      <w:bookmarkEnd w:id="12"/>
      <w:r w:rsidDel="00000000" w:rsidR="00000000" w:rsidRPr="00000000">
        <w:rPr>
          <w:b w:val="1"/>
          <w:color w:val="000000"/>
          <w:sz w:val="26"/>
          <w:szCs w:val="26"/>
          <w:rtl w:val="0"/>
        </w:rPr>
        <w:t xml:space="preserve">6. Conclusion</w:t>
      </w:r>
    </w:p>
    <w:p w:rsidR="00000000" w:rsidDel="00000000" w:rsidP="00000000" w:rsidRDefault="00000000" w:rsidRPr="00000000" w14:paraId="00000034">
      <w:pPr>
        <w:spacing w:after="240" w:before="240" w:lineRule="auto"/>
        <w:rPr/>
      </w:pPr>
      <w:r w:rsidDel="00000000" w:rsidR="00000000" w:rsidRPr="00000000">
        <w:rPr>
          <w:rtl w:val="0"/>
        </w:rPr>
        <w:t xml:space="preserve">Integrating Fibonacci’s contributions with Multiplicity Theory creates a robust framework for dynamic sequences, modular arithmetic, and tensorial modeling. This synthesis supports applications in cryptography, computational biology, and numerical simulations.</w:t>
      </w:r>
    </w:p>
    <w:p w:rsidR="00000000" w:rsidDel="00000000" w:rsidP="00000000" w:rsidRDefault="00000000" w:rsidRPr="00000000" w14:paraId="0000003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