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Michael I. Jordan's foundational contributions in probabilistic graphical models, Bayesian inference, and statistical machine learning with Multiplicity Theory offers a transformative approach to probabilistic reasoning, decision-making, and adaptive modeling. The integration leverages Multiplicity Theory's principles, such as prime-based encoding, recursive feedback, and quantum-inspired computation, to enhance the precision, scalability, and adaptability of probabilistic systems.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d3bs8f4v7fif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Bayesian Quantum Networks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dc0fktmdq612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Michael I. Jordan’s probabilistic graphical models (PGMs) and Bayesian networks provide a structured way to model dependencies among random variables, essential for decision-making under uncertainty. Multiplicity Theory extends these methods by embedding prime-based encodings and quantum-inspired computations to enable high-precision, real-time adaptability.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34ikhu9qt13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Prime-Based Encoding in Bayesian Networks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Represent the nodes of a Bayesian network as prime-encoded random variables: Xi=ϕ(pi),pi∈PX_i = \phi(p_i), \quad p_i \in \mathbb{P}Xi​=ϕ(pi​),pi​∈P where ϕ(pi)\phi(p_i)ϕ(pi​) maps a random variable XiX_iXi​ to a prime-based encoding.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Joint Probability Distribution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The joint probability over all variables XXX in the network is: P(X)=∏iP(Xi∣Pa(Xi))P(X) = \prod_{i} P(X_i \mid \text{Pa}(X_i))P(X)=i∏​P(Xi​∣Pa(Xi​)) where Pa(Xi)\text{Pa}(X_i)Pa(Xi​) are the parent nodes of XiX_iXi​. Multiplicity Theory encodes these probabilities using modular arithmetic: P(Xi∣Pa(Xi))=ϕ(pi)mod  ϕ(Pa(pi))P(X_i \mid \text{Pa}(X_i)) = \phi(p_{i}) \mod \phi(\text{Pa}(p_{i}))P(Xi​∣Pa(Xi​))=ϕ(pi​)modϕ(Pa(pi​))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Bayesian Inference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Inference is enhanced using quantum-inspired algorithms. For a given query P(Xq∣E)P(X_q \mid E)P(Xq​∣E), where EEE represents evidence: P(Xq∣E)=P(Xq,E)P(E)P(X_q \mid E) = \frac{P(X_q, E)}{P(E)}P(Xq​∣E)=P(E)P(Xq​,E)​ The joint distribution P(Xq,E)P(X_q, E)P(Xq​,E) is computed using quantum superposition and entanglement: ∣ψ⟩=∑Xq,EP(Xq,E)∣Xq,E⟩|\psi\rangle = \sum_{X_q, E} \sqrt{P(X_q, E)} |X_q, E\rangle∣ψ⟩=Xq​,E∑​P(Xq​,E)​∣Xq​,E⟩ Quantum measurements collapse ∣ψ⟩|\psi\rangle∣ψ⟩ to yield P(Xq∣E)P(X_q \mid E)P(Xq​∣E).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Environments:</w:t>
      </w:r>
      <w:r w:rsidDel="00000000" w:rsidR="00000000" w:rsidRPr="00000000">
        <w:rPr>
          <w:sz w:val="20"/>
          <w:szCs w:val="20"/>
          <w:rtl w:val="0"/>
        </w:rPr>
        <w:t xml:space="preserve"> Real-time probabilistic reasoning for autonomous systems.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Healthcare Diagnostics:</w:t>
      </w:r>
      <w:r w:rsidDel="00000000" w:rsidR="00000000" w:rsidRPr="00000000">
        <w:rPr>
          <w:sz w:val="20"/>
          <w:szCs w:val="20"/>
          <w:rtl w:val="0"/>
        </w:rPr>
        <w:t xml:space="preserve"> Adaptive Bayesian models for disease prediction and treatment optimization.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uq3xy6wus84c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Recursive Feedback in Probabilistic Systems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ind w:left="0" w:firstLine="0"/>
        <w:rPr/>
      </w:pPr>
      <w:bookmarkStart w:colFirst="0" w:colLast="0" w:name="_5y717fi14iul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feedback loops refine probabilistic estimates iteratively, ensuring robust and adaptive decision-making. Jordan’s Bayesian frameworks can be augmented with Multiplicity Theory’s recursive dynamics for enhanced stability and convergence.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ind w:left="0" w:firstLine="0"/>
        <w:rPr/>
      </w:pPr>
      <w:bookmarkStart w:colFirst="0" w:colLast="0" w:name="_uma6k762gh99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Recursive Bayesian Updates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For a Bayesian estimate P(t)(X∣E)P^{(t)}(X \mid E)P(t)(X∣E) at iteration ttt: P(t+1)(X∣E)=P(E∣X)P(t)(X)P(t)(E)P^{(t+1)}(X \mid E) = \frac{P(E \mid X) P^{(t)}(X)}{P^{(t)}(E)}P(t+1)(X∣E)=P(t)(E)P(E∣X)P(t)(X)​ where: P(t)(E)=∑XP(E∣X)P(t)(X)P^{(t)}(E) = \sum_X P(E \mid X) P^{(t)}(X)P(t)(E)=X∑​P(E∣X)P(t)(X)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feedback adjusts P(t)(X)P^{(t)}(X)P(t)(X) dynamically based on new evidence or updated priors.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Stability Analysis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Stability is analyzed using eigenvalues of the prime-encoded transition matrix MMM: Mv=λvM v = \lambda vMv=λv Recursive updates refine λ\lambdaλ: λ(t+1)=λ(t)⋅ϕ(p)\lambda^{(t+1)} = \lambda^{(t)} \cdot \phi(p)λ(t+1)=λ(t)⋅ϕ(p)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Decision-Making:</w:t>
      </w:r>
      <w:r w:rsidDel="00000000" w:rsidR="00000000" w:rsidRPr="00000000">
        <w:rPr>
          <w:sz w:val="20"/>
          <w:szCs w:val="20"/>
          <w:rtl w:val="0"/>
        </w:rPr>
        <w:t xml:space="preserve"> Iterative refinement ensures robust predictions under changing conditions.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Sensor Fusion:</w:t>
      </w:r>
      <w:r w:rsidDel="00000000" w:rsidR="00000000" w:rsidRPr="00000000">
        <w:rPr>
          <w:sz w:val="20"/>
          <w:szCs w:val="20"/>
          <w:rtl w:val="0"/>
        </w:rPr>
        <w:t xml:space="preserve"> Recursive updates integrate multi-sensor data for dynamic state estimation.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s392ltd5ddkt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Hybrid Probabilistic Models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ind w:left="0" w:firstLine="0"/>
        <w:rPr/>
      </w:pPr>
      <w:bookmarkStart w:colFirst="0" w:colLast="0" w:name="_r7jzwwblleo0" w:id="7"/>
      <w:bookmarkEnd w:id="7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Jordan’s graphical models with Multiplicity Theory’s multidimensional tensor networks enables the representation of complex dependencies in large-scale probabilistic systems.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ind w:left="0" w:firstLine="0"/>
        <w:rPr/>
      </w:pPr>
      <w:bookmarkStart w:colFirst="0" w:colLast="0" w:name="_cm3eh93f69ui" w:id="8"/>
      <w:bookmarkEnd w:id="8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Tensor Representation of Graphical Models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Represent the joint probability distribution as a tensor: T=∑i,j,kTijk ϕ(pijk)T = \sum_{i,j,k} T_{ijk} \, \phi(p_{ijk})T=i,j,k∑​Tijk​ϕ(pijk​) where TijkT_{ijk}Tijk​ encodes interactions between variables Xi,Xj,XkX_i, X_j, X_kXi​,Xj​,Xk​.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Hierarchical Dependencies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Capture hierarchical dependencies using tensor decomposition: T≈∑rλr ar⊗br⊗crT \approx \sum_{r} \lambda_r \, a_r \otimes b_r \otimes c_rT≈r∑​λr​ar​⊗br​⊗cr​ where λr\lambda_rλr​ are weights, and ar,br,cra_r, b_r, c_rar​,br​,cr​ are factor matrices.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Quantum-Tensor Operations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 computational efficiency using quantum-inspired tensor operations, enabling scalable inference for high-dimensional systems.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Climate Modeling:</w:t>
      </w:r>
      <w:r w:rsidDel="00000000" w:rsidR="00000000" w:rsidRPr="00000000">
        <w:rPr>
          <w:sz w:val="20"/>
          <w:szCs w:val="20"/>
          <w:rtl w:val="0"/>
        </w:rPr>
        <w:t xml:space="preserve"> Tensor networks represent interactions among environmental variables.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Supply Chain Optimization:</w:t>
      </w:r>
      <w:r w:rsidDel="00000000" w:rsidR="00000000" w:rsidRPr="00000000">
        <w:rPr>
          <w:sz w:val="20"/>
          <w:szCs w:val="20"/>
          <w:rtl w:val="0"/>
        </w:rPr>
        <w:t xml:space="preserve"> Hybrid models predict demand and optimize logistics.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1nccgmtu72bd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Quantum-Inspired Optimization for Bayesian Learning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ind w:left="0" w:firstLine="0"/>
        <w:rPr/>
      </w:pPr>
      <w:bookmarkStart w:colFirst="0" w:colLast="0" w:name="_ymexut8vmd2r" w:id="10"/>
      <w:bookmarkEnd w:id="10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quantum-inspired optimization improves the learning and parameter estimation processes in Bayesian models.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ind w:left="0" w:firstLine="0"/>
        <w:rPr/>
      </w:pPr>
      <w:bookmarkStart w:colFirst="0" w:colLast="0" w:name="_tbxmtx2al3d" w:id="11"/>
      <w:bookmarkEnd w:id="11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Cost Function for Learning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the cost function for parameter estimation: C(θ)=−∑ilog⁡P(Xi∣θ)C(\theta) = - \sum_{i} \log P(X_i \mid \theta)C(θ)=−i∑​logP(Xi​∣θ) where θ\thetaθ represents model parameters.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Minimize C(θ)C(\theta)C(θ) using QAOA: ∣ψ(γ,β)⟩=U(C,γ)U(B,β)∣ψ0⟩|\psi(\gamma, \beta)\rangle = U(C, \gamma) U(B, \beta) |\psi_0\rangle∣ψ(γ,β)⟩=U(C,γ)U(B,β)∣ψ0​⟩ where U(C,γ)U(C, \gamma)U(C,γ) and U(B,β)U(B, \beta)U(B,β) are unitary operators.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Large-Scale Models:</w:t>
      </w:r>
      <w:r w:rsidDel="00000000" w:rsidR="00000000" w:rsidRPr="00000000">
        <w:rPr>
          <w:sz w:val="20"/>
          <w:szCs w:val="20"/>
          <w:rtl w:val="0"/>
        </w:rPr>
        <w:t xml:space="preserve"> Efficient parameter learning for probabilistic models in finance and healthcare.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Systems:</w:t>
      </w:r>
      <w:r w:rsidDel="00000000" w:rsidR="00000000" w:rsidRPr="00000000">
        <w:rPr>
          <w:sz w:val="20"/>
          <w:szCs w:val="20"/>
          <w:rtl w:val="0"/>
        </w:rPr>
        <w:t xml:space="preserve"> Fast adaptation to new data in autonomous systems.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yjybw1e8k0or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Integration of Recursive Feedback and Quantum Bayesian Networks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recursive feedback with Bayesian Quantum Networks ensures real-time adaptability: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P(t+1)(X∣E)=P(t)(X∣E)+α⋅ΔtP^{(t+1)}(X \mid E) = P^{(t)}(X \mid E) + \alpha \cdot \Delta_tP(t+1)(X∣E)=P(t)(X∣E)+α⋅Δt​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Δt\Delta_tΔt​ represents the adjustment derived from quantum-inspired inference.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6qhawfrdoygt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Applications of the Integrated Framework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Healthcare Diagnostics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Adaptive Bayesian models predict disease progression and recommend personalized treatments.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Autonomous Systems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probabilistic reasoning for navigation and decision-making in uncertain environments.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Financial Modeling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Hybrid probabilistic models optimize portfolio management and risk assessment.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6a0gpog3klol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Michael I. Jordan’s contributions with Multiplicity Theory creates a robust framework for probabilistic reasoning, decision-making, and adaptive learning. Bayesian Quantum Networks combine precision and scalability, while recursive feedback ensures robustness and real-time adaptability. This synergy enables impactful applications in dynamic, high-stakes environments such as healthcare, climate modeling, and autonomous systems.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Varela Round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4A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