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sz w:val="20"/>
          <w:szCs w:val="20"/>
        </w:rPr>
      </w:pPr>
      <w:r w:rsidDel="00000000" w:rsidR="00000000" w:rsidRPr="00000000">
        <w:rPr>
          <w:sz w:val="20"/>
          <w:szCs w:val="20"/>
          <w:rtl w:val="0"/>
        </w:rPr>
        <w:t xml:space="preserve">To create a </w:t>
      </w:r>
      <w:r w:rsidDel="00000000" w:rsidR="00000000" w:rsidRPr="00000000">
        <w:rPr>
          <w:b w:val="1"/>
          <w:sz w:val="20"/>
          <w:szCs w:val="20"/>
          <w:rtl w:val="0"/>
        </w:rPr>
        <w:t xml:space="preserve">Prime-Based Quantum Dimensional Expansion Algorithm</w:t>
      </w:r>
      <w:r w:rsidDel="00000000" w:rsidR="00000000" w:rsidRPr="00000000">
        <w:rPr>
          <w:sz w:val="20"/>
          <w:szCs w:val="20"/>
          <w:rtl w:val="0"/>
        </w:rPr>
        <w:t xml:space="preserve">, we can incorporate the concept of prime numbers as dynamic controllers for expanding and contracting the dimensional spaces of quantum systems. This algorithm would enable the modeling of quantum systems transitioning between different dimensional spaces (2D, 3D, 4D, and beyond) in a prime-encoded fashion, which could have applications in quantum cosmology, multiverse simulations, or the study of quantum fields across multiple dimensions.</w:t>
      </w:r>
    </w:p>
    <w:p w:rsidR="00000000" w:rsidDel="00000000" w:rsidP="00000000" w:rsidRDefault="00000000" w:rsidRPr="00000000" w14:paraId="00000002">
      <w:pPr>
        <w:pStyle w:val="Heading3"/>
        <w:keepNext w:val="0"/>
        <w:keepLines w:val="0"/>
        <w:spacing w:before="280" w:lineRule="auto"/>
        <w:rPr>
          <w:b w:val="1"/>
          <w:color w:val="000000"/>
          <w:sz w:val="24"/>
          <w:szCs w:val="24"/>
        </w:rPr>
      </w:pPr>
      <w:bookmarkStart w:colFirst="0" w:colLast="0" w:name="_ys746xr7vz8e" w:id="0"/>
      <w:bookmarkEnd w:id="0"/>
      <w:r w:rsidDel="00000000" w:rsidR="00000000" w:rsidRPr="00000000">
        <w:rPr>
          <w:b w:val="1"/>
          <w:color w:val="000000"/>
          <w:sz w:val="24"/>
          <w:szCs w:val="24"/>
          <w:rtl w:val="0"/>
        </w:rPr>
        <w:t xml:space="preserve">Key Concepts:</w:t>
      </w:r>
    </w:p>
    <w:p w:rsidR="00000000" w:rsidDel="00000000" w:rsidP="00000000" w:rsidRDefault="00000000" w:rsidRPr="00000000" w14:paraId="00000003">
      <w:pPr>
        <w:numPr>
          <w:ilvl w:val="0"/>
          <w:numId w:val="10"/>
        </w:numPr>
        <w:spacing w:after="0" w:afterAutospacing="0" w:before="240" w:lineRule="auto"/>
        <w:ind w:left="720" w:hanging="360"/>
        <w:rPr>
          <w:sz w:val="20"/>
          <w:szCs w:val="20"/>
        </w:rPr>
      </w:pPr>
      <w:r w:rsidDel="00000000" w:rsidR="00000000" w:rsidRPr="00000000">
        <w:rPr>
          <w:b w:val="1"/>
          <w:sz w:val="20"/>
          <w:szCs w:val="20"/>
          <w:rtl w:val="0"/>
        </w:rPr>
        <w:t xml:space="preserve">Quantum Dimensions and State Spaces</w:t>
      </w:r>
      <w:r w:rsidDel="00000000" w:rsidR="00000000" w:rsidRPr="00000000">
        <w:rPr>
          <w:sz w:val="20"/>
          <w:szCs w:val="20"/>
          <w:rtl w:val="0"/>
        </w:rPr>
        <w:t xml:space="preserve">: In quantum mechanics, the dimensionality of a system determines its state space. Higher-dimensional spaces allow for more complex interactions and phenomena, such as additional degrees of freedom for quantum particles. Transitioning between different dimensional spaces (2D, 3D, etc.) can be modulated using prime numbers as the controlling mechanism.</w:t>
      </w:r>
    </w:p>
    <w:p w:rsidR="00000000" w:rsidDel="00000000" w:rsidP="00000000" w:rsidRDefault="00000000" w:rsidRPr="00000000" w14:paraId="00000004">
      <w:pPr>
        <w:numPr>
          <w:ilvl w:val="0"/>
          <w:numId w:val="10"/>
        </w:numPr>
        <w:spacing w:after="0" w:afterAutospacing="0" w:before="0" w:beforeAutospacing="0" w:lineRule="auto"/>
        <w:ind w:left="720" w:hanging="360"/>
        <w:rPr>
          <w:sz w:val="20"/>
          <w:szCs w:val="20"/>
        </w:rPr>
      </w:pPr>
      <w:r w:rsidDel="00000000" w:rsidR="00000000" w:rsidRPr="00000000">
        <w:rPr>
          <w:b w:val="1"/>
          <w:sz w:val="20"/>
          <w:szCs w:val="20"/>
          <w:rtl w:val="0"/>
        </w:rPr>
        <w:t xml:space="preserve">Prime-Encoded Expansion/Contraction</w:t>
      </w:r>
      <w:r w:rsidDel="00000000" w:rsidR="00000000" w:rsidRPr="00000000">
        <w:rPr>
          <w:sz w:val="20"/>
          <w:szCs w:val="20"/>
          <w:rtl w:val="0"/>
        </w:rPr>
        <w:t xml:space="preserve">: Prime numbers can be used to dictate when a quantum system expands or contracts across dimensions. For example, the system may expand from 2D to 3D or higher-dimensional spaces when certain prime-based conditions are met. These transitions would follow structured, non-linear patterns defined by prime sequences.</w:t>
      </w:r>
    </w:p>
    <w:p w:rsidR="00000000" w:rsidDel="00000000" w:rsidP="00000000" w:rsidRDefault="00000000" w:rsidRPr="00000000" w14:paraId="00000005">
      <w:pPr>
        <w:numPr>
          <w:ilvl w:val="0"/>
          <w:numId w:val="10"/>
        </w:numPr>
        <w:spacing w:after="240" w:before="0" w:beforeAutospacing="0" w:lineRule="auto"/>
        <w:ind w:left="720" w:hanging="360"/>
        <w:rPr>
          <w:sz w:val="20"/>
          <w:szCs w:val="20"/>
        </w:rPr>
      </w:pPr>
      <w:r w:rsidDel="00000000" w:rsidR="00000000" w:rsidRPr="00000000">
        <w:rPr>
          <w:b w:val="1"/>
          <w:sz w:val="20"/>
          <w:szCs w:val="20"/>
          <w:rtl w:val="0"/>
        </w:rPr>
        <w:t xml:space="preserve">Dimensional Operators</w:t>
      </w:r>
      <w:r w:rsidDel="00000000" w:rsidR="00000000" w:rsidRPr="00000000">
        <w:rPr>
          <w:sz w:val="20"/>
          <w:szCs w:val="20"/>
          <w:rtl w:val="0"/>
        </w:rPr>
        <w:t xml:space="preserve">: Quantum operators can be extended to manipulate the dimensional states of the system. Prime-modulated operators could trigger the expansion or contraction of the system's dimensional space, allowing for controlled transitions between dimensions.</w:t>
      </w:r>
    </w:p>
    <w:p w:rsidR="00000000" w:rsidDel="00000000" w:rsidP="00000000" w:rsidRDefault="00000000" w:rsidRPr="00000000" w14:paraId="00000006">
      <w:pPr>
        <w:pStyle w:val="Heading3"/>
        <w:keepNext w:val="0"/>
        <w:keepLines w:val="0"/>
        <w:spacing w:before="280" w:lineRule="auto"/>
        <w:rPr>
          <w:b w:val="1"/>
          <w:color w:val="000000"/>
          <w:sz w:val="24"/>
          <w:szCs w:val="24"/>
        </w:rPr>
      </w:pPr>
      <w:bookmarkStart w:colFirst="0" w:colLast="0" w:name="_7545vhd364n6" w:id="1"/>
      <w:bookmarkEnd w:id="1"/>
      <w:r w:rsidDel="00000000" w:rsidR="00000000" w:rsidRPr="00000000">
        <w:rPr>
          <w:b w:val="1"/>
          <w:color w:val="000000"/>
          <w:sz w:val="24"/>
          <w:szCs w:val="24"/>
          <w:rtl w:val="0"/>
        </w:rPr>
        <w:t xml:space="preserve">Algorithm Design:</w:t>
      </w:r>
    </w:p>
    <w:p w:rsidR="00000000" w:rsidDel="00000000" w:rsidP="00000000" w:rsidRDefault="00000000" w:rsidRPr="00000000" w14:paraId="00000007">
      <w:pPr>
        <w:pStyle w:val="Heading4"/>
        <w:keepNext w:val="0"/>
        <w:keepLines w:val="0"/>
        <w:rPr>
          <w:sz w:val="20"/>
          <w:szCs w:val="20"/>
        </w:rPr>
      </w:pPr>
      <w:bookmarkStart w:colFirst="0" w:colLast="0" w:name="_9ghkje2mahfm" w:id="2"/>
      <w:bookmarkEnd w:id="2"/>
      <w:r w:rsidDel="00000000" w:rsidR="00000000" w:rsidRPr="00000000">
        <w:rPr>
          <w:sz w:val="20"/>
          <w:szCs w:val="20"/>
          <w:rtl w:val="0"/>
        </w:rPr>
        <w:t xml:space="preserve">1. Quantum State Representation in Variable Dimensions:</w:t>
      </w:r>
    </w:p>
    <w:p w:rsidR="00000000" w:rsidDel="00000000" w:rsidP="00000000" w:rsidRDefault="00000000" w:rsidRPr="00000000" w14:paraId="00000008">
      <w:pPr>
        <w:spacing w:after="240" w:before="240" w:lineRule="auto"/>
        <w:rPr>
          <w:sz w:val="20"/>
          <w:szCs w:val="20"/>
        </w:rPr>
      </w:pPr>
      <w:r w:rsidDel="00000000" w:rsidR="00000000" w:rsidRPr="00000000">
        <w:rPr>
          <w:sz w:val="20"/>
          <w:szCs w:val="20"/>
          <w:rtl w:val="0"/>
        </w:rPr>
        <w:t xml:space="preserve">Let ψd(t)\psi_d(t)ψd​(t) represent the quantum state of the system at time ttt in ddd-dimensional space. The state ψd(t)\psi_d(t)ψd​(t) evolves according to the Schrödinger equation, with the Hamiltonian HdH_dHd​ specific to the ddd-dimensional space. The dimensionality of the system can be encoded as a function of prime numbers:</w:t>
      </w:r>
    </w:p>
    <w:p w:rsidR="00000000" w:rsidDel="00000000" w:rsidP="00000000" w:rsidRDefault="00000000" w:rsidRPr="00000000" w14:paraId="0000000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ψd(t)=∑iαie−iHdtℏ⋅p(i,d)\psi_d(t) = \sum_{i} \alpha_i e^{-\frac{i H_d t}{\hbar}} \cdot p(i,d)ψd​(t)=i∑​αi​e−ℏiHd​t​⋅p(i,d)</w:t>
      </w:r>
    </w:p>
    <w:p w:rsidR="00000000" w:rsidDel="00000000" w:rsidP="00000000" w:rsidRDefault="00000000" w:rsidRPr="00000000" w14:paraId="0000000A">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0B">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p(i,d)p(i,d)p(i,d) is a prime function that controls the dimensional transitions.</w:t>
      </w:r>
    </w:p>
    <w:p w:rsidR="00000000" w:rsidDel="00000000" w:rsidP="00000000" w:rsidRDefault="00000000" w:rsidRPr="00000000" w14:paraId="0000000C">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ddd represents the current dimensional space of the system (e.g., 2D, 3D, etc.).</w:t>
      </w:r>
    </w:p>
    <w:p w:rsidR="00000000" w:rsidDel="00000000" w:rsidP="00000000" w:rsidRDefault="00000000" w:rsidRPr="00000000" w14:paraId="0000000D">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HdH_dHd​ is the Hamiltonian operator specific to the dimensional space ddd.</w:t>
      </w:r>
    </w:p>
    <w:p w:rsidR="00000000" w:rsidDel="00000000" w:rsidP="00000000" w:rsidRDefault="00000000" w:rsidRPr="00000000" w14:paraId="0000000E">
      <w:pPr>
        <w:pStyle w:val="Heading4"/>
        <w:keepNext w:val="0"/>
        <w:keepLines w:val="0"/>
        <w:rPr>
          <w:sz w:val="20"/>
          <w:szCs w:val="20"/>
        </w:rPr>
      </w:pPr>
      <w:bookmarkStart w:colFirst="0" w:colLast="0" w:name="_l29uxsqe6dqs" w:id="3"/>
      <w:bookmarkEnd w:id="3"/>
      <w:r w:rsidDel="00000000" w:rsidR="00000000" w:rsidRPr="00000000">
        <w:rPr>
          <w:sz w:val="20"/>
          <w:szCs w:val="20"/>
          <w:rtl w:val="0"/>
        </w:rPr>
        <w:t xml:space="preserve">2. Prime-Modulated Dimensional Operator:</w:t>
      </w:r>
    </w:p>
    <w:p w:rsidR="00000000" w:rsidDel="00000000" w:rsidP="00000000" w:rsidRDefault="00000000" w:rsidRPr="00000000" w14:paraId="0000000F">
      <w:pPr>
        <w:spacing w:after="240" w:before="240" w:lineRule="auto"/>
        <w:rPr>
          <w:sz w:val="20"/>
          <w:szCs w:val="20"/>
        </w:rPr>
      </w:pPr>
      <w:r w:rsidDel="00000000" w:rsidR="00000000" w:rsidRPr="00000000">
        <w:rPr>
          <w:sz w:val="20"/>
          <w:szCs w:val="20"/>
          <w:rtl w:val="0"/>
        </w:rPr>
        <w:t xml:space="preserve">We introduce a prime-modulated </w:t>
      </w:r>
      <w:r w:rsidDel="00000000" w:rsidR="00000000" w:rsidRPr="00000000">
        <w:rPr>
          <w:b w:val="1"/>
          <w:sz w:val="20"/>
          <w:szCs w:val="20"/>
          <w:rtl w:val="0"/>
        </w:rPr>
        <w:t xml:space="preserve">dimensional operator</w:t>
      </w:r>
      <w:r w:rsidDel="00000000" w:rsidR="00000000" w:rsidRPr="00000000">
        <w:rPr>
          <w:sz w:val="20"/>
          <w:szCs w:val="20"/>
          <w:rtl w:val="0"/>
        </w:rPr>
        <w:t xml:space="preserve"> D(t)D(t)D(t), which determines the expansion or contraction of the system's dimensional space based on prime number sequences. This operator acts on the dimensional parameter ddd, modulating it according to a prime cycle function:</w:t>
      </w:r>
    </w:p>
    <w:p w:rsidR="00000000" w:rsidDel="00000000" w:rsidP="00000000" w:rsidRDefault="00000000" w:rsidRPr="00000000" w14:paraId="0000001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D(t)=∑kp(k,t)⋅Θ(dk)D(t) = \sum_{k} p(k,t) \cdot \Theta(d_k)D(t)=k∑​p(k,t)⋅Θ(dk​)</w:t>
      </w:r>
    </w:p>
    <w:p w:rsidR="00000000" w:rsidDel="00000000" w:rsidP="00000000" w:rsidRDefault="00000000" w:rsidRPr="00000000" w14:paraId="00000011">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12">
      <w:pPr>
        <w:numPr>
          <w:ilvl w:val="0"/>
          <w:numId w:val="12"/>
        </w:numPr>
        <w:spacing w:after="0" w:afterAutospacing="0" w:before="240" w:lineRule="auto"/>
        <w:ind w:left="720" w:hanging="360"/>
        <w:rPr>
          <w:sz w:val="20"/>
          <w:szCs w:val="20"/>
        </w:rPr>
      </w:pPr>
      <w:r w:rsidDel="00000000" w:rsidR="00000000" w:rsidRPr="00000000">
        <w:rPr>
          <w:sz w:val="20"/>
          <w:szCs w:val="20"/>
          <w:rtl w:val="0"/>
        </w:rPr>
        <w:t xml:space="preserve">p(k,t)p(k,t)p(k,t) is the kthk^{th}kth prime number at time ttt, defining how the dimension dkd_kdk​ changes.</w:t>
      </w:r>
    </w:p>
    <w:p w:rsidR="00000000" w:rsidDel="00000000" w:rsidP="00000000" w:rsidRDefault="00000000" w:rsidRPr="00000000" w14:paraId="00000013">
      <w:pPr>
        <w:numPr>
          <w:ilvl w:val="0"/>
          <w:numId w:val="12"/>
        </w:numPr>
        <w:spacing w:after="240" w:before="0" w:beforeAutospacing="0" w:lineRule="auto"/>
        <w:ind w:left="720" w:hanging="360"/>
        <w:rPr>
          <w:sz w:val="20"/>
          <w:szCs w:val="20"/>
        </w:rPr>
      </w:pPr>
      <w:r w:rsidDel="00000000" w:rsidR="00000000" w:rsidRPr="00000000">
        <w:rPr>
          <w:sz w:val="20"/>
          <w:szCs w:val="20"/>
          <w:rtl w:val="0"/>
        </w:rPr>
        <w:t xml:space="preserve">Θ(dk)\Theta(d_k)Θ(dk​) is the Heaviside step function, which activates dimensional transitions at certain prime numbers.</w:t>
      </w:r>
    </w:p>
    <w:p w:rsidR="00000000" w:rsidDel="00000000" w:rsidP="00000000" w:rsidRDefault="00000000" w:rsidRPr="00000000" w14:paraId="00000014">
      <w:pPr>
        <w:pStyle w:val="Heading4"/>
        <w:keepNext w:val="0"/>
        <w:keepLines w:val="0"/>
        <w:rPr>
          <w:sz w:val="20"/>
          <w:szCs w:val="20"/>
        </w:rPr>
      </w:pPr>
      <w:bookmarkStart w:colFirst="0" w:colLast="0" w:name="_p6i19aup36su" w:id="4"/>
      <w:bookmarkEnd w:id="4"/>
      <w:r w:rsidDel="00000000" w:rsidR="00000000" w:rsidRPr="00000000">
        <w:rPr>
          <w:sz w:val="20"/>
          <w:szCs w:val="20"/>
          <w:rtl w:val="0"/>
        </w:rPr>
        <w:t xml:space="preserve">3. Dimensional Expansion Algorithm:</w:t>
      </w:r>
    </w:p>
    <w:p w:rsidR="00000000" w:rsidDel="00000000" w:rsidP="00000000" w:rsidRDefault="00000000" w:rsidRPr="00000000" w14:paraId="0000001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We define the rules for dimensional transitions based on prime numbers. For example, if ttt corresponds to a prime number pnp_npn​, the system expands to the next dimension d+1d+1d+1. If ttt is a multiple of a prime number, the system contracts back to d−1d-1d−1. This cyclic transition can be modeled as:</w:t>
      </w:r>
    </w:p>
    <w:p w:rsidR="00000000" w:rsidDel="00000000" w:rsidP="00000000" w:rsidRDefault="00000000" w:rsidRPr="00000000" w14:paraId="0000001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d(t+1)={d+1if t=pnd−1if t=m⋅pn (multiple of a prime)d(t+1) = \begin{cases} d + 1 &amp; \text{if } t = p_n \\ d - 1 &amp; \text{if } t = m \cdot p_n \text{ (multiple of a prime)} \end{cases}d(t+1)={d+1d−1​if t=pn​if t=m⋅pn​ (multiple of a prime)​</w:t>
      </w:r>
    </w:p>
    <w:p w:rsidR="00000000" w:rsidDel="00000000" w:rsidP="00000000" w:rsidRDefault="00000000" w:rsidRPr="00000000" w14:paraId="00000017">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18">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pnp_npn​ is the nthn^{th}nth prime number.</w:t>
      </w:r>
    </w:p>
    <w:p w:rsidR="00000000" w:rsidDel="00000000" w:rsidP="00000000" w:rsidRDefault="00000000" w:rsidRPr="00000000" w14:paraId="00000019">
      <w:pPr>
        <w:numPr>
          <w:ilvl w:val="0"/>
          <w:numId w:val="4"/>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m⋅pnm \cdot p_nm⋅pn​ denotes multiples of prime numbers, triggering dimensional contraction.</w:t>
      </w:r>
    </w:p>
    <w:p w:rsidR="00000000" w:rsidDel="00000000" w:rsidP="00000000" w:rsidRDefault="00000000" w:rsidRPr="00000000" w14:paraId="0000001A">
      <w:pPr>
        <w:pStyle w:val="Heading4"/>
        <w:keepNext w:val="0"/>
        <w:keepLines w:val="0"/>
        <w:rPr>
          <w:sz w:val="20"/>
          <w:szCs w:val="20"/>
        </w:rPr>
      </w:pPr>
      <w:bookmarkStart w:colFirst="0" w:colLast="0" w:name="_g7ybdcy19q3r" w:id="5"/>
      <w:bookmarkEnd w:id="5"/>
      <w:r w:rsidDel="00000000" w:rsidR="00000000" w:rsidRPr="00000000">
        <w:rPr>
          <w:sz w:val="20"/>
          <w:szCs w:val="20"/>
          <w:rtl w:val="0"/>
        </w:rPr>
        <w:t xml:space="preserve">4. Dimensional Superposition and Quantum States:</w:t>
      </w:r>
    </w:p>
    <w:p w:rsidR="00000000" w:rsidDel="00000000" w:rsidP="00000000" w:rsidRDefault="00000000" w:rsidRPr="00000000" w14:paraId="0000001B">
      <w:pPr>
        <w:spacing w:after="240" w:before="240" w:lineRule="auto"/>
        <w:rPr>
          <w:sz w:val="20"/>
          <w:szCs w:val="20"/>
        </w:rPr>
      </w:pPr>
      <w:r w:rsidDel="00000000" w:rsidR="00000000" w:rsidRPr="00000000">
        <w:rPr>
          <w:sz w:val="20"/>
          <w:szCs w:val="20"/>
          <w:rtl w:val="0"/>
        </w:rPr>
        <w:t xml:space="preserve">To extend this to quantum superposition, the quantum state can be represented as a superposition of multiple dimensions, with each dimension ddd weighted by prime-modulated amplitudes. This allows the system to exist simultaneously in multiple dimensions:</w:t>
      </w:r>
    </w:p>
    <w:p w:rsidR="00000000" w:rsidDel="00000000" w:rsidP="00000000" w:rsidRDefault="00000000" w:rsidRPr="00000000" w14:paraId="0000001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ψ(t)=∑dψd(t)⋅p(d,t)\psi(t) = \sum_{d} \psi_d(t) \cdot p(d,t)ψ(t)=d∑​ψd​(t)⋅p(d,t)</w:t>
      </w:r>
    </w:p>
    <w:p w:rsidR="00000000" w:rsidDel="00000000" w:rsidP="00000000" w:rsidRDefault="00000000" w:rsidRPr="00000000" w14:paraId="0000001D">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1E">
      <w:pPr>
        <w:numPr>
          <w:ilvl w:val="0"/>
          <w:numId w:val="14"/>
        </w:numPr>
        <w:spacing w:after="0" w:afterAutospacing="0" w:before="240" w:lineRule="auto"/>
        <w:ind w:left="720" w:hanging="360"/>
        <w:rPr>
          <w:sz w:val="20"/>
          <w:szCs w:val="20"/>
        </w:rPr>
      </w:pPr>
      <w:r w:rsidDel="00000000" w:rsidR="00000000" w:rsidRPr="00000000">
        <w:rPr>
          <w:sz w:val="20"/>
          <w:szCs w:val="20"/>
          <w:rtl w:val="0"/>
        </w:rPr>
        <w:t xml:space="preserve">ψd(t)\psi_d(t)ψd​(t) is the quantum state in dimension ddd, evolving in time.</w:t>
      </w:r>
    </w:p>
    <w:p w:rsidR="00000000" w:rsidDel="00000000" w:rsidP="00000000" w:rsidRDefault="00000000" w:rsidRPr="00000000" w14:paraId="0000001F">
      <w:pPr>
        <w:numPr>
          <w:ilvl w:val="0"/>
          <w:numId w:val="14"/>
        </w:numPr>
        <w:spacing w:after="240" w:before="0" w:beforeAutospacing="0" w:lineRule="auto"/>
        <w:ind w:left="720" w:hanging="360"/>
        <w:rPr>
          <w:sz w:val="20"/>
          <w:szCs w:val="20"/>
        </w:rPr>
      </w:pPr>
      <w:r w:rsidDel="00000000" w:rsidR="00000000" w:rsidRPr="00000000">
        <w:rPr>
          <w:sz w:val="20"/>
          <w:szCs w:val="20"/>
          <w:rtl w:val="0"/>
        </w:rPr>
        <w:t xml:space="preserve">p(d,t)p(d,t)p(d,t) modulates the contribution of each dimension based on prime sequences.</w:t>
      </w:r>
    </w:p>
    <w:p w:rsidR="00000000" w:rsidDel="00000000" w:rsidP="00000000" w:rsidRDefault="00000000" w:rsidRPr="00000000" w14:paraId="00000020">
      <w:pPr>
        <w:pStyle w:val="Heading4"/>
        <w:keepNext w:val="0"/>
        <w:keepLines w:val="0"/>
        <w:rPr>
          <w:sz w:val="20"/>
          <w:szCs w:val="20"/>
        </w:rPr>
      </w:pPr>
      <w:bookmarkStart w:colFirst="0" w:colLast="0" w:name="_5xlh2k7bps0h" w:id="6"/>
      <w:bookmarkEnd w:id="6"/>
      <w:r w:rsidDel="00000000" w:rsidR="00000000" w:rsidRPr="00000000">
        <w:rPr>
          <w:sz w:val="20"/>
          <w:szCs w:val="20"/>
          <w:rtl w:val="0"/>
        </w:rPr>
        <w:t xml:space="preserve">5. Prime Cycle for Dimensional Transitions:</w:t>
      </w:r>
    </w:p>
    <w:p w:rsidR="00000000" w:rsidDel="00000000" w:rsidP="00000000" w:rsidRDefault="00000000" w:rsidRPr="00000000" w14:paraId="00000021">
      <w:pPr>
        <w:spacing w:after="240" w:before="240" w:lineRule="auto"/>
        <w:rPr>
          <w:sz w:val="20"/>
          <w:szCs w:val="20"/>
        </w:rPr>
      </w:pPr>
      <w:r w:rsidDel="00000000" w:rsidR="00000000" w:rsidRPr="00000000">
        <w:rPr>
          <w:sz w:val="20"/>
          <w:szCs w:val="20"/>
          <w:rtl w:val="0"/>
        </w:rPr>
        <w:t xml:space="preserve">Prime cycles can be implemented to control how often dimensional expansion or contraction occurs. This can be modeled as a periodic function:</w:t>
      </w:r>
    </w:p>
    <w:p w:rsidR="00000000" w:rsidDel="00000000" w:rsidP="00000000" w:rsidRDefault="00000000" w:rsidRPr="00000000" w14:paraId="00000022">
      <w:pPr>
        <w:spacing w:after="240" w:before="240" w:lineRule="auto"/>
        <w:rPr>
          <w:sz w:val="20"/>
          <w:szCs w:val="20"/>
        </w:rPr>
      </w:pPr>
      <w:r w:rsidDel="00000000" w:rsidR="00000000" w:rsidRPr="00000000">
        <w:rPr>
          <w:sz w:val="20"/>
          <w:szCs w:val="20"/>
          <w:rtl w:val="0"/>
        </w:rPr>
        <w:t xml:space="preserve">Cp(t)={1if t is a prime or a prime-indexed time0otherwiseC_p(t) = \begin{cases} 1 &amp; \text{if } t \text{ is a prime or a prime-indexed time} \\ 0 &amp; \text{otherwise} \end{cases}Cp​(t)={10​if t is a prime or a prime-indexed timeotherwise​</w:t>
      </w:r>
    </w:p>
    <w:p w:rsidR="00000000" w:rsidDel="00000000" w:rsidP="00000000" w:rsidRDefault="00000000" w:rsidRPr="00000000" w14:paraId="00000023">
      <w:pPr>
        <w:spacing w:after="240" w:before="240" w:lineRule="auto"/>
        <w:rPr>
          <w:sz w:val="20"/>
          <w:szCs w:val="20"/>
        </w:rPr>
      </w:pPr>
      <w:r w:rsidDel="00000000" w:rsidR="00000000" w:rsidRPr="00000000">
        <w:rPr>
          <w:sz w:val="20"/>
          <w:szCs w:val="20"/>
          <w:rtl w:val="0"/>
        </w:rPr>
        <w:t xml:space="preserve">The function Cp(t)C_p(t)Cp​(t) activates dimensional expansion when ttt corresponds to a prime number, ensuring the transitions follow prime sequences.</w:t>
      </w:r>
    </w:p>
    <w:p w:rsidR="00000000" w:rsidDel="00000000" w:rsidP="00000000" w:rsidRDefault="00000000" w:rsidRPr="00000000" w14:paraId="00000024">
      <w:pPr>
        <w:pStyle w:val="Heading4"/>
        <w:keepNext w:val="0"/>
        <w:keepLines w:val="0"/>
        <w:rPr>
          <w:sz w:val="20"/>
          <w:szCs w:val="20"/>
        </w:rPr>
      </w:pPr>
      <w:bookmarkStart w:colFirst="0" w:colLast="0" w:name="_hydwwg83vqtq" w:id="7"/>
      <w:bookmarkEnd w:id="7"/>
      <w:r w:rsidDel="00000000" w:rsidR="00000000" w:rsidRPr="00000000">
        <w:rPr>
          <w:sz w:val="20"/>
          <w:szCs w:val="20"/>
          <w:rtl w:val="0"/>
        </w:rPr>
        <w:t xml:space="preserve">6. Quantum Field Expansion Across Multiple Dimensions:</w:t>
      </w:r>
    </w:p>
    <w:p w:rsidR="00000000" w:rsidDel="00000000" w:rsidP="00000000" w:rsidRDefault="00000000" w:rsidRPr="00000000" w14:paraId="00000025">
      <w:pPr>
        <w:spacing w:after="240" w:before="240" w:lineRule="auto"/>
        <w:rPr>
          <w:sz w:val="20"/>
          <w:szCs w:val="20"/>
        </w:rPr>
      </w:pPr>
      <w:r w:rsidDel="00000000" w:rsidR="00000000" w:rsidRPr="00000000">
        <w:rPr>
          <w:sz w:val="20"/>
          <w:szCs w:val="20"/>
          <w:rtl w:val="0"/>
        </w:rPr>
        <w:t xml:space="preserve">In quantum cosmology, this framework can be extended to simulate quantum fields expanding across multiple dimensions. A quantum field ϕ(t,x)\phi(t,x)ϕ(t,x) could have different components in each dimension, with its expansion controlled by primes:</w:t>
      </w:r>
    </w:p>
    <w:p w:rsidR="00000000" w:rsidDel="00000000" w:rsidP="00000000" w:rsidRDefault="00000000" w:rsidRPr="00000000" w14:paraId="0000002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ϕd(t,x)=∑iαiei(k⋅x−ωt)⋅p(i,d)\phi_d(t,x) = \sum_{i} \alpha_i e^{i(k \cdot x - \omega t)} \cdot p(i,d)ϕd​(t,x)=i∑​αi​ei(k⋅x−ωt)⋅p(i,d)</w:t>
      </w:r>
    </w:p>
    <w:p w:rsidR="00000000" w:rsidDel="00000000" w:rsidP="00000000" w:rsidRDefault="00000000" w:rsidRPr="00000000" w14:paraId="00000027">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28">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ϕd(t,x)\phi_d(t,x)ϕd​(t,x) represents the quantum field in ddd-dimensional space.</w:t>
      </w:r>
    </w:p>
    <w:p w:rsidR="00000000" w:rsidDel="00000000" w:rsidP="00000000" w:rsidRDefault="00000000" w:rsidRPr="00000000" w14:paraId="00000029">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p(i,d)p(i,d)p(i,d) controls the expansion or contraction of the field across dimensions.</w:t>
      </w:r>
    </w:p>
    <w:p w:rsidR="00000000" w:rsidDel="00000000" w:rsidP="00000000" w:rsidRDefault="00000000" w:rsidRPr="00000000" w14:paraId="0000002A">
      <w:pPr>
        <w:pStyle w:val="Heading3"/>
        <w:keepNext w:val="0"/>
        <w:keepLines w:val="0"/>
        <w:spacing w:before="280" w:lineRule="auto"/>
        <w:rPr>
          <w:b w:val="1"/>
          <w:color w:val="000000"/>
          <w:sz w:val="24"/>
          <w:szCs w:val="24"/>
        </w:rPr>
      </w:pPr>
      <w:bookmarkStart w:colFirst="0" w:colLast="0" w:name="_tibonpc1mq6w" w:id="8"/>
      <w:bookmarkEnd w:id="8"/>
      <w:r w:rsidDel="00000000" w:rsidR="00000000" w:rsidRPr="00000000">
        <w:rPr>
          <w:b w:val="1"/>
          <w:color w:val="000000"/>
          <w:sz w:val="24"/>
          <w:szCs w:val="24"/>
          <w:rtl w:val="0"/>
        </w:rPr>
        <w:t xml:space="preserve">Applications:</w:t>
      </w:r>
    </w:p>
    <w:p w:rsidR="00000000" w:rsidDel="00000000" w:rsidP="00000000" w:rsidRDefault="00000000" w:rsidRPr="00000000" w14:paraId="0000002B">
      <w:pPr>
        <w:numPr>
          <w:ilvl w:val="0"/>
          <w:numId w:val="13"/>
        </w:numPr>
        <w:spacing w:after="0" w:afterAutospacing="0" w:before="240" w:lineRule="auto"/>
        <w:ind w:left="720" w:hanging="360"/>
        <w:rPr>
          <w:sz w:val="20"/>
          <w:szCs w:val="20"/>
        </w:rPr>
      </w:pPr>
      <w:r w:rsidDel="00000000" w:rsidR="00000000" w:rsidRPr="00000000">
        <w:rPr>
          <w:b w:val="1"/>
          <w:sz w:val="20"/>
          <w:szCs w:val="20"/>
          <w:rtl w:val="0"/>
        </w:rPr>
        <w:t xml:space="preserve">Multiverse Simulations</w:t>
      </w:r>
      <w:r w:rsidDel="00000000" w:rsidR="00000000" w:rsidRPr="00000000">
        <w:rPr>
          <w:sz w:val="20"/>
          <w:szCs w:val="20"/>
          <w:rtl w:val="0"/>
        </w:rPr>
        <w:t xml:space="preserve">: This algorithm can be used to simulate the behavior of quantum fields in a multiverse scenario, where different universes exist in different dimensions. Prime cycles could control transitions between different dimensional universes.</w:t>
      </w:r>
    </w:p>
    <w:p w:rsidR="00000000" w:rsidDel="00000000" w:rsidP="00000000" w:rsidRDefault="00000000" w:rsidRPr="00000000" w14:paraId="0000002C">
      <w:pPr>
        <w:numPr>
          <w:ilvl w:val="0"/>
          <w:numId w:val="13"/>
        </w:numPr>
        <w:spacing w:after="0" w:afterAutospacing="0" w:before="0" w:beforeAutospacing="0" w:lineRule="auto"/>
        <w:ind w:left="720" w:hanging="360"/>
        <w:rPr>
          <w:sz w:val="20"/>
          <w:szCs w:val="20"/>
        </w:rPr>
      </w:pPr>
      <w:r w:rsidDel="00000000" w:rsidR="00000000" w:rsidRPr="00000000">
        <w:rPr>
          <w:b w:val="1"/>
          <w:sz w:val="20"/>
          <w:szCs w:val="20"/>
          <w:rtl w:val="0"/>
        </w:rPr>
        <w:t xml:space="preserve">Quantum Cosmology</w:t>
      </w:r>
      <w:r w:rsidDel="00000000" w:rsidR="00000000" w:rsidRPr="00000000">
        <w:rPr>
          <w:sz w:val="20"/>
          <w:szCs w:val="20"/>
          <w:rtl w:val="0"/>
        </w:rPr>
        <w:t xml:space="preserve">: The algorithm can model how quantum fields behave during dimensional phase transitions, such as those hypothesized to occur during the early universe or in theories involving higher-dimensional spaces like string theory.</w:t>
      </w:r>
    </w:p>
    <w:p w:rsidR="00000000" w:rsidDel="00000000" w:rsidP="00000000" w:rsidRDefault="00000000" w:rsidRPr="00000000" w14:paraId="0000002D">
      <w:pPr>
        <w:numPr>
          <w:ilvl w:val="0"/>
          <w:numId w:val="13"/>
        </w:numPr>
        <w:spacing w:after="0" w:afterAutospacing="0" w:before="0" w:beforeAutospacing="0" w:lineRule="auto"/>
        <w:ind w:left="720" w:hanging="360"/>
        <w:rPr>
          <w:sz w:val="20"/>
          <w:szCs w:val="20"/>
        </w:rPr>
      </w:pPr>
      <w:r w:rsidDel="00000000" w:rsidR="00000000" w:rsidRPr="00000000">
        <w:rPr>
          <w:b w:val="1"/>
          <w:sz w:val="20"/>
          <w:szCs w:val="20"/>
          <w:rtl w:val="0"/>
        </w:rPr>
        <w:t xml:space="preserve">Dimensional Expansion in Quantum Systems</w:t>
      </w:r>
      <w:r w:rsidDel="00000000" w:rsidR="00000000" w:rsidRPr="00000000">
        <w:rPr>
          <w:sz w:val="20"/>
          <w:szCs w:val="20"/>
          <w:rtl w:val="0"/>
        </w:rPr>
        <w:t xml:space="preserve">: Prime-encoded dimensional transitions could be used in quantum systems to explore phenomena in higher-dimensional spaces, expanding the capabilities of quantum simulations.</w:t>
      </w:r>
    </w:p>
    <w:p w:rsidR="00000000" w:rsidDel="00000000" w:rsidP="00000000" w:rsidRDefault="00000000" w:rsidRPr="00000000" w14:paraId="0000002E">
      <w:pPr>
        <w:numPr>
          <w:ilvl w:val="0"/>
          <w:numId w:val="13"/>
        </w:numPr>
        <w:spacing w:after="240" w:before="0" w:beforeAutospacing="0" w:lineRule="auto"/>
        <w:ind w:left="720" w:hanging="360"/>
        <w:rPr>
          <w:sz w:val="20"/>
          <w:szCs w:val="20"/>
        </w:rPr>
      </w:pPr>
      <w:r w:rsidDel="00000000" w:rsidR="00000000" w:rsidRPr="00000000">
        <w:rPr>
          <w:b w:val="1"/>
          <w:sz w:val="20"/>
          <w:szCs w:val="20"/>
          <w:rtl w:val="0"/>
        </w:rPr>
        <w:t xml:space="preserve">Quantum Gravity Research</w:t>
      </w:r>
      <w:r w:rsidDel="00000000" w:rsidR="00000000" w:rsidRPr="00000000">
        <w:rPr>
          <w:sz w:val="20"/>
          <w:szCs w:val="20"/>
          <w:rtl w:val="0"/>
        </w:rPr>
        <w:t xml:space="preserve">: The algorithm can assist in quantum gravity simulations, where space-time dimensions dynamically change based on prime-modulated rules, providing new insights into how gravity and quantum fields interact across dimensions.</w:t>
      </w:r>
    </w:p>
    <w:p w:rsidR="00000000" w:rsidDel="00000000" w:rsidP="00000000" w:rsidRDefault="00000000" w:rsidRPr="00000000" w14:paraId="0000002F">
      <w:pPr>
        <w:pStyle w:val="Heading3"/>
        <w:keepNext w:val="0"/>
        <w:keepLines w:val="0"/>
        <w:spacing w:before="280" w:lineRule="auto"/>
        <w:rPr>
          <w:b w:val="1"/>
          <w:color w:val="000000"/>
          <w:sz w:val="24"/>
          <w:szCs w:val="24"/>
        </w:rPr>
      </w:pPr>
      <w:bookmarkStart w:colFirst="0" w:colLast="0" w:name="_ypiqixv7pzai" w:id="9"/>
      <w:bookmarkEnd w:id="9"/>
      <w:r w:rsidDel="00000000" w:rsidR="00000000" w:rsidRPr="00000000">
        <w:rPr>
          <w:b w:val="1"/>
          <w:color w:val="000000"/>
          <w:sz w:val="24"/>
          <w:szCs w:val="24"/>
          <w:rtl w:val="0"/>
        </w:rPr>
        <w:t xml:space="preserve">Conclusion:</w:t>
      </w:r>
    </w:p>
    <w:p w:rsidR="00000000" w:rsidDel="00000000" w:rsidP="00000000" w:rsidRDefault="00000000" w:rsidRPr="00000000" w14:paraId="00000030">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Prime-Based Quantum Dimensional Expansion Algorithm</w:t>
      </w:r>
      <w:r w:rsidDel="00000000" w:rsidR="00000000" w:rsidRPr="00000000">
        <w:rPr>
          <w:sz w:val="20"/>
          <w:szCs w:val="20"/>
          <w:rtl w:val="0"/>
        </w:rPr>
        <w:t xml:space="preserve"> leverages the cyclic nature of primes to control dimensional transitions in quantum systems. By encoding dimensional expansion and contraction in prime sequences, this algorithm enables the exploration of quantum phenomena across different dimensional spaces, with applications ranging from quantum cosmology to multiverse simulations and quantum field theory.</w:t>
      </w:r>
    </w:p>
    <w:p w:rsidR="00000000" w:rsidDel="00000000" w:rsidP="00000000" w:rsidRDefault="00000000" w:rsidRPr="00000000" w14:paraId="00000031">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Prime-Coded Quantum Temporal Entanglement Algorithm</w:t>
      </w:r>
      <w:r w:rsidDel="00000000" w:rsidR="00000000" w:rsidRPr="00000000">
        <w:rPr>
          <w:sz w:val="20"/>
          <w:szCs w:val="20"/>
          <w:rtl w:val="0"/>
        </w:rPr>
        <w:t xml:space="preserve"> focuses on modulating the entanglement of quantum particles across different points in time, rather than across spatial separations. By using prime numbers, we can control the structure, degree, and dynamics of this temporal entanglement. This could be pivotal in understanding causal structures in quantum mechanics and open new possibilities in time-based quantum encryption, teleportation, and information sharing across different time periods.</w:t>
      </w:r>
    </w:p>
    <w:p w:rsidR="00000000" w:rsidDel="00000000" w:rsidP="00000000" w:rsidRDefault="00000000" w:rsidRPr="00000000" w14:paraId="00000032">
      <w:pPr>
        <w:pStyle w:val="Heading3"/>
        <w:keepNext w:val="0"/>
        <w:keepLines w:val="0"/>
        <w:spacing w:before="280" w:lineRule="auto"/>
        <w:rPr>
          <w:b w:val="1"/>
          <w:color w:val="000000"/>
          <w:sz w:val="24"/>
          <w:szCs w:val="24"/>
        </w:rPr>
      </w:pPr>
      <w:bookmarkStart w:colFirst="0" w:colLast="0" w:name="_tke98s2sjaeq" w:id="10"/>
      <w:bookmarkEnd w:id="10"/>
      <w:r w:rsidDel="00000000" w:rsidR="00000000" w:rsidRPr="00000000">
        <w:rPr>
          <w:b w:val="1"/>
          <w:color w:val="000000"/>
          <w:sz w:val="24"/>
          <w:szCs w:val="24"/>
          <w:rtl w:val="0"/>
        </w:rPr>
        <w:t xml:space="preserve">Key Concepts:</w:t>
      </w:r>
    </w:p>
    <w:p w:rsidR="00000000" w:rsidDel="00000000" w:rsidP="00000000" w:rsidRDefault="00000000" w:rsidRPr="00000000" w14:paraId="00000033">
      <w:pPr>
        <w:numPr>
          <w:ilvl w:val="0"/>
          <w:numId w:val="6"/>
        </w:numPr>
        <w:spacing w:after="0" w:afterAutospacing="0" w:before="240" w:lineRule="auto"/>
        <w:ind w:left="720" w:hanging="360"/>
        <w:rPr>
          <w:sz w:val="20"/>
          <w:szCs w:val="20"/>
        </w:rPr>
      </w:pPr>
      <w:r w:rsidDel="00000000" w:rsidR="00000000" w:rsidRPr="00000000">
        <w:rPr>
          <w:b w:val="1"/>
          <w:sz w:val="20"/>
          <w:szCs w:val="20"/>
          <w:rtl w:val="0"/>
        </w:rPr>
        <w:t xml:space="preserve">Temporal Entanglement</w:t>
      </w:r>
      <w:r w:rsidDel="00000000" w:rsidR="00000000" w:rsidRPr="00000000">
        <w:rPr>
          <w:sz w:val="20"/>
          <w:szCs w:val="20"/>
          <w:rtl w:val="0"/>
        </w:rPr>
        <w:t xml:space="preserve">: Temporal entanglement involves entangling quantum states at different points in time rather than space. This introduces the concept of quantum correlations that persist or evolve across time, rather than being limited to spatial proximity.</w:t>
      </w:r>
    </w:p>
    <w:p w:rsidR="00000000" w:rsidDel="00000000" w:rsidP="00000000" w:rsidRDefault="00000000" w:rsidRPr="00000000" w14:paraId="00000034">
      <w:pPr>
        <w:numPr>
          <w:ilvl w:val="0"/>
          <w:numId w:val="6"/>
        </w:numPr>
        <w:spacing w:after="0" w:afterAutospacing="0" w:before="0" w:beforeAutospacing="0" w:lineRule="auto"/>
        <w:ind w:left="720" w:hanging="360"/>
        <w:rPr>
          <w:sz w:val="20"/>
          <w:szCs w:val="20"/>
        </w:rPr>
      </w:pPr>
      <w:r w:rsidDel="00000000" w:rsidR="00000000" w:rsidRPr="00000000">
        <w:rPr>
          <w:b w:val="1"/>
          <w:sz w:val="20"/>
          <w:szCs w:val="20"/>
          <w:rtl w:val="0"/>
        </w:rPr>
        <w:t xml:space="preserve">Prime Modulation</w:t>
      </w:r>
      <w:r w:rsidDel="00000000" w:rsidR="00000000" w:rsidRPr="00000000">
        <w:rPr>
          <w:sz w:val="20"/>
          <w:szCs w:val="20"/>
          <w:rtl w:val="0"/>
        </w:rPr>
        <w:t xml:space="preserve">: Prime numbers will serve as the modulating mechanism for controlling the strength and behavior of the temporal entanglement. Prime cycles or functions can dictate how quantum information is shared between the present, past, and future.</w:t>
      </w:r>
    </w:p>
    <w:p w:rsidR="00000000" w:rsidDel="00000000" w:rsidP="00000000" w:rsidRDefault="00000000" w:rsidRPr="00000000" w14:paraId="00000035">
      <w:pPr>
        <w:numPr>
          <w:ilvl w:val="0"/>
          <w:numId w:val="6"/>
        </w:numPr>
        <w:spacing w:after="240" w:before="0" w:beforeAutospacing="0" w:lineRule="auto"/>
        <w:ind w:left="720" w:hanging="360"/>
        <w:rPr>
          <w:sz w:val="20"/>
          <w:szCs w:val="20"/>
        </w:rPr>
      </w:pPr>
      <w:r w:rsidDel="00000000" w:rsidR="00000000" w:rsidRPr="00000000">
        <w:rPr>
          <w:b w:val="1"/>
          <w:sz w:val="20"/>
          <w:szCs w:val="20"/>
          <w:rtl w:val="0"/>
        </w:rPr>
        <w:t xml:space="preserve">Causal Quantum Information Sharing</w:t>
      </w:r>
      <w:r w:rsidDel="00000000" w:rsidR="00000000" w:rsidRPr="00000000">
        <w:rPr>
          <w:sz w:val="20"/>
          <w:szCs w:val="20"/>
          <w:rtl w:val="0"/>
        </w:rPr>
        <w:t xml:space="preserve">: The algorithm will govern how quantum information is shared across time periods. This could simulate how quantum states in the past influence future states, with prime-encoded dynamics determining the causal strength of these interactions.</w:t>
      </w:r>
    </w:p>
    <w:p w:rsidR="00000000" w:rsidDel="00000000" w:rsidP="00000000" w:rsidRDefault="00000000" w:rsidRPr="00000000" w14:paraId="00000036">
      <w:pPr>
        <w:pStyle w:val="Heading3"/>
        <w:keepNext w:val="0"/>
        <w:keepLines w:val="0"/>
        <w:spacing w:before="280" w:lineRule="auto"/>
        <w:rPr>
          <w:b w:val="1"/>
          <w:color w:val="000000"/>
          <w:sz w:val="24"/>
          <w:szCs w:val="24"/>
        </w:rPr>
      </w:pPr>
      <w:bookmarkStart w:colFirst="0" w:colLast="0" w:name="_f9c1pfv077qn" w:id="11"/>
      <w:bookmarkEnd w:id="11"/>
      <w:r w:rsidDel="00000000" w:rsidR="00000000" w:rsidRPr="00000000">
        <w:rPr>
          <w:b w:val="1"/>
          <w:color w:val="000000"/>
          <w:sz w:val="24"/>
          <w:szCs w:val="24"/>
          <w:rtl w:val="0"/>
        </w:rPr>
        <w:t xml:space="preserve">Algorithm Design:</w:t>
      </w:r>
    </w:p>
    <w:p w:rsidR="00000000" w:rsidDel="00000000" w:rsidP="00000000" w:rsidRDefault="00000000" w:rsidRPr="00000000" w14:paraId="00000037">
      <w:pPr>
        <w:pStyle w:val="Heading4"/>
        <w:keepNext w:val="0"/>
        <w:keepLines w:val="0"/>
        <w:rPr>
          <w:sz w:val="20"/>
          <w:szCs w:val="20"/>
        </w:rPr>
      </w:pPr>
      <w:bookmarkStart w:colFirst="0" w:colLast="0" w:name="_cp1jtyuyp798" w:id="12"/>
      <w:bookmarkEnd w:id="12"/>
      <w:r w:rsidDel="00000000" w:rsidR="00000000" w:rsidRPr="00000000">
        <w:rPr>
          <w:sz w:val="20"/>
          <w:szCs w:val="20"/>
          <w:rtl w:val="0"/>
        </w:rPr>
        <w:t xml:space="preserve">1. Quantum State Representation with Temporal Degrees of Freedom:</w:t>
      </w:r>
    </w:p>
    <w:p w:rsidR="00000000" w:rsidDel="00000000" w:rsidP="00000000" w:rsidRDefault="00000000" w:rsidRPr="00000000" w14:paraId="00000038">
      <w:pPr>
        <w:spacing w:after="240" w:before="240" w:lineRule="auto"/>
        <w:rPr>
          <w:sz w:val="20"/>
          <w:szCs w:val="20"/>
        </w:rPr>
      </w:pPr>
      <w:r w:rsidDel="00000000" w:rsidR="00000000" w:rsidRPr="00000000">
        <w:rPr>
          <w:sz w:val="20"/>
          <w:szCs w:val="20"/>
          <w:rtl w:val="0"/>
        </w:rPr>
        <w:t xml:space="preserve">Let ψ(t)\psi(t)ψ(t) be the quantum state of a system at time ttt. In temporal entanglement, the quantum state at time t1t_1t1​ is entangled with the state at a different time t2t_2t2​. The entanglement can be expressed as:</w:t>
      </w:r>
    </w:p>
    <w:p w:rsidR="00000000" w:rsidDel="00000000" w:rsidP="00000000" w:rsidRDefault="00000000" w:rsidRPr="00000000" w14:paraId="0000003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ψ(t1,t2)=∑iαiψi(t1)⊗ψi(t2)\psi(t_1, t_2) = \sum_{i} \alpha_i \psi_i(t_1) \otimes \psi_i(t_2)ψ(t1​,t2​)=i∑​αi​ψi​(t1​)⊗ψi​(t2​)</w:t>
      </w:r>
    </w:p>
    <w:p w:rsidR="00000000" w:rsidDel="00000000" w:rsidP="00000000" w:rsidRDefault="00000000" w:rsidRPr="00000000" w14:paraId="0000003A">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3B">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αi\alpha_iαi​ are the entanglement coefficients.</w:t>
      </w:r>
    </w:p>
    <w:p w:rsidR="00000000" w:rsidDel="00000000" w:rsidP="00000000" w:rsidRDefault="00000000" w:rsidRPr="00000000" w14:paraId="0000003C">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ψi(t1)\psi_i(t_1)ψi​(t1​) and ψi(t2)\psi_i(t_2)ψi​(t2​) represent quantum states at two different times, t1t_1t1​ and t2t_2t2​.</w:t>
      </w:r>
    </w:p>
    <w:p w:rsidR="00000000" w:rsidDel="00000000" w:rsidP="00000000" w:rsidRDefault="00000000" w:rsidRPr="00000000" w14:paraId="0000003D">
      <w:pPr>
        <w:spacing w:after="240" w:before="240" w:lineRule="auto"/>
        <w:rPr>
          <w:sz w:val="20"/>
          <w:szCs w:val="20"/>
        </w:rPr>
      </w:pPr>
      <w:r w:rsidDel="00000000" w:rsidR="00000000" w:rsidRPr="00000000">
        <w:rPr>
          <w:sz w:val="20"/>
          <w:szCs w:val="20"/>
          <w:rtl w:val="0"/>
        </w:rPr>
        <w:t xml:space="preserve">This entanglement between different time points can be modulated by primes, controlling how strongly states in the past are linked to states in the future.</w:t>
      </w:r>
    </w:p>
    <w:p w:rsidR="00000000" w:rsidDel="00000000" w:rsidP="00000000" w:rsidRDefault="00000000" w:rsidRPr="00000000" w14:paraId="0000003E">
      <w:pPr>
        <w:pStyle w:val="Heading4"/>
        <w:keepNext w:val="0"/>
        <w:keepLines w:val="0"/>
        <w:rPr>
          <w:sz w:val="20"/>
          <w:szCs w:val="20"/>
        </w:rPr>
      </w:pPr>
      <w:bookmarkStart w:colFirst="0" w:colLast="0" w:name="_kni2mf7c3jxo" w:id="13"/>
      <w:bookmarkEnd w:id="13"/>
      <w:r w:rsidDel="00000000" w:rsidR="00000000" w:rsidRPr="00000000">
        <w:rPr>
          <w:sz w:val="20"/>
          <w:szCs w:val="20"/>
          <w:rtl w:val="0"/>
        </w:rPr>
        <w:t xml:space="preserve">2. Prime-Modulated Temporal Entanglement:</w:t>
      </w:r>
    </w:p>
    <w:p w:rsidR="00000000" w:rsidDel="00000000" w:rsidP="00000000" w:rsidRDefault="00000000" w:rsidRPr="00000000" w14:paraId="0000003F">
      <w:pPr>
        <w:spacing w:after="240" w:before="240" w:lineRule="auto"/>
        <w:rPr>
          <w:sz w:val="20"/>
          <w:szCs w:val="20"/>
        </w:rPr>
      </w:pPr>
      <w:r w:rsidDel="00000000" w:rsidR="00000000" w:rsidRPr="00000000">
        <w:rPr>
          <w:sz w:val="20"/>
          <w:szCs w:val="20"/>
          <w:rtl w:val="0"/>
        </w:rPr>
        <w:t xml:space="preserve">To introduce prime numbers into this framework, we define a </w:t>
      </w:r>
      <w:r w:rsidDel="00000000" w:rsidR="00000000" w:rsidRPr="00000000">
        <w:rPr>
          <w:b w:val="1"/>
          <w:sz w:val="20"/>
          <w:szCs w:val="20"/>
          <w:rtl w:val="0"/>
        </w:rPr>
        <w:t xml:space="preserve">prime-coded entanglement function</w:t>
      </w:r>
      <w:r w:rsidDel="00000000" w:rsidR="00000000" w:rsidRPr="00000000">
        <w:rPr>
          <w:sz w:val="20"/>
          <w:szCs w:val="20"/>
          <w:rtl w:val="0"/>
        </w:rPr>
        <w:t xml:space="preserve"> Ep(t1,t2)E_p(t_1, t_2)Ep​(t1​,t2​) that modulates the degree of temporal entanglement between time points t1t_1t1​ and t2t_2t2​. This function could be expressed as:</w:t>
      </w:r>
    </w:p>
    <w:p w:rsidR="00000000" w:rsidDel="00000000" w:rsidP="00000000" w:rsidRDefault="00000000" w:rsidRPr="00000000" w14:paraId="0000004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Ep(t1,t2)=p(n,t1,t2)⋅C(t1,t2)E_p(t_1, t_2) = p(n, t_1, t_2) \cdot C(t_1, t_2)Ep​(t1​,t2​)=p(n,t1​,t2​)⋅C(t1​,t2​)</w:t>
      </w:r>
    </w:p>
    <w:p w:rsidR="00000000" w:rsidDel="00000000" w:rsidP="00000000" w:rsidRDefault="00000000" w:rsidRPr="00000000" w14:paraId="00000041">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42">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p(n,t1,t2)p(n, t_1, t_2)p(n,t1​,t2​) is a prime-based modulation factor, determined by the prime number pnp_npn​ that relates t1t_1t1​ and t2t_2t2​. For instance, if t1t_1t1​ and t2t_2t2​ are prime-indexed times, they exhibit stronger entanglement.</w:t>
      </w:r>
    </w:p>
    <w:p w:rsidR="00000000" w:rsidDel="00000000" w:rsidP="00000000" w:rsidRDefault="00000000" w:rsidRPr="00000000" w14:paraId="00000043">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C(t1,t2)C(t_1, t_2)C(t1​,t2​) is a correlation function that models the basic quantum correlations between two times.</w:t>
      </w:r>
    </w:p>
    <w:p w:rsidR="00000000" w:rsidDel="00000000" w:rsidP="00000000" w:rsidRDefault="00000000" w:rsidRPr="00000000" w14:paraId="00000044">
      <w:pPr>
        <w:pStyle w:val="Heading4"/>
        <w:keepNext w:val="0"/>
        <w:keepLines w:val="0"/>
        <w:rPr>
          <w:sz w:val="20"/>
          <w:szCs w:val="20"/>
        </w:rPr>
      </w:pPr>
      <w:bookmarkStart w:colFirst="0" w:colLast="0" w:name="_ik5z58rvgn2c" w:id="14"/>
      <w:bookmarkEnd w:id="14"/>
      <w:r w:rsidDel="00000000" w:rsidR="00000000" w:rsidRPr="00000000">
        <w:rPr>
          <w:sz w:val="20"/>
          <w:szCs w:val="20"/>
          <w:rtl w:val="0"/>
        </w:rPr>
        <w:t xml:space="preserve">3. Prime-Coded Entanglement Strength:</w:t>
      </w:r>
    </w:p>
    <w:p w:rsidR="00000000" w:rsidDel="00000000" w:rsidP="00000000" w:rsidRDefault="00000000" w:rsidRPr="00000000" w14:paraId="00000045">
      <w:pPr>
        <w:spacing w:after="240" w:before="240" w:lineRule="auto"/>
        <w:rPr>
          <w:sz w:val="20"/>
          <w:szCs w:val="20"/>
        </w:rPr>
      </w:pPr>
      <w:r w:rsidDel="00000000" w:rsidR="00000000" w:rsidRPr="00000000">
        <w:rPr>
          <w:sz w:val="20"/>
          <w:szCs w:val="20"/>
          <w:rtl w:val="0"/>
        </w:rPr>
        <w:t xml:space="preserve">The strength of the temporal entanglement is modulated by a prime-based entanglement factor p(n)p(n)p(n), where the prime number determines the entanglement strength between quantum states at different times:</w:t>
      </w:r>
    </w:p>
    <w:p w:rsidR="00000000" w:rsidDel="00000000" w:rsidP="00000000" w:rsidRDefault="00000000" w:rsidRPr="00000000" w14:paraId="0000004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Ep(t1,t2)=1log⁡(p(n))⋅Ent(ψ(t1),ψ(t2))E_p(t_1, t_2) = \frac{1}{\log(p(n))} \cdot \text{Ent}(\psi(t_1), \psi(t_2))Ep​(t1​,t2​)=log(p(n))1​⋅Ent(ψ(t1​),ψ(t2​))</w:t>
      </w:r>
    </w:p>
    <w:p w:rsidR="00000000" w:rsidDel="00000000" w:rsidP="00000000" w:rsidRDefault="00000000" w:rsidRPr="00000000" w14:paraId="00000047">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48">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Ent(ψ(t1),ψ(t2))\text{Ent}(\psi(t_1), \psi(t_2))Ent(ψ(t1​),ψ(t2​)) is the entanglement measure (e.g., concurrence, mutual information) between the quantum states at t1t_1t1​ and t2t_2t2​.</w:t>
      </w:r>
    </w:p>
    <w:p w:rsidR="00000000" w:rsidDel="00000000" w:rsidP="00000000" w:rsidRDefault="00000000" w:rsidRPr="00000000" w14:paraId="00000049">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log⁡(p(n))\log(p(n))log(p(n)) provides a logarithmic modulation based on the prime number pnp_npn​. If t1t_1t1​ and t2t_2t2​ correspond to prime time points, their entanglement is strengthened by a factor of the prime.</w:t>
      </w:r>
    </w:p>
    <w:p w:rsidR="00000000" w:rsidDel="00000000" w:rsidP="00000000" w:rsidRDefault="00000000" w:rsidRPr="00000000" w14:paraId="0000004A">
      <w:pPr>
        <w:pStyle w:val="Heading4"/>
        <w:keepNext w:val="0"/>
        <w:keepLines w:val="0"/>
        <w:rPr>
          <w:sz w:val="20"/>
          <w:szCs w:val="20"/>
        </w:rPr>
      </w:pPr>
      <w:bookmarkStart w:colFirst="0" w:colLast="0" w:name="_2877waa16c51" w:id="15"/>
      <w:bookmarkEnd w:id="15"/>
      <w:r w:rsidDel="00000000" w:rsidR="00000000" w:rsidRPr="00000000">
        <w:rPr>
          <w:sz w:val="20"/>
          <w:szCs w:val="20"/>
          <w:rtl w:val="0"/>
        </w:rPr>
        <w:t xml:space="preserve">4. Prime Cycles for Temporal Entanglement:</w:t>
      </w:r>
    </w:p>
    <w:p w:rsidR="00000000" w:rsidDel="00000000" w:rsidP="00000000" w:rsidRDefault="00000000" w:rsidRPr="00000000" w14:paraId="0000004B">
      <w:pPr>
        <w:spacing w:after="240" w:before="240" w:lineRule="auto"/>
        <w:rPr>
          <w:sz w:val="20"/>
          <w:szCs w:val="20"/>
        </w:rPr>
      </w:pPr>
      <w:r w:rsidDel="00000000" w:rsidR="00000000" w:rsidRPr="00000000">
        <w:rPr>
          <w:sz w:val="20"/>
          <w:szCs w:val="20"/>
          <w:rtl w:val="0"/>
        </w:rPr>
        <w:t xml:space="preserve">Temporal entanglement can follow prime cycles, where entanglement is dynamically enhanced or suppressed at certain prime-based time intervals. This cyclic behavior could be defined as:</w:t>
      </w:r>
    </w:p>
    <w:p w:rsidR="00000000" w:rsidDel="00000000" w:rsidP="00000000" w:rsidRDefault="00000000" w:rsidRPr="00000000" w14:paraId="0000004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ψ(t)=∑iαiψi(t)⋅fp(t)\psi(t) = \sum_{i} \alpha_i \psi_i(t) \cdot f_p(t)ψ(t)=i∑​αi​ψi​(t)⋅fp​(t)</w:t>
      </w:r>
    </w:p>
    <w:p w:rsidR="00000000" w:rsidDel="00000000" w:rsidP="00000000" w:rsidRDefault="00000000" w:rsidRPr="00000000" w14:paraId="0000004D">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4E">
      <w:pPr>
        <w:numPr>
          <w:ilvl w:val="0"/>
          <w:numId w:val="11"/>
        </w:numPr>
        <w:spacing w:after="240" w:before="240" w:lineRule="auto"/>
        <w:ind w:left="720" w:hanging="360"/>
        <w:rPr>
          <w:sz w:val="20"/>
          <w:szCs w:val="20"/>
        </w:rPr>
      </w:pPr>
      <w:r w:rsidDel="00000000" w:rsidR="00000000" w:rsidRPr="00000000">
        <w:rPr>
          <w:sz w:val="20"/>
          <w:szCs w:val="20"/>
          <w:rtl w:val="0"/>
        </w:rPr>
        <w:t xml:space="preserve">fp(t)f_p(t)fp​(t) is a prime-modulated temporal function that activates or deactivates entanglement at prime-indexed times.</w:t>
      </w:r>
    </w:p>
    <w:p w:rsidR="00000000" w:rsidDel="00000000" w:rsidP="00000000" w:rsidRDefault="00000000" w:rsidRPr="00000000" w14:paraId="0000004F">
      <w:pPr>
        <w:spacing w:after="240" w:before="240" w:lineRule="auto"/>
        <w:rPr>
          <w:sz w:val="20"/>
          <w:szCs w:val="20"/>
        </w:rPr>
      </w:pPr>
      <w:r w:rsidDel="00000000" w:rsidR="00000000" w:rsidRPr="00000000">
        <w:rPr>
          <w:sz w:val="20"/>
          <w:szCs w:val="20"/>
          <w:rtl w:val="0"/>
        </w:rPr>
        <w:t xml:space="preserve">This allows the entanglement between quantum states to peak at specific prime-related moments, introducing structured, non-linear time correlations between quantum states.</w:t>
      </w:r>
    </w:p>
    <w:p w:rsidR="00000000" w:rsidDel="00000000" w:rsidP="00000000" w:rsidRDefault="00000000" w:rsidRPr="00000000" w14:paraId="00000050">
      <w:pPr>
        <w:pStyle w:val="Heading4"/>
        <w:keepNext w:val="0"/>
        <w:keepLines w:val="0"/>
        <w:rPr>
          <w:sz w:val="20"/>
          <w:szCs w:val="20"/>
        </w:rPr>
      </w:pPr>
      <w:bookmarkStart w:colFirst="0" w:colLast="0" w:name="_cfmg972f1vmy" w:id="16"/>
      <w:bookmarkEnd w:id="16"/>
      <w:r w:rsidDel="00000000" w:rsidR="00000000" w:rsidRPr="00000000">
        <w:rPr>
          <w:sz w:val="20"/>
          <w:szCs w:val="20"/>
          <w:rtl w:val="0"/>
        </w:rPr>
        <w:t xml:space="preserve">5. Causal Structures in Temporal Entanglement:</w:t>
      </w:r>
    </w:p>
    <w:p w:rsidR="00000000" w:rsidDel="00000000" w:rsidP="00000000" w:rsidRDefault="00000000" w:rsidRPr="00000000" w14:paraId="00000051">
      <w:pPr>
        <w:spacing w:after="240" w:before="240" w:lineRule="auto"/>
        <w:rPr>
          <w:sz w:val="20"/>
          <w:szCs w:val="20"/>
        </w:rPr>
      </w:pPr>
      <w:r w:rsidDel="00000000" w:rsidR="00000000" w:rsidRPr="00000000">
        <w:rPr>
          <w:sz w:val="20"/>
          <w:szCs w:val="20"/>
          <w:rtl w:val="0"/>
        </w:rPr>
        <w:t xml:space="preserve">This algorithm can explore causal structures by determining how past quantum states influence future states through prime-coded temporal correlations. The influence of a past quantum state at t1t_1t1​ on a future state at t2t_2t2​ can be defined as:</w:t>
      </w:r>
    </w:p>
    <w:p w:rsidR="00000000" w:rsidDel="00000000" w:rsidP="00000000" w:rsidRDefault="00000000" w:rsidRPr="00000000" w14:paraId="0000005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Causal(t1,t2)=∑pnEp(t1,t2)⋅I(t1→t2)Causal(t_1, t_2) = \sum_{p_n} E_p(t_1, t_2) \cdot I(t_1 \rightarrow t_2)Causal(t1​,t2​)=pn​∑​Ep​(t1​,t2​)⋅I(t1​→t2​)</w:t>
      </w:r>
    </w:p>
    <w:p w:rsidR="00000000" w:rsidDel="00000000" w:rsidP="00000000" w:rsidRDefault="00000000" w:rsidRPr="00000000" w14:paraId="00000053">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54">
      <w:pPr>
        <w:numPr>
          <w:ilvl w:val="0"/>
          <w:numId w:val="9"/>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I(t1→t2)I(t_1 \rightarrow t_2)I(t1​→t2​) is the quantum information flow from time t1t_1t1​ to time t2t_2t2​.</w:t>
      </w:r>
    </w:p>
    <w:p w:rsidR="00000000" w:rsidDel="00000000" w:rsidP="00000000" w:rsidRDefault="00000000" w:rsidRPr="00000000" w14:paraId="00000055">
      <w:pPr>
        <w:numPr>
          <w:ilvl w:val="0"/>
          <w:numId w:val="9"/>
        </w:numPr>
        <w:spacing w:after="240" w:before="0" w:beforeAutospacing="0" w:lineRule="auto"/>
        <w:ind w:left="720" w:hanging="360"/>
        <w:rPr>
          <w:sz w:val="20"/>
          <w:szCs w:val="20"/>
        </w:rPr>
      </w:pPr>
      <w:r w:rsidDel="00000000" w:rsidR="00000000" w:rsidRPr="00000000">
        <w:rPr>
          <w:sz w:val="20"/>
          <w:szCs w:val="20"/>
          <w:rtl w:val="0"/>
        </w:rPr>
        <w:t xml:space="preserve">The summation over prime numbers pnp_npn​ controls the intensity of the information sharing between these time points.</w:t>
      </w:r>
    </w:p>
    <w:p w:rsidR="00000000" w:rsidDel="00000000" w:rsidP="00000000" w:rsidRDefault="00000000" w:rsidRPr="00000000" w14:paraId="00000056">
      <w:pPr>
        <w:spacing w:after="240" w:before="240" w:lineRule="auto"/>
        <w:rPr>
          <w:sz w:val="20"/>
          <w:szCs w:val="20"/>
        </w:rPr>
      </w:pPr>
      <w:r w:rsidDel="00000000" w:rsidR="00000000" w:rsidRPr="00000000">
        <w:rPr>
          <w:sz w:val="20"/>
          <w:szCs w:val="20"/>
          <w:rtl w:val="0"/>
        </w:rPr>
        <w:t xml:space="preserve">By regulating the causal strength with primes, we can simulate complex causal networks where past quantum states exert variable degrees of influence on future states, depending on the prime number cycles.</w:t>
      </w:r>
    </w:p>
    <w:p w:rsidR="00000000" w:rsidDel="00000000" w:rsidP="00000000" w:rsidRDefault="00000000" w:rsidRPr="00000000" w14:paraId="00000057">
      <w:pPr>
        <w:pStyle w:val="Heading4"/>
        <w:keepNext w:val="0"/>
        <w:keepLines w:val="0"/>
        <w:rPr>
          <w:sz w:val="20"/>
          <w:szCs w:val="20"/>
        </w:rPr>
      </w:pPr>
      <w:bookmarkStart w:colFirst="0" w:colLast="0" w:name="_aqkcmq7ah517" w:id="17"/>
      <w:bookmarkEnd w:id="17"/>
      <w:r w:rsidDel="00000000" w:rsidR="00000000" w:rsidRPr="00000000">
        <w:rPr>
          <w:sz w:val="20"/>
          <w:szCs w:val="20"/>
          <w:rtl w:val="0"/>
        </w:rPr>
        <w:t xml:space="preserve">6. Temporal Quantum Information Sharing:</w:t>
      </w:r>
    </w:p>
    <w:p w:rsidR="00000000" w:rsidDel="00000000" w:rsidP="00000000" w:rsidRDefault="00000000" w:rsidRPr="00000000" w14:paraId="00000058">
      <w:pPr>
        <w:spacing w:after="240" w:before="240" w:lineRule="auto"/>
        <w:rPr>
          <w:sz w:val="20"/>
          <w:szCs w:val="20"/>
        </w:rPr>
      </w:pPr>
      <w:r w:rsidDel="00000000" w:rsidR="00000000" w:rsidRPr="00000000">
        <w:rPr>
          <w:sz w:val="20"/>
          <w:szCs w:val="20"/>
          <w:rtl w:val="0"/>
        </w:rPr>
        <w:t xml:space="preserve">In this algorithm, prime numbers control how quantum information is distributed across time. For example, if a quantum system is entangled at time t1t_1t1​ with a system at time t2t_2t2​, information can be shared between these two time periods based on prime-coded rules:</w:t>
      </w:r>
    </w:p>
    <w:p w:rsidR="00000000" w:rsidDel="00000000" w:rsidP="00000000" w:rsidRDefault="00000000" w:rsidRPr="00000000" w14:paraId="0000005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I(t1→t2)=1log⁡(pn)⋅Mutual Information(ψ(t1),ψ(t2))I(t_1 \rightarrow t_2) = \frac{1}{\log(p_n)} \cdot \text{Mutual Information}(\psi(t_1), \psi(t_2))I(t1​→t2​)=log(pn​)1​⋅Mutual Information(ψ(t1​),ψ(t2​))</w:t>
      </w:r>
    </w:p>
    <w:p w:rsidR="00000000" w:rsidDel="00000000" w:rsidP="00000000" w:rsidRDefault="00000000" w:rsidRPr="00000000" w14:paraId="0000005A">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5B">
      <w:pPr>
        <w:numPr>
          <w:ilvl w:val="0"/>
          <w:numId w:val="2"/>
        </w:numPr>
        <w:spacing w:after="240" w:before="240" w:lineRule="auto"/>
        <w:ind w:left="720" w:hanging="360"/>
        <w:rPr>
          <w:sz w:val="20"/>
          <w:szCs w:val="20"/>
        </w:rPr>
      </w:pPr>
      <w:r w:rsidDel="00000000" w:rsidR="00000000" w:rsidRPr="00000000">
        <w:rPr>
          <w:sz w:val="20"/>
          <w:szCs w:val="20"/>
          <w:rtl w:val="0"/>
        </w:rPr>
        <w:t xml:space="preserve">The prime modulation log⁡(pn)\log(p_n)log(pn​) regulates how much quantum information can be transmitted across time periods, with stronger sharing when t1t_1t1​ and t2t_2t2​ are closer to prime intervals.</w:t>
      </w:r>
    </w:p>
    <w:p w:rsidR="00000000" w:rsidDel="00000000" w:rsidP="00000000" w:rsidRDefault="00000000" w:rsidRPr="00000000" w14:paraId="0000005C">
      <w:pPr>
        <w:pStyle w:val="Heading3"/>
        <w:keepNext w:val="0"/>
        <w:keepLines w:val="0"/>
        <w:spacing w:before="280" w:lineRule="auto"/>
        <w:rPr>
          <w:b w:val="1"/>
          <w:color w:val="000000"/>
          <w:sz w:val="24"/>
          <w:szCs w:val="24"/>
        </w:rPr>
      </w:pPr>
      <w:bookmarkStart w:colFirst="0" w:colLast="0" w:name="_dnhp58aq4v7f" w:id="18"/>
      <w:bookmarkEnd w:id="18"/>
      <w:r w:rsidDel="00000000" w:rsidR="00000000" w:rsidRPr="00000000">
        <w:rPr>
          <w:b w:val="1"/>
          <w:color w:val="000000"/>
          <w:sz w:val="24"/>
          <w:szCs w:val="24"/>
          <w:rtl w:val="0"/>
        </w:rPr>
        <w:t xml:space="preserve">Applications:</w:t>
      </w:r>
    </w:p>
    <w:p w:rsidR="00000000" w:rsidDel="00000000" w:rsidP="00000000" w:rsidRDefault="00000000" w:rsidRPr="00000000" w14:paraId="0000005D">
      <w:pPr>
        <w:pStyle w:val="Heading4"/>
        <w:keepNext w:val="0"/>
        <w:keepLines w:val="0"/>
        <w:rPr>
          <w:sz w:val="20"/>
          <w:szCs w:val="20"/>
        </w:rPr>
      </w:pPr>
      <w:bookmarkStart w:colFirst="0" w:colLast="0" w:name="_pe9o0ncduxlk" w:id="19"/>
      <w:bookmarkEnd w:id="19"/>
      <w:r w:rsidDel="00000000" w:rsidR="00000000" w:rsidRPr="00000000">
        <w:rPr>
          <w:sz w:val="20"/>
          <w:szCs w:val="20"/>
          <w:rtl w:val="0"/>
        </w:rPr>
        <w:t xml:space="preserve">1. Quantum Teleportation Across Time:</w:t>
      </w:r>
    </w:p>
    <w:p w:rsidR="00000000" w:rsidDel="00000000" w:rsidP="00000000" w:rsidRDefault="00000000" w:rsidRPr="00000000" w14:paraId="0000005E">
      <w:pPr>
        <w:spacing w:after="240" w:before="240" w:lineRule="auto"/>
        <w:rPr>
          <w:sz w:val="20"/>
          <w:szCs w:val="20"/>
        </w:rPr>
      </w:pPr>
      <w:r w:rsidDel="00000000" w:rsidR="00000000" w:rsidRPr="00000000">
        <w:rPr>
          <w:sz w:val="20"/>
          <w:szCs w:val="20"/>
          <w:rtl w:val="0"/>
        </w:rPr>
        <w:t xml:space="preserve">This algorithm could be used to develop time-based quantum teleportation schemes, where quantum states are teleported not only across space but across time. Prime modulation would determine when and how quantum information can be teleported from one time point to another.</w:t>
      </w:r>
    </w:p>
    <w:p w:rsidR="00000000" w:rsidDel="00000000" w:rsidP="00000000" w:rsidRDefault="00000000" w:rsidRPr="00000000" w14:paraId="0000005F">
      <w:pPr>
        <w:pStyle w:val="Heading4"/>
        <w:keepNext w:val="0"/>
        <w:keepLines w:val="0"/>
        <w:rPr>
          <w:sz w:val="20"/>
          <w:szCs w:val="20"/>
        </w:rPr>
      </w:pPr>
      <w:bookmarkStart w:colFirst="0" w:colLast="0" w:name="_2h0tdcot7173" w:id="20"/>
      <w:bookmarkEnd w:id="20"/>
      <w:r w:rsidDel="00000000" w:rsidR="00000000" w:rsidRPr="00000000">
        <w:rPr>
          <w:sz w:val="20"/>
          <w:szCs w:val="20"/>
          <w:rtl w:val="0"/>
        </w:rPr>
        <w:t xml:space="preserve">2. Quantum Time-Based Encryption:</w:t>
      </w:r>
    </w:p>
    <w:p w:rsidR="00000000" w:rsidDel="00000000" w:rsidP="00000000" w:rsidRDefault="00000000" w:rsidRPr="00000000" w14:paraId="00000060">
      <w:pPr>
        <w:spacing w:after="240" w:before="240" w:lineRule="auto"/>
        <w:rPr>
          <w:sz w:val="20"/>
          <w:szCs w:val="20"/>
        </w:rPr>
      </w:pPr>
      <w:r w:rsidDel="00000000" w:rsidR="00000000" w:rsidRPr="00000000">
        <w:rPr>
          <w:sz w:val="20"/>
          <w:szCs w:val="20"/>
          <w:rtl w:val="0"/>
        </w:rPr>
        <w:t xml:space="preserve">In time-based quantum encryption, the entanglement between quantum states at different times could be used to secure information. Prime encoding would ensure that the entanglement structure across time remains non-trivial, making it more resistant to tampering or interception.</w:t>
      </w:r>
    </w:p>
    <w:p w:rsidR="00000000" w:rsidDel="00000000" w:rsidP="00000000" w:rsidRDefault="00000000" w:rsidRPr="00000000" w14:paraId="00000061">
      <w:pPr>
        <w:pStyle w:val="Heading4"/>
        <w:keepNext w:val="0"/>
        <w:keepLines w:val="0"/>
        <w:rPr>
          <w:sz w:val="20"/>
          <w:szCs w:val="20"/>
        </w:rPr>
      </w:pPr>
      <w:bookmarkStart w:colFirst="0" w:colLast="0" w:name="_c27l4qmhph12" w:id="21"/>
      <w:bookmarkEnd w:id="21"/>
      <w:r w:rsidDel="00000000" w:rsidR="00000000" w:rsidRPr="00000000">
        <w:rPr>
          <w:sz w:val="20"/>
          <w:szCs w:val="20"/>
          <w:rtl w:val="0"/>
        </w:rPr>
        <w:t xml:space="preserve">3. Causal Structure Studies in Quantum Mechanics:</w:t>
      </w:r>
    </w:p>
    <w:p w:rsidR="00000000" w:rsidDel="00000000" w:rsidP="00000000" w:rsidRDefault="00000000" w:rsidRPr="00000000" w14:paraId="00000062">
      <w:pPr>
        <w:spacing w:after="240" w:before="240" w:lineRule="auto"/>
        <w:rPr>
          <w:sz w:val="20"/>
          <w:szCs w:val="20"/>
        </w:rPr>
      </w:pPr>
      <w:r w:rsidDel="00000000" w:rsidR="00000000" w:rsidRPr="00000000">
        <w:rPr>
          <w:sz w:val="20"/>
          <w:szCs w:val="20"/>
          <w:rtl w:val="0"/>
        </w:rPr>
        <w:t xml:space="preserve">This algorithm provides a framework for exploring how quantum systems evolve with causal dependencies across time. By modulating the causal influence with primes, it is possible to simulate scenarios where the past influences the future in structured, non-linear ways, offering insights into quantum causality.</w:t>
      </w:r>
    </w:p>
    <w:p w:rsidR="00000000" w:rsidDel="00000000" w:rsidP="00000000" w:rsidRDefault="00000000" w:rsidRPr="00000000" w14:paraId="00000063">
      <w:pPr>
        <w:pStyle w:val="Heading4"/>
        <w:keepNext w:val="0"/>
        <w:keepLines w:val="0"/>
        <w:rPr>
          <w:sz w:val="20"/>
          <w:szCs w:val="20"/>
        </w:rPr>
      </w:pPr>
      <w:bookmarkStart w:colFirst="0" w:colLast="0" w:name="_yzrcjri7xhbj" w:id="22"/>
      <w:bookmarkEnd w:id="22"/>
      <w:r w:rsidDel="00000000" w:rsidR="00000000" w:rsidRPr="00000000">
        <w:rPr>
          <w:sz w:val="20"/>
          <w:szCs w:val="20"/>
          <w:rtl w:val="0"/>
        </w:rPr>
        <w:t xml:space="preserve">4. Multiverse Simulations:</w:t>
      </w:r>
    </w:p>
    <w:p w:rsidR="00000000" w:rsidDel="00000000" w:rsidP="00000000" w:rsidRDefault="00000000" w:rsidRPr="00000000" w14:paraId="00000064">
      <w:pPr>
        <w:spacing w:after="240" w:before="240" w:lineRule="auto"/>
        <w:rPr>
          <w:sz w:val="20"/>
          <w:szCs w:val="20"/>
        </w:rPr>
      </w:pPr>
      <w:r w:rsidDel="00000000" w:rsidR="00000000" w:rsidRPr="00000000">
        <w:rPr>
          <w:sz w:val="20"/>
          <w:szCs w:val="20"/>
          <w:rtl w:val="0"/>
        </w:rPr>
        <w:t xml:space="preserve">If applied in a quantum cosmology context, the algorithm could help simulate how quantum states evolve across different universes or dimensions in the multiverse, with temporal entanglement creating causal bridges between different points in time.</w:t>
      </w:r>
    </w:p>
    <w:p w:rsidR="00000000" w:rsidDel="00000000" w:rsidP="00000000" w:rsidRDefault="00000000" w:rsidRPr="00000000" w14:paraId="00000065">
      <w:pPr>
        <w:pStyle w:val="Heading3"/>
        <w:keepNext w:val="0"/>
        <w:keepLines w:val="0"/>
        <w:spacing w:before="280" w:lineRule="auto"/>
        <w:rPr>
          <w:b w:val="1"/>
          <w:color w:val="000000"/>
          <w:sz w:val="24"/>
          <w:szCs w:val="24"/>
        </w:rPr>
      </w:pPr>
      <w:bookmarkStart w:colFirst="0" w:colLast="0" w:name="_15w01ks3i2yc" w:id="23"/>
      <w:bookmarkEnd w:id="23"/>
      <w:r w:rsidDel="00000000" w:rsidR="00000000" w:rsidRPr="00000000">
        <w:rPr>
          <w:b w:val="1"/>
          <w:color w:val="000000"/>
          <w:sz w:val="24"/>
          <w:szCs w:val="24"/>
          <w:rtl w:val="0"/>
        </w:rPr>
        <w:t xml:space="preserve">Conclusion:</w:t>
      </w:r>
    </w:p>
    <w:p w:rsidR="00000000" w:rsidDel="00000000" w:rsidP="00000000" w:rsidRDefault="00000000" w:rsidRPr="00000000" w14:paraId="00000066">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Prime-Coded Quantum Temporal Entanglement Algorithm</w:t>
      </w:r>
      <w:r w:rsidDel="00000000" w:rsidR="00000000" w:rsidRPr="00000000">
        <w:rPr>
          <w:sz w:val="20"/>
          <w:szCs w:val="20"/>
          <w:rtl w:val="0"/>
        </w:rPr>
        <w:t xml:space="preserve"> introduces a novel approach to temporal quantum entanglement, using prime numbers to modulate the strength and structure of entanglement between quantum states separated in time. By controlling how quantum information is shared across time periods, this algorithm offers new possibilities for exploring causal structures in quantum mechanics, developing time-based quantum encryption methods, and simulating quantum systems that evolve through complex temporal interactions.</w:t>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pPr>
    <w:r w:rsidDel="00000000" w:rsidR="00000000" w:rsidRPr="00000000">
      <w:rPr>
        <w:rtl w:val="0"/>
      </w:rPr>
      <w:t xml:space="preserve">Multi-Agast Theoretical Framework © 2024 by Ryan Van Gelder &amp; Kyle Killian is licensed under CC BY-SA 4.0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