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0" w:firstLine="0"/>
        <w:jc w:val="both"/>
        <w:rPr>
          <w:b w:val="1"/>
          <w:color w:val="000000"/>
          <w:sz w:val="26"/>
          <w:szCs w:val="26"/>
        </w:rPr>
      </w:pPr>
      <w:bookmarkStart w:colFirst="0" w:colLast="0" w:name="_n4hhiegsytu3" w:id="0"/>
      <w:bookmarkEnd w:id="0"/>
      <w:r w:rsidDel="00000000" w:rsidR="00000000" w:rsidRPr="00000000">
        <w:rPr>
          <w:b w:val="1"/>
          <w:color w:val="000000"/>
          <w:sz w:val="26"/>
          <w:szCs w:val="26"/>
          <w:rtl w:val="0"/>
        </w:rPr>
        <w:t xml:space="preserve">Quantum Automata</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Quantum Automata</w:t>
      </w:r>
      <w:r w:rsidDel="00000000" w:rsidR="00000000" w:rsidRPr="00000000">
        <w:rPr>
          <w:sz w:val="20"/>
          <w:szCs w:val="20"/>
          <w:rtl w:val="0"/>
        </w:rPr>
        <w:t xml:space="preserve"> extend classical automata by incorporating the principles of </w:t>
      </w:r>
      <w:r w:rsidDel="00000000" w:rsidR="00000000" w:rsidRPr="00000000">
        <w:rPr>
          <w:b w:val="1"/>
          <w:sz w:val="20"/>
          <w:szCs w:val="20"/>
          <w:rtl w:val="0"/>
        </w:rPr>
        <w:t xml:space="preserve">quantum mechanics</w:t>
      </w:r>
      <w:r w:rsidDel="00000000" w:rsidR="00000000" w:rsidRPr="00000000">
        <w:rPr>
          <w:sz w:val="20"/>
          <w:szCs w:val="20"/>
          <w:rtl w:val="0"/>
        </w:rPr>
        <w:t xml:space="preserve">, such as </w:t>
      </w:r>
      <w:r w:rsidDel="00000000" w:rsidR="00000000" w:rsidRPr="00000000">
        <w:rPr>
          <w:b w:val="1"/>
          <w:sz w:val="20"/>
          <w:szCs w:val="20"/>
          <w:rtl w:val="0"/>
        </w:rPr>
        <w:t xml:space="preserve">quantum states</w:t>
      </w:r>
      <w:r w:rsidDel="00000000" w:rsidR="00000000" w:rsidRPr="00000000">
        <w:rPr>
          <w:sz w:val="20"/>
          <w:szCs w:val="20"/>
          <w:rtl w:val="0"/>
        </w:rPr>
        <w:t xml:space="preserve"> and </w:t>
      </w:r>
      <w:r w:rsidDel="00000000" w:rsidR="00000000" w:rsidRPr="00000000">
        <w:rPr>
          <w:b w:val="1"/>
          <w:sz w:val="20"/>
          <w:szCs w:val="20"/>
          <w:rtl w:val="0"/>
        </w:rPr>
        <w:t xml:space="preserve">superposition</w:t>
      </w:r>
      <w:r w:rsidDel="00000000" w:rsidR="00000000" w:rsidRPr="00000000">
        <w:rPr>
          <w:sz w:val="20"/>
          <w:szCs w:val="20"/>
          <w:rtl w:val="0"/>
        </w:rPr>
        <w:t xml:space="preserve">. These automata are used to model quantum computational systems and are related to the concept of </w:t>
      </w:r>
      <w:r w:rsidDel="00000000" w:rsidR="00000000" w:rsidRPr="00000000">
        <w:rPr>
          <w:b w:val="1"/>
          <w:sz w:val="20"/>
          <w:szCs w:val="20"/>
          <w:rtl w:val="0"/>
        </w:rPr>
        <w:t xml:space="preserve">quantum computing</w:t>
      </w:r>
      <w:r w:rsidDel="00000000" w:rsidR="00000000" w:rsidRPr="00000000">
        <w:rPr>
          <w:sz w:val="20"/>
          <w:szCs w:val="20"/>
          <w:rtl w:val="0"/>
        </w:rPr>
        <w:t xml:space="preserve">.</w:t>
      </w:r>
    </w:p>
    <w:p w:rsidR="00000000" w:rsidDel="00000000" w:rsidP="00000000" w:rsidRDefault="00000000" w:rsidRPr="00000000" w14:paraId="00000003">
      <w:pPr>
        <w:numPr>
          <w:ilvl w:val="0"/>
          <w:numId w:val="6"/>
        </w:numPr>
        <w:spacing w:after="240" w:before="240" w:line="360" w:lineRule="auto"/>
        <w:ind w:left="720" w:hanging="360"/>
        <w:rPr>
          <w:sz w:val="20"/>
          <w:szCs w:val="20"/>
        </w:rPr>
      </w:pPr>
      <w:r w:rsidDel="00000000" w:rsidR="00000000" w:rsidRPr="00000000">
        <w:rPr>
          <w:b w:val="1"/>
          <w:sz w:val="20"/>
          <w:szCs w:val="20"/>
          <w:rtl w:val="0"/>
        </w:rPr>
        <w:t xml:space="preserve">Quantum Finite Automata (QFA)</w:t>
      </w:r>
      <w:r w:rsidDel="00000000" w:rsidR="00000000" w:rsidRPr="00000000">
        <w:rPr>
          <w:sz w:val="20"/>
          <w:szCs w:val="20"/>
          <w:rtl w:val="0"/>
        </w:rPr>
        <w:t xml:space="preserve">: A quantum version of finite automata where the state transitions are governed by quantum operators.</w:t>
      </w:r>
    </w:p>
    <w:p w:rsidR="00000000" w:rsidDel="00000000" w:rsidP="00000000" w:rsidRDefault="00000000" w:rsidRPr="00000000" w14:paraId="00000004">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5">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Quantum algorithms (Grover's algorithm, Shor's algorithm).</w:t>
      </w:r>
    </w:p>
    <w:p w:rsidR="00000000" w:rsidDel="00000000" w:rsidP="00000000" w:rsidRDefault="00000000" w:rsidRPr="00000000" w14:paraId="00000006">
      <w:pPr>
        <w:numPr>
          <w:ilvl w:val="0"/>
          <w:numId w:val="4"/>
        </w:numPr>
        <w:spacing w:after="240" w:before="0" w:beforeAutospacing="0" w:line="360" w:lineRule="auto"/>
        <w:ind w:left="720" w:hanging="360"/>
        <w:rPr>
          <w:sz w:val="20"/>
          <w:szCs w:val="20"/>
        </w:rPr>
      </w:pPr>
      <w:r w:rsidDel="00000000" w:rsidR="00000000" w:rsidRPr="00000000">
        <w:rPr>
          <w:sz w:val="20"/>
          <w:szCs w:val="20"/>
          <w:rtl w:val="0"/>
        </w:rPr>
        <w:t xml:space="preserve">Quantum cryptography.</w:t>
      </w:r>
    </w:p>
    <w:p w:rsidR="00000000" w:rsidDel="00000000" w:rsidP="00000000" w:rsidRDefault="00000000" w:rsidRPr="00000000" w14:paraId="00000007">
      <w:pPr>
        <w:spacing w:after="240" w:before="240" w:line="360" w:lineRule="auto"/>
        <w:ind w:left="72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rPr>
          <w:b w:val="1"/>
          <w:color w:val="000000"/>
          <w:sz w:val="26"/>
          <w:szCs w:val="26"/>
        </w:rPr>
      </w:pPr>
      <w:bookmarkStart w:colFirst="0" w:colLast="0" w:name="_pc39wuxv4opg" w:id="1"/>
      <w:bookmarkEnd w:id="1"/>
      <w:r w:rsidDel="00000000" w:rsidR="00000000" w:rsidRPr="00000000">
        <w:rPr>
          <w:b w:val="1"/>
          <w:color w:val="000000"/>
          <w:sz w:val="26"/>
          <w:szCs w:val="26"/>
          <w:rtl w:val="0"/>
        </w:rPr>
        <w:t xml:space="preserve">Executive Summary: Integrating Prime-Encoded Quantum Automata with the Matrix Compute Paradigm (MCP)</w:t>
      </w:r>
    </w:p>
    <w:p w:rsidR="00000000" w:rsidDel="00000000" w:rsidP="00000000" w:rsidRDefault="00000000" w:rsidRPr="00000000" w14:paraId="00000009">
      <w:pPr>
        <w:spacing w:after="240" w:before="240" w:line="360" w:lineRule="auto"/>
        <w:rPr>
          <w:sz w:val="14"/>
          <w:szCs w:val="14"/>
        </w:rPr>
      </w:pPr>
      <w:r w:rsidDel="00000000" w:rsidR="00000000" w:rsidRPr="00000000">
        <w:rPr>
          <w:b w:val="1"/>
          <w:sz w:val="14"/>
          <w:szCs w:val="14"/>
          <w:rtl w:val="0"/>
        </w:rPr>
        <w:t xml:space="preserve">Introduction to Quantum Automata:</w:t>
        <w:br w:type="textWrapping"/>
        <w:t xml:space="preserve">Quantum Automata</w:t>
      </w:r>
      <w:r w:rsidDel="00000000" w:rsidR="00000000" w:rsidRPr="00000000">
        <w:rPr>
          <w:sz w:val="14"/>
          <w:szCs w:val="14"/>
          <w:rtl w:val="0"/>
        </w:rPr>
        <w:t xml:space="preserve"> extend classical automata by incorporating quantum mechanics principles, such as superposition, quantum states, and quantum operators. Quantum Finite Automata (QFA) represent a quantum version of finite automata, where state transitions are governed by quantum unitary operations. Unlike classical automata, which operate on deterministic or nondeterministic principles, QFA can exist in multiple states simultaneously due to quantum superposition, providing greater computational efficiency and complexity. QFA models are critical for quantum computing and offer foundational insights into quantum computational systems.</w:t>
      </w:r>
    </w:p>
    <w:p w:rsidR="00000000" w:rsidDel="00000000" w:rsidP="00000000" w:rsidRDefault="00000000" w:rsidRPr="00000000" w14:paraId="0000000A">
      <w:pPr>
        <w:spacing w:after="240" w:before="240" w:line="360" w:lineRule="auto"/>
        <w:rPr>
          <w:sz w:val="14"/>
          <w:szCs w:val="14"/>
        </w:rPr>
      </w:pPr>
      <w:r w:rsidDel="00000000" w:rsidR="00000000" w:rsidRPr="00000000">
        <w:rPr>
          <w:b w:val="1"/>
          <w:sz w:val="14"/>
          <w:szCs w:val="14"/>
          <w:rtl w:val="0"/>
        </w:rPr>
        <w:t xml:space="preserve">Incorporation into the Matrix Compute Paradigm (MCP):</w:t>
        <w:br w:type="textWrapping"/>
      </w:r>
      <w:r w:rsidDel="00000000" w:rsidR="00000000" w:rsidRPr="00000000">
        <w:rPr>
          <w:sz w:val="14"/>
          <w:szCs w:val="14"/>
          <w:rtl w:val="0"/>
        </w:rPr>
        <w:t xml:space="preserve">Integrating </w:t>
      </w:r>
      <w:r w:rsidDel="00000000" w:rsidR="00000000" w:rsidRPr="00000000">
        <w:rPr>
          <w:b w:val="1"/>
          <w:sz w:val="14"/>
          <w:szCs w:val="14"/>
          <w:rtl w:val="0"/>
        </w:rPr>
        <w:t xml:space="preserve">Prime-Encoded Quantum Automata (QFA)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enables the use of </w:t>
      </w:r>
      <w:r w:rsidDel="00000000" w:rsidR="00000000" w:rsidRPr="00000000">
        <w:rPr>
          <w:b w:val="1"/>
          <w:sz w:val="14"/>
          <w:szCs w:val="14"/>
          <w:rtl w:val="0"/>
        </w:rPr>
        <w:t xml:space="preserve">prime-number encoding</w:t>
      </w:r>
      <w:r w:rsidDel="00000000" w:rsidR="00000000" w:rsidRPr="00000000">
        <w:rPr>
          <w:sz w:val="14"/>
          <w:szCs w:val="14"/>
          <w:rtl w:val="0"/>
        </w:rPr>
        <w:t xml:space="preserve"> and </w:t>
      </w:r>
      <w:r w:rsidDel="00000000" w:rsidR="00000000" w:rsidRPr="00000000">
        <w:rPr>
          <w:b w:val="1"/>
          <w:sz w:val="14"/>
          <w:szCs w:val="14"/>
          <w:rtl w:val="0"/>
        </w:rPr>
        <w:t xml:space="preserve">quantum superposition</w:t>
      </w:r>
      <w:r w:rsidDel="00000000" w:rsidR="00000000" w:rsidRPr="00000000">
        <w:rPr>
          <w:sz w:val="14"/>
          <w:szCs w:val="14"/>
          <w:rtl w:val="0"/>
        </w:rPr>
        <w:t xml:space="preserve"> to enhance the capabilities of quantum automata. The prime encoding of states and transitions, combined with quantum mechanics, allows these automata to explore multiple computational paths in parallel, significantly boosting efficiency for complex computations. The integration introduces new possibilities for applications such as </w:t>
      </w:r>
      <w:r w:rsidDel="00000000" w:rsidR="00000000" w:rsidRPr="00000000">
        <w:rPr>
          <w:b w:val="1"/>
          <w:sz w:val="14"/>
          <w:szCs w:val="14"/>
          <w:rtl w:val="0"/>
        </w:rPr>
        <w:t xml:space="preserve">quantum algorithms</w:t>
      </w:r>
      <w:r w:rsidDel="00000000" w:rsidR="00000000" w:rsidRPr="00000000">
        <w:rPr>
          <w:sz w:val="14"/>
          <w:szCs w:val="14"/>
          <w:rtl w:val="0"/>
        </w:rPr>
        <w:t xml:space="preserve"> (e.g., Grover’s and Shor’s algorithms) and </w:t>
      </w:r>
      <w:r w:rsidDel="00000000" w:rsidR="00000000" w:rsidRPr="00000000">
        <w:rPr>
          <w:b w:val="1"/>
          <w:sz w:val="14"/>
          <w:szCs w:val="14"/>
          <w:rtl w:val="0"/>
        </w:rPr>
        <w:t xml:space="preserve">quantum cryptography</w:t>
      </w:r>
      <w:r w:rsidDel="00000000" w:rsidR="00000000" w:rsidRPr="00000000">
        <w:rPr>
          <w:sz w:val="14"/>
          <w:szCs w:val="14"/>
          <w:rtl w:val="0"/>
        </w:rPr>
        <w:t xml:space="preserve">, where quantum automata offer advanced modeling and security features.</w:t>
      </w:r>
    </w:p>
    <w:p w:rsidR="00000000" w:rsidDel="00000000" w:rsidP="00000000" w:rsidRDefault="00000000" w:rsidRPr="00000000" w14:paraId="0000000B">
      <w:pPr>
        <w:pStyle w:val="Heading4"/>
        <w:keepNext w:val="0"/>
        <w:keepLines w:val="0"/>
        <w:spacing w:after="40" w:before="240" w:line="360" w:lineRule="auto"/>
        <w:rPr>
          <w:b w:val="1"/>
          <w:color w:val="000000"/>
          <w:sz w:val="22"/>
          <w:szCs w:val="22"/>
        </w:rPr>
      </w:pPr>
      <w:bookmarkStart w:colFirst="0" w:colLast="0" w:name="_grgdq2p89fys" w:id="2"/>
      <w:bookmarkEnd w:id="2"/>
      <w:r w:rsidDel="00000000" w:rsidR="00000000" w:rsidRPr="00000000">
        <w:rPr>
          <w:b w:val="1"/>
          <w:color w:val="000000"/>
          <w:sz w:val="22"/>
          <w:szCs w:val="22"/>
          <w:rtl w:val="0"/>
        </w:rPr>
        <w:t xml:space="preserve">1. Prime Encoding of States and Transitions</w:t>
      </w:r>
    </w:p>
    <w:p w:rsidR="00000000" w:rsidDel="00000000" w:rsidP="00000000" w:rsidRDefault="00000000" w:rsidRPr="00000000" w14:paraId="0000000C">
      <w:pPr>
        <w:numPr>
          <w:ilvl w:val="0"/>
          <w:numId w:val="1"/>
        </w:numPr>
        <w:spacing w:after="0" w:afterAutospacing="0" w:before="240" w:line="360" w:lineRule="auto"/>
        <w:ind w:left="720" w:hanging="360"/>
        <w:rPr>
          <w:sz w:val="14"/>
          <w:szCs w:val="14"/>
        </w:rPr>
      </w:pPr>
      <w:r w:rsidDel="00000000" w:rsidR="00000000" w:rsidRPr="00000000">
        <w:rPr>
          <w:b w:val="1"/>
          <w:rtl w:val="0"/>
        </w:rPr>
        <w:t xml:space="preserve">State Encoding</w:t>
      </w:r>
      <w:r w:rsidDel="00000000" w:rsidR="00000000" w:rsidRPr="00000000">
        <w:rPr>
          <w:sz w:val="14"/>
          <w:szCs w:val="14"/>
          <w:rtl w:val="0"/>
        </w:rPr>
        <w:t xml:space="preserve">: Each state of the QFA is mapped to a </w:t>
      </w:r>
      <w:r w:rsidDel="00000000" w:rsidR="00000000" w:rsidRPr="00000000">
        <w:rPr>
          <w:b w:val="1"/>
          <w:sz w:val="14"/>
          <w:szCs w:val="14"/>
          <w:rtl w:val="0"/>
        </w:rPr>
        <w:t xml:space="preserve">prime number</w:t>
      </w:r>
      <w:r w:rsidDel="00000000" w:rsidR="00000000" w:rsidRPr="00000000">
        <w:rPr>
          <w:rFonts w:ascii="Caudex" w:cs="Caudex" w:eastAsia="Caudex" w:hAnsi="Caudex"/>
          <w:sz w:val="14"/>
          <w:szCs w:val="14"/>
          <w:rtl w:val="0"/>
        </w:rPr>
        <w:t xml:space="preserve"> and represented as a quantum state ∣pi⟩| p_i \rangle∣pi​⟩. Prime encoding ensures that each state is uniquely defined and can be manipulated by quantum operators.</w:t>
      </w:r>
    </w:p>
    <w:p w:rsidR="00000000" w:rsidDel="00000000" w:rsidP="00000000" w:rsidRDefault="00000000" w:rsidRPr="00000000" w14:paraId="0000000D">
      <w:pPr>
        <w:numPr>
          <w:ilvl w:val="0"/>
          <w:numId w:val="1"/>
        </w:numPr>
        <w:spacing w:after="240" w:before="0" w:beforeAutospacing="0" w:line="360" w:lineRule="auto"/>
        <w:ind w:left="720" w:hanging="360"/>
        <w:rPr>
          <w:sz w:val="14"/>
          <w:szCs w:val="14"/>
        </w:rPr>
      </w:pPr>
      <w:r w:rsidDel="00000000" w:rsidR="00000000" w:rsidRPr="00000000">
        <w:rPr>
          <w:b w:val="1"/>
          <w:sz w:val="14"/>
          <w:szCs w:val="14"/>
          <w:rtl w:val="0"/>
        </w:rPr>
        <w:t xml:space="preserve">Quantum Transitions</w:t>
      </w:r>
      <w:r w:rsidDel="00000000" w:rsidR="00000000" w:rsidRPr="00000000">
        <w:rPr>
          <w:sz w:val="14"/>
          <w:szCs w:val="14"/>
          <w:rtl w:val="0"/>
        </w:rPr>
        <w:t xml:space="preserve">: The transitions between states are governed by </w:t>
      </w:r>
      <w:r w:rsidDel="00000000" w:rsidR="00000000" w:rsidRPr="00000000">
        <w:rPr>
          <w:b w:val="1"/>
          <w:sz w:val="14"/>
          <w:szCs w:val="14"/>
          <w:rtl w:val="0"/>
        </w:rPr>
        <w:t xml:space="preserve">quantum unitary operators</w:t>
      </w:r>
      <w:r w:rsidDel="00000000" w:rsidR="00000000" w:rsidRPr="00000000">
        <w:rPr>
          <w:sz w:val="14"/>
          <w:szCs w:val="14"/>
          <w:rtl w:val="0"/>
        </w:rPr>
        <w:t xml:space="preserve"> that act on the prime-encoded states, enabling superposition and entanglement between states, thereby allowing multiple computational paths to be processed in parallel.</w:t>
      </w:r>
    </w:p>
    <w:p w:rsidR="00000000" w:rsidDel="00000000" w:rsidP="00000000" w:rsidRDefault="00000000" w:rsidRPr="00000000" w14:paraId="0000000E">
      <w:pPr>
        <w:pStyle w:val="Heading4"/>
        <w:keepNext w:val="0"/>
        <w:keepLines w:val="0"/>
        <w:spacing w:after="40" w:before="240" w:line="360" w:lineRule="auto"/>
        <w:rPr>
          <w:b w:val="1"/>
          <w:color w:val="000000"/>
          <w:sz w:val="22"/>
          <w:szCs w:val="22"/>
        </w:rPr>
      </w:pPr>
      <w:bookmarkStart w:colFirst="0" w:colLast="0" w:name="_hhjd3isclo94" w:id="3"/>
      <w:bookmarkEnd w:id="3"/>
      <w:r w:rsidDel="00000000" w:rsidR="00000000" w:rsidRPr="00000000">
        <w:rPr>
          <w:b w:val="1"/>
          <w:color w:val="000000"/>
          <w:sz w:val="22"/>
          <w:szCs w:val="22"/>
          <w:rtl w:val="0"/>
        </w:rPr>
        <w:t xml:space="preserve">2. Quantum Superposition and Parallelism</w:t>
      </w:r>
    </w:p>
    <w:p w:rsidR="00000000" w:rsidDel="00000000" w:rsidP="00000000" w:rsidRDefault="00000000" w:rsidRPr="00000000" w14:paraId="0000000F">
      <w:pPr>
        <w:spacing w:after="240" w:before="240" w:line="360" w:lineRule="auto"/>
        <w:rPr>
          <w:sz w:val="14"/>
          <w:szCs w:val="14"/>
        </w:rPr>
      </w:pPr>
      <w:r w:rsidDel="00000000" w:rsidR="00000000" w:rsidRPr="00000000">
        <w:rPr>
          <w:sz w:val="14"/>
          <w:szCs w:val="14"/>
          <w:rtl w:val="0"/>
        </w:rPr>
        <w:t xml:space="preserve">The prime-encoded QFA operates in </w:t>
      </w:r>
      <w:r w:rsidDel="00000000" w:rsidR="00000000" w:rsidRPr="00000000">
        <w:rPr>
          <w:b w:val="1"/>
          <w:sz w:val="14"/>
          <w:szCs w:val="14"/>
          <w:rtl w:val="0"/>
        </w:rPr>
        <w:t xml:space="preserve">quantum superposition</w:t>
      </w:r>
      <w:r w:rsidDel="00000000" w:rsidR="00000000" w:rsidRPr="00000000">
        <w:rPr>
          <w:sz w:val="14"/>
          <w:szCs w:val="14"/>
          <w:rtl w:val="0"/>
        </w:rPr>
        <w:t xml:space="preserve">, allowing the system to explore multiple state transitions simultaneously. This parallelism enhances the efficiency of computations, particularly in quantum algorithms, where the ability to evaluate many potential solutions at once is critical to achieving quantum speedups.</w:t>
      </w:r>
    </w:p>
    <w:p w:rsidR="00000000" w:rsidDel="00000000" w:rsidP="00000000" w:rsidRDefault="00000000" w:rsidRPr="00000000" w14:paraId="00000010">
      <w:pPr>
        <w:pStyle w:val="Heading4"/>
        <w:keepNext w:val="0"/>
        <w:keepLines w:val="0"/>
        <w:spacing w:after="40" w:before="240" w:line="360" w:lineRule="auto"/>
        <w:rPr>
          <w:b w:val="1"/>
          <w:color w:val="000000"/>
          <w:sz w:val="22"/>
          <w:szCs w:val="22"/>
        </w:rPr>
      </w:pPr>
      <w:bookmarkStart w:colFirst="0" w:colLast="0" w:name="_ksb2hz29gy9k" w:id="4"/>
      <w:bookmarkEnd w:id="4"/>
      <w:r w:rsidDel="00000000" w:rsidR="00000000" w:rsidRPr="00000000">
        <w:rPr>
          <w:b w:val="1"/>
          <w:color w:val="000000"/>
          <w:sz w:val="22"/>
          <w:szCs w:val="22"/>
          <w:rtl w:val="0"/>
        </w:rPr>
        <w:t xml:space="preserve">3. Applications and Quantum Efficiency</w:t>
      </w:r>
    </w:p>
    <w:p w:rsidR="00000000" w:rsidDel="00000000" w:rsidP="00000000" w:rsidRDefault="00000000" w:rsidRPr="00000000" w14:paraId="00000011">
      <w:pPr>
        <w:numPr>
          <w:ilvl w:val="0"/>
          <w:numId w:val="2"/>
        </w:numPr>
        <w:spacing w:after="0" w:afterAutospacing="0" w:before="240" w:line="360" w:lineRule="auto"/>
        <w:ind w:left="720" w:hanging="360"/>
        <w:rPr>
          <w:sz w:val="14"/>
          <w:szCs w:val="14"/>
        </w:rPr>
      </w:pPr>
      <w:r w:rsidDel="00000000" w:rsidR="00000000" w:rsidRPr="00000000">
        <w:rPr>
          <w:b w:val="1"/>
          <w:rtl w:val="0"/>
        </w:rPr>
        <w:t xml:space="preserve">Quantum Algorithms</w:t>
      </w:r>
      <w:r w:rsidDel="00000000" w:rsidR="00000000" w:rsidRPr="00000000">
        <w:rPr>
          <w:sz w:val="14"/>
          <w:szCs w:val="14"/>
          <w:rtl w:val="0"/>
        </w:rPr>
        <w:t xml:space="preserve">: The integration of prime-encoded QFA with the MCP can enhance quantum algorithms like </w:t>
      </w:r>
      <w:r w:rsidDel="00000000" w:rsidR="00000000" w:rsidRPr="00000000">
        <w:rPr>
          <w:b w:val="1"/>
          <w:sz w:val="14"/>
          <w:szCs w:val="14"/>
          <w:rtl w:val="0"/>
        </w:rPr>
        <w:t xml:space="preserve">Grover's</w:t>
      </w:r>
      <w:r w:rsidDel="00000000" w:rsidR="00000000" w:rsidRPr="00000000">
        <w:rPr>
          <w:sz w:val="14"/>
          <w:szCs w:val="14"/>
          <w:rtl w:val="0"/>
        </w:rPr>
        <w:t xml:space="preserve"> and </w:t>
      </w:r>
      <w:r w:rsidDel="00000000" w:rsidR="00000000" w:rsidRPr="00000000">
        <w:rPr>
          <w:b w:val="1"/>
          <w:sz w:val="14"/>
          <w:szCs w:val="14"/>
          <w:rtl w:val="0"/>
        </w:rPr>
        <w:t xml:space="preserve">Shor’s algorithms</w:t>
      </w:r>
      <w:r w:rsidDel="00000000" w:rsidR="00000000" w:rsidRPr="00000000">
        <w:rPr>
          <w:sz w:val="14"/>
          <w:szCs w:val="14"/>
          <w:rtl w:val="0"/>
        </w:rPr>
        <w:t xml:space="preserve"> by providing faster and more efficient state exploration and transition processing.</w:t>
      </w:r>
    </w:p>
    <w:p w:rsidR="00000000" w:rsidDel="00000000" w:rsidP="00000000" w:rsidRDefault="00000000" w:rsidRPr="00000000" w14:paraId="00000012">
      <w:pPr>
        <w:numPr>
          <w:ilvl w:val="0"/>
          <w:numId w:val="2"/>
        </w:numPr>
        <w:spacing w:after="240" w:before="0" w:beforeAutospacing="0" w:line="360" w:lineRule="auto"/>
        <w:ind w:left="720" w:hanging="360"/>
        <w:rPr>
          <w:sz w:val="14"/>
          <w:szCs w:val="14"/>
        </w:rPr>
      </w:pPr>
      <w:r w:rsidDel="00000000" w:rsidR="00000000" w:rsidRPr="00000000">
        <w:rPr>
          <w:b w:val="1"/>
          <w:sz w:val="14"/>
          <w:szCs w:val="14"/>
          <w:rtl w:val="0"/>
        </w:rPr>
        <w:t xml:space="preserve">Quantum Cryptography</w:t>
      </w:r>
      <w:r w:rsidDel="00000000" w:rsidR="00000000" w:rsidRPr="00000000">
        <w:rPr>
          <w:sz w:val="14"/>
          <w:szCs w:val="14"/>
          <w:rtl w:val="0"/>
        </w:rPr>
        <w:t xml:space="preserve">: The inherent unpredictability and complexity of quantum states make QFA an ideal tool for modeling and enhancing </w:t>
      </w:r>
      <w:r w:rsidDel="00000000" w:rsidR="00000000" w:rsidRPr="00000000">
        <w:rPr>
          <w:b w:val="1"/>
          <w:sz w:val="14"/>
          <w:szCs w:val="14"/>
          <w:rtl w:val="0"/>
        </w:rPr>
        <w:t xml:space="preserve">quantum cryptographic systems</w:t>
      </w:r>
      <w:r w:rsidDel="00000000" w:rsidR="00000000" w:rsidRPr="00000000">
        <w:rPr>
          <w:sz w:val="14"/>
          <w:szCs w:val="14"/>
          <w:rtl w:val="0"/>
        </w:rPr>
        <w:t xml:space="preserve">, ensuring secure communications and cryptographic key distribution.</w:t>
      </w:r>
    </w:p>
    <w:p w:rsidR="00000000" w:rsidDel="00000000" w:rsidP="00000000" w:rsidRDefault="00000000" w:rsidRPr="00000000" w14:paraId="00000013">
      <w:pPr>
        <w:pStyle w:val="Heading3"/>
        <w:keepNext w:val="0"/>
        <w:keepLines w:val="0"/>
        <w:spacing w:before="280" w:line="360" w:lineRule="auto"/>
        <w:rPr>
          <w:b w:val="1"/>
          <w:color w:val="000000"/>
          <w:sz w:val="26"/>
          <w:szCs w:val="26"/>
        </w:rPr>
      </w:pPr>
      <w:bookmarkStart w:colFirst="0" w:colLast="0" w:name="_ehbe7fxcp2cl"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360" w:lineRule="auto"/>
        <w:rPr>
          <w:sz w:val="14"/>
          <w:szCs w:val="14"/>
        </w:rPr>
      </w:pPr>
      <w:r w:rsidDel="00000000" w:rsidR="00000000" w:rsidRPr="00000000">
        <w:rPr>
          <w:sz w:val="14"/>
          <w:szCs w:val="14"/>
          <w:rtl w:val="0"/>
        </w:rPr>
        <w:t xml:space="preserve">The integration of </w:t>
      </w:r>
      <w:r w:rsidDel="00000000" w:rsidR="00000000" w:rsidRPr="00000000">
        <w:rPr>
          <w:b w:val="1"/>
          <w:sz w:val="14"/>
          <w:szCs w:val="14"/>
          <w:rtl w:val="0"/>
        </w:rPr>
        <w:t xml:space="preserve">Prime-Encoded Quantum Automata (QFA)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combines the advantages of quantum mechanics and prime-number encoding to provide a more efficient and powerful framework for quantum computation. By leveraging quantum superposition and parallelism, prime-encoded QFA offers significant computational advantages, making it a crucial tool for advancing quantum algorithms, quantum cryptography, and complex quantum system modeling.</w:t>
      </w:r>
    </w:p>
    <w:p w:rsidR="00000000" w:rsidDel="00000000" w:rsidP="00000000" w:rsidRDefault="00000000" w:rsidRPr="00000000" w14:paraId="00000015">
      <w:pPr>
        <w:pStyle w:val="Heading3"/>
        <w:keepNext w:val="0"/>
        <w:keepLines w:val="0"/>
        <w:spacing w:before="280" w:line="360" w:lineRule="auto"/>
        <w:rPr>
          <w:b w:val="1"/>
          <w:color w:val="000000"/>
          <w:sz w:val="26"/>
          <w:szCs w:val="26"/>
        </w:rPr>
      </w:pPr>
      <w:bookmarkStart w:colFirst="0" w:colLast="0" w:name="_y1sc6ic1dina" w:id="6"/>
      <w:bookmarkEnd w:id="6"/>
      <w:r w:rsidDel="00000000" w:rsidR="00000000" w:rsidRPr="00000000">
        <w:rPr>
          <w:b w:val="1"/>
          <w:color w:val="000000"/>
          <w:sz w:val="26"/>
          <w:szCs w:val="26"/>
          <w:rtl w:val="0"/>
        </w:rPr>
        <w:t xml:space="preserve">Comprehensive Mathematical Overview: Integrating Prime-Encoded Quantum Automata with the Matrix Compute Paradigm (MCP)</w:t>
      </w:r>
    </w:p>
    <w:p w:rsidR="00000000" w:rsidDel="00000000" w:rsidP="00000000" w:rsidRDefault="00000000" w:rsidRPr="00000000" w14:paraId="00000016">
      <w:pPr>
        <w:spacing w:after="240" w:before="240" w:line="360" w:lineRule="auto"/>
        <w:rPr>
          <w:sz w:val="14"/>
          <w:szCs w:val="14"/>
        </w:rPr>
      </w:pPr>
      <w:r w:rsidDel="00000000" w:rsidR="00000000" w:rsidRPr="00000000">
        <w:rPr>
          <w:sz w:val="14"/>
          <w:szCs w:val="14"/>
          <w:rtl w:val="0"/>
        </w:rPr>
        <w:t xml:space="preserve">This overview provides a mathematical framework for integrating </w:t>
      </w:r>
      <w:r w:rsidDel="00000000" w:rsidR="00000000" w:rsidRPr="00000000">
        <w:rPr>
          <w:b w:val="1"/>
          <w:sz w:val="14"/>
          <w:szCs w:val="14"/>
          <w:rtl w:val="0"/>
        </w:rPr>
        <w:t xml:space="preserve">Prime-Encoded Quantum Automata (QFA)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The focus is on leveraging </w:t>
      </w:r>
      <w:r w:rsidDel="00000000" w:rsidR="00000000" w:rsidRPr="00000000">
        <w:rPr>
          <w:b w:val="1"/>
          <w:sz w:val="14"/>
          <w:szCs w:val="14"/>
          <w:rtl w:val="0"/>
        </w:rPr>
        <w:t xml:space="preserve">quantum superposition</w:t>
      </w:r>
      <w:r w:rsidDel="00000000" w:rsidR="00000000" w:rsidRPr="00000000">
        <w:rPr>
          <w:sz w:val="14"/>
          <w:szCs w:val="14"/>
          <w:rtl w:val="0"/>
        </w:rPr>
        <w:t xml:space="preserve">, </w:t>
      </w:r>
      <w:r w:rsidDel="00000000" w:rsidR="00000000" w:rsidRPr="00000000">
        <w:rPr>
          <w:b w:val="1"/>
          <w:sz w:val="14"/>
          <w:szCs w:val="14"/>
          <w:rtl w:val="0"/>
        </w:rPr>
        <w:t xml:space="preserve">entanglement</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to enhance the computational efficiency and capabilities of quantum automata, which can model quantum algorithms and cryptographic systems.</w:t>
      </w:r>
    </w:p>
    <w:p w:rsidR="00000000" w:rsidDel="00000000" w:rsidP="00000000" w:rsidRDefault="00000000" w:rsidRPr="00000000" w14:paraId="00000017">
      <w:pPr>
        <w:pStyle w:val="Heading3"/>
        <w:keepNext w:val="0"/>
        <w:keepLines w:val="0"/>
        <w:spacing w:before="280" w:line="360" w:lineRule="auto"/>
        <w:rPr>
          <w:b w:val="1"/>
          <w:color w:val="000000"/>
          <w:sz w:val="26"/>
          <w:szCs w:val="26"/>
        </w:rPr>
      </w:pPr>
      <w:bookmarkStart w:colFirst="0" w:colLast="0" w:name="_3djzejwp934y" w:id="7"/>
      <w:bookmarkEnd w:id="7"/>
      <w:r w:rsidDel="00000000" w:rsidR="00000000" w:rsidRPr="00000000">
        <w:rPr>
          <w:b w:val="1"/>
          <w:color w:val="000000"/>
          <w:sz w:val="26"/>
          <w:szCs w:val="26"/>
          <w:rtl w:val="0"/>
        </w:rPr>
        <w:t xml:space="preserve">1. Classical Finite Automata Overview</w:t>
      </w:r>
    </w:p>
    <w:p w:rsidR="00000000" w:rsidDel="00000000" w:rsidP="00000000" w:rsidRDefault="00000000" w:rsidRPr="00000000" w14:paraId="00000018">
      <w:pPr>
        <w:spacing w:after="240" w:before="240" w:line="360" w:lineRule="auto"/>
        <w:rPr>
          <w:sz w:val="14"/>
          <w:szCs w:val="14"/>
        </w:rPr>
      </w:pPr>
      <w:r w:rsidDel="00000000" w:rsidR="00000000" w:rsidRPr="00000000">
        <w:rPr>
          <w:sz w:val="14"/>
          <w:szCs w:val="14"/>
          <w:rtl w:val="0"/>
        </w:rPr>
        <w:t xml:space="preserve">A </w:t>
      </w:r>
      <w:r w:rsidDel="00000000" w:rsidR="00000000" w:rsidRPr="00000000">
        <w:rPr>
          <w:b w:val="1"/>
          <w:sz w:val="14"/>
          <w:szCs w:val="14"/>
          <w:rtl w:val="0"/>
        </w:rPr>
        <w:t xml:space="preserve">Finite Automaton (FA)</w:t>
      </w:r>
      <w:r w:rsidDel="00000000" w:rsidR="00000000" w:rsidRPr="00000000">
        <w:rPr>
          <w:sz w:val="14"/>
          <w:szCs w:val="14"/>
          <w:rtl w:val="0"/>
        </w:rPr>
        <w:t xml:space="preserve"> is represented as a 5-tuple:</w:t>
      </w:r>
    </w:p>
    <w:p w:rsidR="00000000" w:rsidDel="00000000" w:rsidP="00000000" w:rsidRDefault="00000000" w:rsidRPr="00000000" w14:paraId="00000019">
      <w:pPr>
        <w:spacing w:after="240" w:before="240" w:line="360" w:lineRule="auto"/>
        <w:rPr>
          <w:sz w:val="14"/>
          <w:szCs w:val="14"/>
        </w:rPr>
      </w:pPr>
      <w:r w:rsidDel="00000000" w:rsidR="00000000" w:rsidRPr="00000000">
        <w:rPr>
          <w:sz w:val="14"/>
          <w:szCs w:val="14"/>
          <w:rtl w:val="0"/>
        </w:rPr>
        <w:t xml:space="preserve">M=(Q,Σ,δ,q0,F)M = (Q, \Sigma, \delta, q_0, F)M=(Q,Σ,δ,q0​,F)</w:t>
      </w:r>
    </w:p>
    <w:p w:rsidR="00000000" w:rsidDel="00000000" w:rsidP="00000000" w:rsidRDefault="00000000" w:rsidRPr="00000000" w14:paraId="0000001A">
      <w:pPr>
        <w:spacing w:after="240" w:before="240" w:line="36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1B">
      <w:pPr>
        <w:numPr>
          <w:ilvl w:val="0"/>
          <w:numId w:val="9"/>
        </w:numPr>
        <w:spacing w:after="0" w:afterAutospacing="0" w:before="240" w:line="360" w:lineRule="auto"/>
        <w:ind w:left="720" w:hanging="360"/>
        <w:rPr>
          <w:sz w:val="14"/>
          <w:szCs w:val="14"/>
        </w:rPr>
      </w:pPr>
      <w:r w:rsidDel="00000000" w:rsidR="00000000" w:rsidRPr="00000000">
        <w:rPr>
          <w:sz w:val="14"/>
          <w:szCs w:val="14"/>
          <w:rtl w:val="0"/>
        </w:rPr>
        <w:t xml:space="preserve">Q={q0,q1,…,qn}Q = \{ q_0, q_1, \dots, q_n \}Q={q0​,q1​,…,qn​} is the finite set of states.</w:t>
      </w:r>
    </w:p>
    <w:p w:rsidR="00000000" w:rsidDel="00000000" w:rsidP="00000000" w:rsidRDefault="00000000" w:rsidRPr="00000000" w14:paraId="0000001C">
      <w:pPr>
        <w:numPr>
          <w:ilvl w:val="0"/>
          <w:numId w:val="9"/>
        </w:numPr>
        <w:spacing w:after="0" w:afterAutospacing="0" w:before="0" w:beforeAutospacing="0" w:line="360" w:lineRule="auto"/>
        <w:ind w:left="720" w:hanging="360"/>
        <w:rPr>
          <w:sz w:val="14"/>
          <w:szCs w:val="14"/>
        </w:rPr>
      </w:pPr>
      <w:r w:rsidDel="00000000" w:rsidR="00000000" w:rsidRPr="00000000">
        <w:rPr>
          <w:sz w:val="14"/>
          <w:szCs w:val="14"/>
          <w:rtl w:val="0"/>
        </w:rPr>
        <w:t xml:space="preserve">Σ\SigmaΣ is the input alphabet.</w:t>
      </w:r>
    </w:p>
    <w:p w:rsidR="00000000" w:rsidDel="00000000" w:rsidP="00000000" w:rsidRDefault="00000000" w:rsidRPr="00000000" w14:paraId="0000001D">
      <w:pPr>
        <w:numPr>
          <w:ilvl w:val="0"/>
          <w:numId w:val="9"/>
        </w:numPr>
        <w:spacing w:after="0" w:afterAutospacing="0" w:before="0" w:beforeAutospacing="0" w:line="36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δ:Q×Σ→Q\delta: Q \times \Sigma \to Qδ:Q×Σ→Q is the transition function that maps a state and input symbol to a new state.</w:t>
      </w:r>
    </w:p>
    <w:p w:rsidR="00000000" w:rsidDel="00000000" w:rsidP="00000000" w:rsidRDefault="00000000" w:rsidRPr="00000000" w14:paraId="0000001E">
      <w:pPr>
        <w:numPr>
          <w:ilvl w:val="0"/>
          <w:numId w:val="9"/>
        </w:numPr>
        <w:spacing w:after="0" w:afterAutospacing="0" w:before="0" w:beforeAutospacing="0" w:line="36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q0∈Qq_0 \in Qq0​∈Q is the initial state.</w:t>
      </w:r>
    </w:p>
    <w:p w:rsidR="00000000" w:rsidDel="00000000" w:rsidP="00000000" w:rsidRDefault="00000000" w:rsidRPr="00000000" w14:paraId="0000001F">
      <w:pPr>
        <w:numPr>
          <w:ilvl w:val="0"/>
          <w:numId w:val="9"/>
        </w:numPr>
        <w:spacing w:after="240" w:before="0" w:beforeAutospacing="0" w:line="36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F⊆QF \subseteq QF⊆Q is the set of accepting states.</w:t>
      </w:r>
    </w:p>
    <w:p w:rsidR="00000000" w:rsidDel="00000000" w:rsidP="00000000" w:rsidRDefault="00000000" w:rsidRPr="00000000" w14:paraId="00000020">
      <w:pPr>
        <w:spacing w:after="240" w:before="240" w:line="360" w:lineRule="auto"/>
        <w:rPr>
          <w:sz w:val="14"/>
          <w:szCs w:val="14"/>
        </w:rPr>
      </w:pPr>
      <w:r w:rsidDel="00000000" w:rsidR="00000000" w:rsidRPr="00000000">
        <w:rPr>
          <w:sz w:val="14"/>
          <w:szCs w:val="14"/>
          <w:rtl w:val="0"/>
        </w:rPr>
        <w:t xml:space="preserve">In a </w:t>
      </w:r>
      <w:r w:rsidDel="00000000" w:rsidR="00000000" w:rsidRPr="00000000">
        <w:rPr>
          <w:b w:val="1"/>
          <w:sz w:val="14"/>
          <w:szCs w:val="14"/>
          <w:rtl w:val="0"/>
        </w:rPr>
        <w:t xml:space="preserve">Deterministic Finite Automaton (DFA)</w:t>
      </w:r>
      <w:r w:rsidDel="00000000" w:rsidR="00000000" w:rsidRPr="00000000">
        <w:rPr>
          <w:sz w:val="14"/>
          <w:szCs w:val="14"/>
          <w:rtl w:val="0"/>
        </w:rPr>
        <w:t xml:space="preserve">, the transition function is deterministic, while in a </w:t>
      </w:r>
      <w:r w:rsidDel="00000000" w:rsidR="00000000" w:rsidRPr="00000000">
        <w:rPr>
          <w:b w:val="1"/>
          <w:sz w:val="14"/>
          <w:szCs w:val="14"/>
          <w:rtl w:val="0"/>
        </w:rPr>
        <w:t xml:space="preserve">Nondeterministic Finite Automaton (NFA)</w:t>
      </w:r>
      <w:r w:rsidDel="00000000" w:rsidR="00000000" w:rsidRPr="00000000">
        <w:rPr>
          <w:sz w:val="14"/>
          <w:szCs w:val="14"/>
          <w:rtl w:val="0"/>
        </w:rPr>
        <w:t xml:space="preserve">, multiple transitions are allowed for a given input. Classical automata follow strict transitions without exploiting quantum phenomena like superposition or entanglement.</w:t>
      </w:r>
    </w:p>
    <w:p w:rsidR="00000000" w:rsidDel="00000000" w:rsidP="00000000" w:rsidRDefault="00000000" w:rsidRPr="00000000" w14:paraId="00000021">
      <w:pPr>
        <w:pStyle w:val="Heading3"/>
        <w:keepNext w:val="0"/>
        <w:keepLines w:val="0"/>
        <w:spacing w:before="280" w:line="360" w:lineRule="auto"/>
        <w:rPr>
          <w:b w:val="1"/>
          <w:color w:val="000000"/>
          <w:sz w:val="26"/>
          <w:szCs w:val="26"/>
        </w:rPr>
      </w:pPr>
      <w:bookmarkStart w:colFirst="0" w:colLast="0" w:name="_15jt4fz3s1c5" w:id="8"/>
      <w:bookmarkEnd w:id="8"/>
      <w:r w:rsidDel="00000000" w:rsidR="00000000" w:rsidRPr="00000000">
        <w:rPr>
          <w:b w:val="1"/>
          <w:color w:val="000000"/>
          <w:sz w:val="26"/>
          <w:szCs w:val="26"/>
          <w:rtl w:val="0"/>
        </w:rPr>
        <w:t xml:space="preserve">2. Quantum Finite Automata (QFA)</w:t>
      </w:r>
    </w:p>
    <w:p w:rsidR="00000000" w:rsidDel="00000000" w:rsidP="00000000" w:rsidRDefault="00000000" w:rsidRPr="00000000" w14:paraId="00000022">
      <w:pPr>
        <w:spacing w:after="240" w:before="240" w:line="360" w:lineRule="auto"/>
        <w:rPr>
          <w:sz w:val="14"/>
          <w:szCs w:val="14"/>
        </w:rPr>
      </w:pPr>
      <w:r w:rsidDel="00000000" w:rsidR="00000000" w:rsidRPr="00000000">
        <w:rPr>
          <w:sz w:val="14"/>
          <w:szCs w:val="14"/>
          <w:rtl w:val="0"/>
        </w:rPr>
        <w:t xml:space="preserve">A </w:t>
      </w:r>
      <w:r w:rsidDel="00000000" w:rsidR="00000000" w:rsidRPr="00000000">
        <w:rPr>
          <w:b w:val="1"/>
          <w:sz w:val="14"/>
          <w:szCs w:val="14"/>
          <w:rtl w:val="0"/>
        </w:rPr>
        <w:t xml:space="preserve">Quantum Finite Automaton (QFA)</w:t>
      </w:r>
      <w:r w:rsidDel="00000000" w:rsidR="00000000" w:rsidRPr="00000000">
        <w:rPr>
          <w:sz w:val="14"/>
          <w:szCs w:val="14"/>
          <w:rtl w:val="0"/>
        </w:rPr>
        <w:t xml:space="preserve"> extends the classical model by incorporating quantum states and transitions. The system evolves through </w:t>
      </w:r>
      <w:r w:rsidDel="00000000" w:rsidR="00000000" w:rsidRPr="00000000">
        <w:rPr>
          <w:b w:val="1"/>
          <w:sz w:val="14"/>
          <w:szCs w:val="14"/>
          <w:rtl w:val="0"/>
        </w:rPr>
        <w:t xml:space="preserve">quantum superposition</w:t>
      </w:r>
      <w:r w:rsidDel="00000000" w:rsidR="00000000" w:rsidRPr="00000000">
        <w:rPr>
          <w:sz w:val="14"/>
          <w:szCs w:val="14"/>
          <w:rtl w:val="0"/>
        </w:rPr>
        <w:t xml:space="preserve">, and the transitions between states are governed by </w:t>
      </w:r>
      <w:r w:rsidDel="00000000" w:rsidR="00000000" w:rsidRPr="00000000">
        <w:rPr>
          <w:b w:val="1"/>
          <w:sz w:val="14"/>
          <w:szCs w:val="14"/>
          <w:rtl w:val="0"/>
        </w:rPr>
        <w:t xml:space="preserve">unitary operators</w:t>
      </w:r>
      <w:r w:rsidDel="00000000" w:rsidR="00000000" w:rsidRPr="00000000">
        <w:rPr>
          <w:sz w:val="14"/>
          <w:szCs w:val="14"/>
          <w:rtl w:val="0"/>
        </w:rPr>
        <w:t xml:space="preserve">.</w:t>
      </w:r>
    </w:p>
    <w:p w:rsidR="00000000" w:rsidDel="00000000" w:rsidP="00000000" w:rsidRDefault="00000000" w:rsidRPr="00000000" w14:paraId="00000023">
      <w:pPr>
        <w:spacing w:after="240" w:before="240" w:line="360" w:lineRule="auto"/>
        <w:rPr>
          <w:sz w:val="14"/>
          <w:szCs w:val="14"/>
        </w:rPr>
      </w:pPr>
      <w:r w:rsidDel="00000000" w:rsidR="00000000" w:rsidRPr="00000000">
        <w:rPr>
          <w:sz w:val="14"/>
          <w:szCs w:val="14"/>
          <w:rtl w:val="0"/>
        </w:rPr>
        <w:t xml:space="preserve">A QFA is represented as a 5-tuple similar to the classical FA:</w:t>
      </w:r>
    </w:p>
    <w:p w:rsidR="00000000" w:rsidDel="00000000" w:rsidP="00000000" w:rsidRDefault="00000000" w:rsidRPr="00000000" w14:paraId="00000024">
      <w:pPr>
        <w:spacing w:after="240" w:before="240" w:line="360" w:lineRule="auto"/>
        <w:rPr>
          <w:sz w:val="14"/>
          <w:szCs w:val="14"/>
        </w:rPr>
      </w:pPr>
      <w:r w:rsidDel="00000000" w:rsidR="00000000" w:rsidRPr="00000000">
        <w:rPr>
          <w:sz w:val="14"/>
          <w:szCs w:val="14"/>
          <w:rtl w:val="0"/>
        </w:rPr>
        <w:t xml:space="preserve">M=(Q,Σ,U,q0,F)M = (Q, \Sigma, \mathcal{U}, q_0, F)M=(Q,Σ,U,q0​,F)</w:t>
      </w:r>
    </w:p>
    <w:p w:rsidR="00000000" w:rsidDel="00000000" w:rsidP="00000000" w:rsidRDefault="00000000" w:rsidRPr="00000000" w14:paraId="00000025">
      <w:pPr>
        <w:spacing w:after="240" w:before="240" w:line="36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26">
      <w:pPr>
        <w:numPr>
          <w:ilvl w:val="0"/>
          <w:numId w:val="7"/>
        </w:numPr>
        <w:spacing w:after="0" w:afterAutospacing="0" w:before="240" w:line="360" w:lineRule="auto"/>
        <w:ind w:left="720" w:hanging="360"/>
        <w:rPr>
          <w:sz w:val="14"/>
          <w:szCs w:val="14"/>
        </w:rPr>
      </w:pPr>
      <w:r w:rsidDel="00000000" w:rsidR="00000000" w:rsidRPr="00000000">
        <w:rPr>
          <w:sz w:val="14"/>
          <w:szCs w:val="14"/>
          <w:rtl w:val="0"/>
        </w:rPr>
        <w:t xml:space="preserve">Q={q0,q1,…,qn}Q = \{ q_0, q_1, \dots, q_n \}Q={q0​,q1​,…,qn​} is the set of quantum states, each represented in a Hilbert space H\mathcal{H}H.</w:t>
      </w:r>
    </w:p>
    <w:p w:rsidR="00000000" w:rsidDel="00000000" w:rsidP="00000000" w:rsidRDefault="00000000" w:rsidRPr="00000000" w14:paraId="00000027">
      <w:pPr>
        <w:numPr>
          <w:ilvl w:val="0"/>
          <w:numId w:val="7"/>
        </w:numPr>
        <w:spacing w:after="0" w:afterAutospacing="0" w:before="0" w:beforeAutospacing="0" w:line="360" w:lineRule="auto"/>
        <w:ind w:left="720" w:hanging="360"/>
        <w:rPr>
          <w:sz w:val="14"/>
          <w:szCs w:val="14"/>
        </w:rPr>
      </w:pPr>
      <w:r w:rsidDel="00000000" w:rsidR="00000000" w:rsidRPr="00000000">
        <w:rPr>
          <w:sz w:val="14"/>
          <w:szCs w:val="14"/>
          <w:rtl w:val="0"/>
        </w:rPr>
        <w:t xml:space="preserve">Σ\SigmaΣ is the input alphabet.</w:t>
      </w:r>
    </w:p>
    <w:p w:rsidR="00000000" w:rsidDel="00000000" w:rsidP="00000000" w:rsidRDefault="00000000" w:rsidRPr="00000000" w14:paraId="00000028">
      <w:pPr>
        <w:numPr>
          <w:ilvl w:val="0"/>
          <w:numId w:val="7"/>
        </w:numPr>
        <w:spacing w:after="0" w:afterAutospacing="0" w:before="0" w:beforeAutospacing="0" w:line="36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U:Q×Σ→H\mathcal{U}: Q \times \Sigma \to \mathcal{H}U:Q×Σ→H is a set of </w:t>
      </w:r>
      <w:r w:rsidDel="00000000" w:rsidR="00000000" w:rsidRPr="00000000">
        <w:rPr>
          <w:b w:val="1"/>
          <w:sz w:val="14"/>
          <w:szCs w:val="14"/>
          <w:rtl w:val="0"/>
        </w:rPr>
        <w:t xml:space="preserve">quantum unitary operators</w:t>
      </w:r>
      <w:r w:rsidDel="00000000" w:rsidR="00000000" w:rsidRPr="00000000">
        <w:rPr>
          <w:sz w:val="14"/>
          <w:szCs w:val="14"/>
          <w:rtl w:val="0"/>
        </w:rPr>
        <w:t xml:space="preserve"> that govern state transitions.</w:t>
      </w:r>
    </w:p>
    <w:p w:rsidR="00000000" w:rsidDel="00000000" w:rsidP="00000000" w:rsidRDefault="00000000" w:rsidRPr="00000000" w14:paraId="00000029">
      <w:pPr>
        <w:numPr>
          <w:ilvl w:val="0"/>
          <w:numId w:val="7"/>
        </w:numPr>
        <w:spacing w:after="0" w:afterAutospacing="0" w:before="0" w:beforeAutospacing="0" w:line="360" w:lineRule="auto"/>
        <w:ind w:left="720" w:hanging="360"/>
        <w:rPr>
          <w:sz w:val="14"/>
          <w:szCs w:val="14"/>
        </w:rPr>
      </w:pPr>
      <w:r w:rsidDel="00000000" w:rsidR="00000000" w:rsidRPr="00000000">
        <w:rPr>
          <w:rFonts w:ascii="Caudex" w:cs="Caudex" w:eastAsia="Caudex" w:hAnsi="Caudex"/>
          <w:sz w:val="14"/>
          <w:szCs w:val="14"/>
          <w:rtl w:val="0"/>
        </w:rPr>
        <w:t xml:space="preserve">q0∈Qq_0 \in Qq0​∈Q is the initial quantum state, typically represented as ∣q0⟩| q_0 \rangle∣q0​⟩.</w:t>
      </w:r>
    </w:p>
    <w:p w:rsidR="00000000" w:rsidDel="00000000" w:rsidP="00000000" w:rsidRDefault="00000000" w:rsidRPr="00000000" w14:paraId="0000002A">
      <w:pPr>
        <w:numPr>
          <w:ilvl w:val="0"/>
          <w:numId w:val="7"/>
        </w:numPr>
        <w:spacing w:after="240" w:before="0" w:beforeAutospacing="0" w:line="36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F⊆QF \subseteq QF⊆Q is the set of accepting states, represented in superposition.</w:t>
      </w:r>
    </w:p>
    <w:p w:rsidR="00000000" w:rsidDel="00000000" w:rsidP="00000000" w:rsidRDefault="00000000" w:rsidRPr="00000000" w14:paraId="0000002B">
      <w:pPr>
        <w:spacing w:after="240" w:before="240" w:line="360" w:lineRule="auto"/>
        <w:rPr>
          <w:sz w:val="14"/>
          <w:szCs w:val="14"/>
        </w:rPr>
      </w:pPr>
      <w:r w:rsidDel="00000000" w:rsidR="00000000" w:rsidRPr="00000000">
        <w:rPr>
          <w:sz w:val="14"/>
          <w:szCs w:val="14"/>
          <w:rtl w:val="0"/>
        </w:rPr>
        <w:t xml:space="preserve">The difference lies in how transitions are made. Instead of deterministic or nondeterministic transitions, QFA evolves as a </w:t>
      </w:r>
      <w:r w:rsidDel="00000000" w:rsidR="00000000" w:rsidRPr="00000000">
        <w:rPr>
          <w:b w:val="1"/>
          <w:sz w:val="14"/>
          <w:szCs w:val="14"/>
          <w:rtl w:val="0"/>
        </w:rPr>
        <w:t xml:space="preserve">superposition</w:t>
      </w:r>
      <w:r w:rsidDel="00000000" w:rsidR="00000000" w:rsidRPr="00000000">
        <w:rPr>
          <w:sz w:val="14"/>
          <w:szCs w:val="14"/>
          <w:rtl w:val="0"/>
        </w:rPr>
        <w:t xml:space="preserve"> of states, meaning the automaton can be in multiple states simultaneously.</w:t>
      </w:r>
    </w:p>
    <w:p w:rsidR="00000000" w:rsidDel="00000000" w:rsidP="00000000" w:rsidRDefault="00000000" w:rsidRPr="00000000" w14:paraId="0000002C">
      <w:pPr>
        <w:pStyle w:val="Heading4"/>
        <w:keepNext w:val="0"/>
        <w:keepLines w:val="0"/>
        <w:spacing w:after="40" w:before="240" w:line="360" w:lineRule="auto"/>
        <w:rPr>
          <w:b w:val="1"/>
          <w:color w:val="000000"/>
          <w:sz w:val="22"/>
          <w:szCs w:val="22"/>
        </w:rPr>
      </w:pPr>
      <w:bookmarkStart w:colFirst="0" w:colLast="0" w:name="_mq4gojtyhqc5" w:id="9"/>
      <w:bookmarkEnd w:id="9"/>
      <w:r w:rsidDel="00000000" w:rsidR="00000000" w:rsidRPr="00000000">
        <w:rPr>
          <w:b w:val="1"/>
          <w:color w:val="000000"/>
          <w:sz w:val="22"/>
          <w:szCs w:val="22"/>
          <w:rtl w:val="0"/>
        </w:rPr>
        <w:t xml:space="preserve">2.1 Superposition and Quantum Transitions</w:t>
      </w:r>
    </w:p>
    <w:p w:rsidR="00000000" w:rsidDel="00000000" w:rsidP="00000000" w:rsidRDefault="00000000" w:rsidRPr="00000000" w14:paraId="0000002D">
      <w:pPr>
        <w:spacing w:after="240" w:before="240" w:line="360" w:lineRule="auto"/>
        <w:rPr>
          <w:sz w:val="14"/>
          <w:szCs w:val="14"/>
        </w:rPr>
      </w:pPr>
      <w:r w:rsidDel="00000000" w:rsidR="00000000" w:rsidRPr="00000000">
        <w:rPr>
          <w:sz w:val="14"/>
          <w:szCs w:val="14"/>
          <w:rtl w:val="0"/>
        </w:rPr>
        <w:t xml:space="preserve">In QFA, the state of the system at time ttt is a </w:t>
      </w:r>
      <w:r w:rsidDel="00000000" w:rsidR="00000000" w:rsidRPr="00000000">
        <w:rPr>
          <w:b w:val="1"/>
          <w:sz w:val="14"/>
          <w:szCs w:val="14"/>
          <w:rtl w:val="0"/>
        </w:rPr>
        <w:t xml:space="preserve">superposition</w:t>
      </w:r>
      <w:r w:rsidDel="00000000" w:rsidR="00000000" w:rsidRPr="00000000">
        <w:rPr>
          <w:sz w:val="14"/>
          <w:szCs w:val="14"/>
          <w:rtl w:val="0"/>
        </w:rPr>
        <w:t xml:space="preserve"> of all possible states. The quantum state of the automaton is represented as a linear combination of basis states:</w:t>
      </w:r>
    </w:p>
    <w:p w:rsidR="00000000" w:rsidDel="00000000" w:rsidP="00000000" w:rsidRDefault="00000000" w:rsidRPr="00000000" w14:paraId="0000002E">
      <w:pPr>
        <w:spacing w:after="240" w:before="240" w:line="360" w:lineRule="auto"/>
        <w:rPr>
          <w:sz w:val="14"/>
          <w:szCs w:val="14"/>
        </w:rPr>
      </w:pPr>
      <w:r w:rsidDel="00000000" w:rsidR="00000000" w:rsidRPr="00000000">
        <w:rPr>
          <w:rFonts w:ascii="Caudex" w:cs="Caudex" w:eastAsia="Caudex" w:hAnsi="Caudex"/>
          <w:sz w:val="14"/>
          <w:szCs w:val="14"/>
          <w:rtl w:val="0"/>
        </w:rPr>
        <w:t xml:space="preserve">∣ψ(t)⟩=∑i=1nαi(t)∣qi⟩| \psi(t) \rangle = \sum_{i=1}^{n} \alpha_i(t) | q_i \rangle∣ψ(t)⟩=i=1∑n​αi​(t)∣qi​⟩</w:t>
      </w:r>
    </w:p>
    <w:p w:rsidR="00000000" w:rsidDel="00000000" w:rsidP="00000000" w:rsidRDefault="00000000" w:rsidRPr="00000000" w14:paraId="0000002F">
      <w:pPr>
        <w:spacing w:after="240" w:before="240" w:line="36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0">
      <w:pPr>
        <w:numPr>
          <w:ilvl w:val="0"/>
          <w:numId w:val="5"/>
        </w:numPr>
        <w:spacing w:after="0" w:afterAutospacing="0" w:before="240" w:line="360" w:lineRule="auto"/>
        <w:ind w:left="720" w:hanging="360"/>
        <w:rPr>
          <w:sz w:val="14"/>
          <w:szCs w:val="14"/>
        </w:rPr>
      </w:pPr>
      <w:r w:rsidDel="00000000" w:rsidR="00000000" w:rsidRPr="00000000">
        <w:rPr>
          <w:sz w:val="14"/>
          <w:szCs w:val="14"/>
          <w:rtl w:val="0"/>
        </w:rPr>
        <w:t xml:space="preserve">αi(t)\alpha_i(t)αi​(t) are complex probability amplitudes that describe the likelihood of being in state qiq_iqi​ at time ttt.</w:t>
      </w:r>
    </w:p>
    <w:p w:rsidR="00000000" w:rsidDel="00000000" w:rsidP="00000000" w:rsidRDefault="00000000" w:rsidRPr="00000000" w14:paraId="00000031">
      <w:pPr>
        <w:numPr>
          <w:ilvl w:val="0"/>
          <w:numId w:val="5"/>
        </w:numPr>
        <w:spacing w:after="240" w:before="0" w:beforeAutospacing="0" w:line="360" w:lineRule="auto"/>
        <w:ind w:left="720" w:hanging="360"/>
        <w:rPr>
          <w:sz w:val="14"/>
          <w:szCs w:val="14"/>
        </w:rPr>
      </w:pPr>
      <w:r w:rsidDel="00000000" w:rsidR="00000000" w:rsidRPr="00000000">
        <w:rPr>
          <w:rFonts w:ascii="Caudex" w:cs="Caudex" w:eastAsia="Caudex" w:hAnsi="Caudex"/>
          <w:sz w:val="14"/>
          <w:szCs w:val="14"/>
          <w:rtl w:val="0"/>
        </w:rPr>
        <w:t xml:space="preserve">∣qi⟩| q_i \rangle∣qi​⟩ is a basis state in the Hilbert space.</w:t>
      </w:r>
    </w:p>
    <w:p w:rsidR="00000000" w:rsidDel="00000000" w:rsidP="00000000" w:rsidRDefault="00000000" w:rsidRPr="00000000" w14:paraId="00000032">
      <w:pPr>
        <w:spacing w:after="240" w:before="240" w:line="360" w:lineRule="auto"/>
        <w:rPr>
          <w:sz w:val="14"/>
          <w:szCs w:val="14"/>
        </w:rPr>
      </w:pPr>
      <w:r w:rsidDel="00000000" w:rsidR="00000000" w:rsidRPr="00000000">
        <w:rPr>
          <w:sz w:val="14"/>
          <w:szCs w:val="14"/>
          <w:rtl w:val="0"/>
        </w:rPr>
        <w:t xml:space="preserve">The automaton evolves according to unitary operations:</w:t>
      </w:r>
    </w:p>
    <w:p w:rsidR="00000000" w:rsidDel="00000000" w:rsidP="00000000" w:rsidRDefault="00000000" w:rsidRPr="00000000" w14:paraId="00000033">
      <w:pPr>
        <w:spacing w:after="240" w:before="240" w:line="360" w:lineRule="auto"/>
        <w:rPr>
          <w:sz w:val="14"/>
          <w:szCs w:val="14"/>
        </w:rPr>
      </w:pPr>
      <w:r w:rsidDel="00000000" w:rsidR="00000000" w:rsidRPr="00000000">
        <w:rPr>
          <w:rFonts w:ascii="Caudex" w:cs="Caudex" w:eastAsia="Caudex" w:hAnsi="Caudex"/>
          <w:sz w:val="14"/>
          <w:szCs w:val="14"/>
          <w:rtl w:val="0"/>
        </w:rPr>
        <w:t xml:space="preserve">∣ψ(t+1)⟩=Uσ∣ψ(t)⟩| \psi(t+1) \rangle = U_\sigma | \psi(t) \rangle∣ψ(t+1)⟩=Uσ​∣ψ(t)⟩</w:t>
      </w:r>
    </w:p>
    <w:p w:rsidR="00000000" w:rsidDel="00000000" w:rsidP="00000000" w:rsidRDefault="00000000" w:rsidRPr="00000000" w14:paraId="00000034">
      <w:pPr>
        <w:spacing w:after="240" w:before="240" w:line="36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5">
      <w:pPr>
        <w:numPr>
          <w:ilvl w:val="0"/>
          <w:numId w:val="8"/>
        </w:numPr>
        <w:spacing w:after="0" w:afterAutospacing="0" w:before="240" w:line="36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UσU_\sigmaUσ​ is the unitary operator corresponding to input symbol σ∈Σ\sigma \in \Sigmaσ∈Σ.</w:t>
      </w:r>
    </w:p>
    <w:p w:rsidR="00000000" w:rsidDel="00000000" w:rsidP="00000000" w:rsidRDefault="00000000" w:rsidRPr="00000000" w14:paraId="00000036">
      <w:pPr>
        <w:numPr>
          <w:ilvl w:val="0"/>
          <w:numId w:val="8"/>
        </w:numPr>
        <w:spacing w:after="240" w:before="0" w:beforeAutospacing="0" w:line="360" w:lineRule="auto"/>
        <w:ind w:left="720" w:hanging="360"/>
        <w:rPr>
          <w:sz w:val="14"/>
          <w:szCs w:val="14"/>
        </w:rPr>
      </w:pPr>
      <w:r w:rsidDel="00000000" w:rsidR="00000000" w:rsidRPr="00000000">
        <w:rPr>
          <w:rFonts w:ascii="Caudex" w:cs="Caudex" w:eastAsia="Caudex" w:hAnsi="Caudex"/>
          <w:sz w:val="14"/>
          <w:szCs w:val="14"/>
          <w:rtl w:val="0"/>
        </w:rPr>
        <w:t xml:space="preserve">The state of the automaton evolves by applying the unitary operator to the quantum state ∣ψ(t)⟩| \psi(t) \rangle∣ψ(t)⟩.</w:t>
      </w:r>
    </w:p>
    <w:p w:rsidR="00000000" w:rsidDel="00000000" w:rsidP="00000000" w:rsidRDefault="00000000" w:rsidRPr="00000000" w14:paraId="00000037">
      <w:pPr>
        <w:pStyle w:val="Heading3"/>
        <w:keepNext w:val="0"/>
        <w:keepLines w:val="0"/>
        <w:spacing w:before="280" w:line="360" w:lineRule="auto"/>
        <w:rPr>
          <w:b w:val="1"/>
          <w:color w:val="000000"/>
          <w:sz w:val="26"/>
          <w:szCs w:val="26"/>
        </w:rPr>
      </w:pPr>
      <w:bookmarkStart w:colFirst="0" w:colLast="0" w:name="_24yl0lf5phft" w:id="10"/>
      <w:bookmarkEnd w:id="10"/>
      <w:r w:rsidDel="00000000" w:rsidR="00000000" w:rsidRPr="00000000">
        <w:rPr>
          <w:b w:val="1"/>
          <w:color w:val="000000"/>
          <w:sz w:val="26"/>
          <w:szCs w:val="26"/>
          <w:rtl w:val="0"/>
        </w:rPr>
        <w:t xml:space="preserve">3. Prime Encoding in MCP</w:t>
      </w:r>
    </w:p>
    <w:p w:rsidR="00000000" w:rsidDel="00000000" w:rsidP="00000000" w:rsidRDefault="00000000" w:rsidRPr="00000000" w14:paraId="00000038">
      <w:pPr>
        <w:spacing w:after="240" w:before="240" w:line="360" w:lineRule="auto"/>
        <w:rPr>
          <w:sz w:val="14"/>
          <w:szCs w:val="14"/>
        </w:rPr>
      </w:pPr>
      <w:r w:rsidDel="00000000" w:rsidR="00000000" w:rsidRPr="00000000">
        <w:rPr>
          <w:sz w:val="14"/>
          <w:szCs w:val="14"/>
          <w:rtl w:val="0"/>
        </w:rPr>
        <w:t xml:space="preserve">In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t>
      </w:r>
      <w:r w:rsidDel="00000000" w:rsidR="00000000" w:rsidRPr="00000000">
        <w:rPr>
          <w:b w:val="1"/>
          <w:sz w:val="14"/>
          <w:szCs w:val="14"/>
          <w:rtl w:val="0"/>
        </w:rPr>
        <w:t xml:space="preserve">prime-number encoding</w:t>
      </w:r>
      <w:r w:rsidDel="00000000" w:rsidR="00000000" w:rsidRPr="00000000">
        <w:rPr>
          <w:sz w:val="14"/>
          <w:szCs w:val="14"/>
          <w:rtl w:val="0"/>
        </w:rPr>
        <w:t xml:space="preserve"> is used to uniquely represent the states and transitions of the quantum automaton. This encoding is particularly useful for ensuring that the states of the automaton are mathematically distinct, enabling efficient manipulation and computation.</w:t>
      </w:r>
    </w:p>
    <w:p w:rsidR="00000000" w:rsidDel="00000000" w:rsidP="00000000" w:rsidRDefault="00000000" w:rsidRPr="00000000" w14:paraId="00000039">
      <w:pPr>
        <w:pStyle w:val="Heading4"/>
        <w:keepNext w:val="0"/>
        <w:keepLines w:val="0"/>
        <w:spacing w:after="40" w:before="240" w:line="360" w:lineRule="auto"/>
        <w:rPr>
          <w:b w:val="1"/>
          <w:color w:val="000000"/>
          <w:sz w:val="22"/>
          <w:szCs w:val="22"/>
        </w:rPr>
      </w:pPr>
      <w:bookmarkStart w:colFirst="0" w:colLast="0" w:name="_az8299eoapvj" w:id="11"/>
      <w:bookmarkEnd w:id="11"/>
      <w:r w:rsidDel="00000000" w:rsidR="00000000" w:rsidRPr="00000000">
        <w:rPr>
          <w:b w:val="1"/>
          <w:color w:val="000000"/>
          <w:sz w:val="22"/>
          <w:szCs w:val="22"/>
          <w:rtl w:val="0"/>
        </w:rPr>
        <w:t xml:space="preserve">3.1 Prime Encoding of States</w:t>
      </w:r>
    </w:p>
    <w:p w:rsidR="00000000" w:rsidDel="00000000" w:rsidP="00000000" w:rsidRDefault="00000000" w:rsidRPr="00000000" w14:paraId="0000003A">
      <w:pPr>
        <w:spacing w:after="240" w:before="240" w:line="360" w:lineRule="auto"/>
        <w:rPr>
          <w:sz w:val="14"/>
          <w:szCs w:val="14"/>
        </w:rPr>
      </w:pPr>
      <w:r w:rsidDel="00000000" w:rsidR="00000000" w:rsidRPr="00000000">
        <w:rPr>
          <w:rFonts w:ascii="Arial Unicode MS" w:cs="Arial Unicode MS" w:eastAsia="Arial Unicode MS" w:hAnsi="Arial Unicode MS"/>
          <w:sz w:val="14"/>
          <w:szCs w:val="14"/>
          <w:rtl w:val="0"/>
        </w:rPr>
        <w:t xml:space="preserve">Each quantum state qi∈Qq_i \in Qqi​∈Q is assigned a unique </w:t>
      </w:r>
      <w:r w:rsidDel="00000000" w:rsidR="00000000" w:rsidRPr="00000000">
        <w:rPr>
          <w:b w:val="1"/>
          <w:sz w:val="14"/>
          <w:szCs w:val="14"/>
          <w:rtl w:val="0"/>
        </w:rPr>
        <w:t xml:space="preserve">prime number</w:t>
      </w:r>
      <w:r w:rsidDel="00000000" w:rsidR="00000000" w:rsidRPr="00000000">
        <w:rPr>
          <w:sz w:val="14"/>
          <w:szCs w:val="14"/>
          <w:rtl w:val="0"/>
        </w:rPr>
        <w:t xml:space="preserve"> pip_ipi​, and the states are encoded as </w:t>
      </w:r>
      <w:r w:rsidDel="00000000" w:rsidR="00000000" w:rsidRPr="00000000">
        <w:rPr>
          <w:b w:val="1"/>
          <w:sz w:val="14"/>
          <w:szCs w:val="14"/>
          <w:rtl w:val="0"/>
        </w:rPr>
        <w:t xml:space="preserve">quantum prime states</w:t>
      </w:r>
      <w:r w:rsidDel="00000000" w:rsidR="00000000" w:rsidRPr="00000000">
        <w:rPr>
          <w:rFonts w:ascii="Caudex" w:cs="Caudex" w:eastAsia="Caudex" w:hAnsi="Caudex"/>
          <w:sz w:val="14"/>
          <w:szCs w:val="14"/>
          <w:rtl w:val="0"/>
        </w:rPr>
        <w:t xml:space="preserve"> ∣pi⟩| p_i \rangle∣pi​⟩ in a Hilbert space H\mathcal{H}H. This ensures that the quantum states are uniquely identifiable, even when existing in superposition:</w:t>
      </w:r>
    </w:p>
    <w:p w:rsidR="00000000" w:rsidDel="00000000" w:rsidP="00000000" w:rsidRDefault="00000000" w:rsidRPr="00000000" w14:paraId="0000003B">
      <w:pPr>
        <w:spacing w:after="240" w:before="240" w:line="360" w:lineRule="auto"/>
        <w:rPr>
          <w:sz w:val="14"/>
          <w:szCs w:val="14"/>
        </w:rPr>
      </w:pPr>
      <w:r w:rsidDel="00000000" w:rsidR="00000000" w:rsidRPr="00000000">
        <w:rPr>
          <w:rFonts w:ascii="Caudex" w:cs="Caudex" w:eastAsia="Caudex" w:hAnsi="Caudex"/>
          <w:sz w:val="14"/>
          <w:szCs w:val="14"/>
          <w:rtl w:val="0"/>
        </w:rPr>
        <w:t xml:space="preserve">HQ=span{∣p0⟩,∣p1⟩,…,∣pn⟩}\mathcal{H}_Q = \text{span} \{ | p_0 \rangle, | p_1 \rangle, \dots, | p_n \rangle \}HQ​=span{∣p0​⟩,∣p1​⟩,…,∣pn​⟩}</w:t>
      </w:r>
    </w:p>
    <w:p w:rsidR="00000000" w:rsidDel="00000000" w:rsidP="00000000" w:rsidRDefault="00000000" w:rsidRPr="00000000" w14:paraId="0000003C">
      <w:pPr>
        <w:spacing w:after="240" w:before="240" w:line="36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D">
      <w:pPr>
        <w:numPr>
          <w:ilvl w:val="0"/>
          <w:numId w:val="10"/>
        </w:numPr>
        <w:spacing w:after="0" w:afterAutospacing="0" w:before="240" w:line="360" w:lineRule="auto"/>
        <w:ind w:left="720" w:hanging="360"/>
        <w:rPr>
          <w:sz w:val="14"/>
          <w:szCs w:val="14"/>
        </w:rPr>
      </w:pPr>
      <w:r w:rsidDel="00000000" w:rsidR="00000000" w:rsidRPr="00000000">
        <w:rPr>
          <w:sz w:val="14"/>
          <w:szCs w:val="14"/>
          <w:rtl w:val="0"/>
        </w:rPr>
        <w:t xml:space="preserve">pip_ipi​ is a prime number associated with state qiq_iqi​.</w:t>
      </w:r>
    </w:p>
    <w:p w:rsidR="00000000" w:rsidDel="00000000" w:rsidP="00000000" w:rsidRDefault="00000000" w:rsidRPr="00000000" w14:paraId="0000003E">
      <w:pPr>
        <w:numPr>
          <w:ilvl w:val="0"/>
          <w:numId w:val="10"/>
        </w:numPr>
        <w:spacing w:after="240" w:before="0" w:beforeAutospacing="0" w:line="360" w:lineRule="auto"/>
        <w:ind w:left="720" w:hanging="360"/>
        <w:rPr>
          <w:sz w:val="14"/>
          <w:szCs w:val="14"/>
        </w:rPr>
      </w:pPr>
      <w:r w:rsidDel="00000000" w:rsidR="00000000" w:rsidRPr="00000000">
        <w:rPr>
          <w:rFonts w:ascii="Caudex" w:cs="Caudex" w:eastAsia="Caudex" w:hAnsi="Caudex"/>
          <w:sz w:val="14"/>
          <w:szCs w:val="14"/>
          <w:rtl w:val="0"/>
        </w:rPr>
        <w:t xml:space="preserve">∣pi⟩| p_i \rangle∣pi​⟩ is the quantum state corresponding to the prime number encoding.</w:t>
      </w:r>
    </w:p>
    <w:p w:rsidR="00000000" w:rsidDel="00000000" w:rsidP="00000000" w:rsidRDefault="00000000" w:rsidRPr="00000000" w14:paraId="0000003F">
      <w:pPr>
        <w:spacing w:after="240" w:before="240" w:line="360" w:lineRule="auto"/>
        <w:rPr>
          <w:sz w:val="14"/>
          <w:szCs w:val="14"/>
        </w:rPr>
      </w:pPr>
      <w:r w:rsidDel="00000000" w:rsidR="00000000" w:rsidRPr="00000000">
        <w:rPr>
          <w:sz w:val="14"/>
          <w:szCs w:val="14"/>
          <w:rtl w:val="0"/>
        </w:rPr>
        <w:t xml:space="preserve">The quantum state of the automaton at any time ttt can now be written as:</w:t>
      </w:r>
    </w:p>
    <w:p w:rsidR="00000000" w:rsidDel="00000000" w:rsidP="00000000" w:rsidRDefault="00000000" w:rsidRPr="00000000" w14:paraId="00000040">
      <w:pPr>
        <w:spacing w:after="240" w:before="240" w:line="360" w:lineRule="auto"/>
        <w:rPr>
          <w:sz w:val="14"/>
          <w:szCs w:val="14"/>
        </w:rPr>
      </w:pPr>
      <w:r w:rsidDel="00000000" w:rsidR="00000000" w:rsidRPr="00000000">
        <w:rPr>
          <w:rFonts w:ascii="Caudex" w:cs="Caudex" w:eastAsia="Caudex" w:hAnsi="Caudex"/>
          <w:sz w:val="14"/>
          <w:szCs w:val="14"/>
          <w:rtl w:val="0"/>
        </w:rPr>
        <w:t xml:space="preserve">∣ψ(t)⟩=∑i=1nαi(t)∣pi⟩| \psi(t) \rangle = \sum_{i=1}^{n} \alpha_i(t) | p_i \rangle∣ψ(t)⟩=i=1∑n​αi​(t)∣pi​⟩</w:t>
      </w:r>
    </w:p>
    <w:p w:rsidR="00000000" w:rsidDel="00000000" w:rsidP="00000000" w:rsidRDefault="00000000" w:rsidRPr="00000000" w14:paraId="00000041">
      <w:pPr>
        <w:pStyle w:val="Heading4"/>
        <w:keepNext w:val="0"/>
        <w:keepLines w:val="0"/>
        <w:spacing w:after="40" w:before="240" w:line="360" w:lineRule="auto"/>
        <w:rPr>
          <w:b w:val="1"/>
          <w:color w:val="000000"/>
          <w:sz w:val="22"/>
          <w:szCs w:val="22"/>
        </w:rPr>
      </w:pPr>
      <w:bookmarkStart w:colFirst="0" w:colLast="0" w:name="_mvyxox5eseky" w:id="12"/>
      <w:bookmarkEnd w:id="12"/>
      <w:r w:rsidDel="00000000" w:rsidR="00000000" w:rsidRPr="00000000">
        <w:rPr>
          <w:b w:val="1"/>
          <w:color w:val="000000"/>
          <w:sz w:val="22"/>
          <w:szCs w:val="22"/>
          <w:rtl w:val="0"/>
        </w:rPr>
        <w:t xml:space="preserve">3.2 Prime Encoding of Transitions</w:t>
      </w:r>
    </w:p>
    <w:p w:rsidR="00000000" w:rsidDel="00000000" w:rsidP="00000000" w:rsidRDefault="00000000" w:rsidRPr="00000000" w14:paraId="00000042">
      <w:pPr>
        <w:spacing w:after="240" w:before="240" w:line="360" w:lineRule="auto"/>
        <w:rPr>
          <w:sz w:val="14"/>
          <w:szCs w:val="14"/>
        </w:rPr>
      </w:pPr>
      <w:r w:rsidDel="00000000" w:rsidR="00000000" w:rsidRPr="00000000">
        <w:rPr>
          <w:sz w:val="14"/>
          <w:szCs w:val="14"/>
          <w:rtl w:val="0"/>
        </w:rPr>
        <w:t xml:space="preserve">The </w:t>
      </w:r>
      <w:r w:rsidDel="00000000" w:rsidR="00000000" w:rsidRPr="00000000">
        <w:rPr>
          <w:b w:val="1"/>
          <w:sz w:val="14"/>
          <w:szCs w:val="14"/>
          <w:rtl w:val="0"/>
        </w:rPr>
        <w:t xml:space="preserve">transition function</w:t>
      </w:r>
      <w:r w:rsidDel="00000000" w:rsidR="00000000" w:rsidRPr="00000000">
        <w:rPr>
          <w:sz w:val="14"/>
          <w:szCs w:val="14"/>
          <w:rtl w:val="0"/>
        </w:rPr>
        <w:t xml:space="preserve"> in QFA is governed by </w:t>
      </w:r>
      <w:r w:rsidDel="00000000" w:rsidR="00000000" w:rsidRPr="00000000">
        <w:rPr>
          <w:b w:val="1"/>
          <w:sz w:val="14"/>
          <w:szCs w:val="14"/>
          <w:rtl w:val="0"/>
        </w:rPr>
        <w:t xml:space="preserve">quantum unitary operators</w:t>
      </w:r>
      <w:r w:rsidDel="00000000" w:rsidR="00000000" w:rsidRPr="00000000">
        <w:rPr>
          <w:rFonts w:ascii="Arial Unicode MS" w:cs="Arial Unicode MS" w:eastAsia="Arial Unicode MS" w:hAnsi="Arial Unicode MS"/>
          <w:sz w:val="14"/>
          <w:szCs w:val="14"/>
          <w:rtl w:val="0"/>
        </w:rPr>
        <w:t xml:space="preserve"> acting on prime-encoded states. Each input symbol σ∈Σ\sigma \in \Sigmaσ∈Σ is associated with a unitary operator UσU_\sigmaUσ​, which acts on the prime-encoded states to update the quantum state of the automaton:</w:t>
      </w:r>
    </w:p>
    <w:p w:rsidR="00000000" w:rsidDel="00000000" w:rsidP="00000000" w:rsidRDefault="00000000" w:rsidRPr="00000000" w14:paraId="00000043">
      <w:pPr>
        <w:spacing w:after="240" w:before="240" w:line="360" w:lineRule="auto"/>
        <w:rPr>
          <w:sz w:val="14"/>
          <w:szCs w:val="14"/>
        </w:rPr>
      </w:pPr>
      <w:r w:rsidDel="00000000" w:rsidR="00000000" w:rsidRPr="00000000">
        <w:rPr>
          <w:rFonts w:ascii="Cardo" w:cs="Cardo" w:eastAsia="Cardo" w:hAnsi="Cardo"/>
          <w:sz w:val="14"/>
          <w:szCs w:val="14"/>
          <w:rtl w:val="0"/>
        </w:rPr>
        <w:t xml:space="preserve">Uσ∣pi⟩=∑j=1nβij∣pj⟩U_\sigma | p_i \rangle = \sum_{j=1}^{n} \beta_{ij} | p_j \rangleUσ​∣pi​⟩=j=1∑n​βij​∣pj​⟩</w:t>
      </w:r>
    </w:p>
    <w:p w:rsidR="00000000" w:rsidDel="00000000" w:rsidP="00000000" w:rsidRDefault="00000000" w:rsidRPr="00000000" w14:paraId="00000044">
      <w:pPr>
        <w:spacing w:after="240" w:before="240" w:line="36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45">
      <w:pPr>
        <w:numPr>
          <w:ilvl w:val="0"/>
          <w:numId w:val="3"/>
        </w:numPr>
        <w:spacing w:after="0" w:afterAutospacing="0" w:before="240" w:line="360" w:lineRule="auto"/>
        <w:ind w:left="720" w:hanging="360"/>
        <w:rPr>
          <w:sz w:val="14"/>
          <w:szCs w:val="14"/>
        </w:rPr>
      </w:pPr>
      <w:r w:rsidDel="00000000" w:rsidR="00000000" w:rsidRPr="00000000">
        <w:rPr>
          <w:rFonts w:ascii="Cardo" w:cs="Cardo" w:eastAsia="Cardo" w:hAnsi="Cardo"/>
          <w:sz w:val="14"/>
          <w:szCs w:val="14"/>
          <w:rtl w:val="0"/>
        </w:rPr>
        <w:t xml:space="preserve">βij\beta_{ij}βij​ are the complex amplitudes that describe the probability of transitioning from state ∣pi⟩| p_i \rangle∣pi​⟩ to ∣pj⟩| p_j \rangle∣pj​⟩.</w:t>
      </w:r>
    </w:p>
    <w:p w:rsidR="00000000" w:rsidDel="00000000" w:rsidP="00000000" w:rsidRDefault="00000000" w:rsidRPr="00000000" w14:paraId="00000046">
      <w:pPr>
        <w:numPr>
          <w:ilvl w:val="0"/>
          <w:numId w:val="3"/>
        </w:numPr>
        <w:spacing w:after="240" w:before="0" w:beforeAutospacing="0" w:line="360" w:lineRule="auto"/>
        <w:ind w:left="720" w:hanging="360"/>
        <w:rPr>
          <w:sz w:val="14"/>
          <w:szCs w:val="14"/>
        </w:rPr>
      </w:pPr>
      <w:r w:rsidDel="00000000" w:rsidR="00000000" w:rsidRPr="00000000">
        <w:rPr>
          <w:sz w:val="14"/>
          <w:szCs w:val="14"/>
          <w:rtl w:val="0"/>
        </w:rPr>
        <w:t xml:space="preserve">The unitary operator preserves the quantum state’s normalization, ensuring that the sum of the probabilities equals 1.</w:t>
      </w:r>
    </w:p>
    <w:p w:rsidR="00000000" w:rsidDel="00000000" w:rsidP="00000000" w:rsidRDefault="00000000" w:rsidRPr="00000000" w14:paraId="00000047">
      <w:pPr>
        <w:spacing w:after="240" w:before="240" w:line="360" w:lineRule="auto"/>
        <w:rPr>
          <w:sz w:val="14"/>
          <w:szCs w:val="14"/>
        </w:rPr>
      </w:pPr>
      <w:r w:rsidDel="00000000" w:rsidR="00000000" w:rsidRPr="00000000">
        <w:rPr>
          <w:sz w:val="14"/>
          <w:szCs w:val="14"/>
          <w:rtl w:val="0"/>
        </w:rPr>
        <w:t xml:space="preserve">The entire system evolves according to the following equation:</w:t>
      </w:r>
    </w:p>
    <w:p w:rsidR="00000000" w:rsidDel="00000000" w:rsidP="00000000" w:rsidRDefault="00000000" w:rsidRPr="00000000" w14:paraId="00000048">
      <w:pPr>
        <w:spacing w:after="240" w:before="240" w:line="360" w:lineRule="auto"/>
        <w:rPr>
          <w:sz w:val="14"/>
          <w:szCs w:val="14"/>
        </w:rPr>
      </w:pPr>
      <w:r w:rsidDel="00000000" w:rsidR="00000000" w:rsidRPr="00000000">
        <w:rPr>
          <w:rFonts w:ascii="Caudex" w:cs="Caudex" w:eastAsia="Caudex" w:hAnsi="Caudex"/>
          <w:sz w:val="14"/>
          <w:szCs w:val="14"/>
          <w:rtl w:val="0"/>
        </w:rPr>
        <w:t xml:space="preserve">∣ψ(t+1)⟩=Uσ∣ψ(t)⟩=∑i,j=1nαi(t)βij∣pj⟩| \psi(t+1) \rangle = U_\sigma | \psi(t) \rangle = \sum_{i,j=1}^{n} \alpha_i(t) \beta_{ij} | p_j \rangle∣ψ(t+1)⟩=Uσ​∣ψ(t)⟩=i,j=1∑n​αi​(t)βij​∣pj​⟩</w:t>
      </w:r>
    </w:p>
    <w:p w:rsidR="00000000" w:rsidDel="00000000" w:rsidP="00000000" w:rsidRDefault="00000000" w:rsidRPr="00000000" w14:paraId="00000049">
      <w:pPr>
        <w:spacing w:after="240" w:before="240" w:line="360" w:lineRule="auto"/>
        <w:rPr>
          <w:sz w:val="14"/>
          <w:szCs w:val="14"/>
        </w:rPr>
      </w:pPr>
      <w:r w:rsidDel="00000000" w:rsidR="00000000" w:rsidRPr="00000000">
        <w:rPr>
          <w:sz w:val="14"/>
          <w:szCs w:val="14"/>
          <w:rtl w:val="0"/>
        </w:rPr>
        <w:t xml:space="preserve">This equation describes how the state of the automaton evolves over time in response to the input string.</w:t>
      </w:r>
    </w:p>
    <w:p w:rsidR="00000000" w:rsidDel="00000000" w:rsidP="00000000" w:rsidRDefault="00000000" w:rsidRPr="00000000" w14:paraId="0000004A">
      <w:pPr>
        <w:pStyle w:val="Heading3"/>
        <w:keepNext w:val="0"/>
        <w:keepLines w:val="0"/>
        <w:spacing w:before="280" w:line="360" w:lineRule="auto"/>
        <w:rPr>
          <w:b w:val="1"/>
          <w:color w:val="000000"/>
          <w:sz w:val="26"/>
          <w:szCs w:val="26"/>
        </w:rPr>
      </w:pPr>
      <w:bookmarkStart w:colFirst="0" w:colLast="0" w:name="_1nyvg6iakf57" w:id="13"/>
      <w:bookmarkEnd w:id="13"/>
      <w:r w:rsidDel="00000000" w:rsidR="00000000" w:rsidRPr="00000000">
        <w:rPr>
          <w:b w:val="1"/>
          <w:color w:val="000000"/>
          <w:sz w:val="26"/>
          <w:szCs w:val="26"/>
          <w:rtl w:val="0"/>
        </w:rPr>
        <w:t xml:space="preserve">4. Measurement and Acceptance in QFA</w:t>
      </w:r>
    </w:p>
    <w:p w:rsidR="00000000" w:rsidDel="00000000" w:rsidP="00000000" w:rsidRDefault="00000000" w:rsidRPr="00000000" w14:paraId="0000004B">
      <w:pPr>
        <w:spacing w:after="240" w:before="240" w:line="360" w:lineRule="auto"/>
        <w:rPr>
          <w:sz w:val="14"/>
          <w:szCs w:val="14"/>
        </w:rPr>
      </w:pPr>
      <w:r w:rsidDel="00000000" w:rsidR="00000000" w:rsidRPr="00000000">
        <w:rPr>
          <w:sz w:val="14"/>
          <w:szCs w:val="14"/>
          <w:rtl w:val="0"/>
        </w:rPr>
        <w:t xml:space="preserve">At any point, the quantum state of the automaton can be </w:t>
      </w:r>
      <w:r w:rsidDel="00000000" w:rsidR="00000000" w:rsidRPr="00000000">
        <w:rPr>
          <w:b w:val="1"/>
          <w:sz w:val="14"/>
          <w:szCs w:val="14"/>
          <w:rtl w:val="0"/>
        </w:rPr>
        <w:t xml:space="preserve">measured</w:t>
      </w:r>
      <w:r w:rsidDel="00000000" w:rsidR="00000000" w:rsidRPr="00000000">
        <w:rPr>
          <w:sz w:val="14"/>
          <w:szCs w:val="14"/>
          <w:rtl w:val="0"/>
        </w:rPr>
        <w:t xml:space="preserve"> to determine if it is in an </w:t>
      </w:r>
      <w:r w:rsidDel="00000000" w:rsidR="00000000" w:rsidRPr="00000000">
        <w:rPr>
          <w:b w:val="1"/>
          <w:sz w:val="14"/>
          <w:szCs w:val="14"/>
          <w:rtl w:val="0"/>
        </w:rPr>
        <w:t xml:space="preserve">accepting state</w:t>
      </w:r>
      <w:r w:rsidDel="00000000" w:rsidR="00000000" w:rsidRPr="00000000">
        <w:rPr>
          <w:rFonts w:ascii="Caudex" w:cs="Caudex" w:eastAsia="Caudex" w:hAnsi="Caudex"/>
          <w:sz w:val="14"/>
          <w:szCs w:val="14"/>
          <w:rtl w:val="0"/>
        </w:rPr>
        <w:t xml:space="preserve">. Measurement collapses the superposition into one of the basis states, and the probability of observing a specific state ∣pf⟩| p_f \rangle∣pf​⟩ (where pf∈Fp_f \in Fpf​∈F) is given by the squared amplitude:</w:t>
      </w:r>
    </w:p>
    <w:p w:rsidR="00000000" w:rsidDel="00000000" w:rsidP="00000000" w:rsidRDefault="00000000" w:rsidRPr="00000000" w14:paraId="0000004C">
      <w:pPr>
        <w:spacing w:after="240" w:before="240" w:line="360" w:lineRule="auto"/>
        <w:rPr>
          <w:sz w:val="14"/>
          <w:szCs w:val="14"/>
        </w:rPr>
      </w:pPr>
      <w:r w:rsidDel="00000000" w:rsidR="00000000" w:rsidRPr="00000000">
        <w:rPr>
          <w:rFonts w:ascii="Caudex" w:cs="Caudex" w:eastAsia="Caudex" w:hAnsi="Caudex"/>
          <w:sz w:val="14"/>
          <w:szCs w:val="14"/>
          <w:rtl w:val="0"/>
        </w:rPr>
        <w:t xml:space="preserve">Paccept=∣⟨pf∣ψ(t)⟩∣2P_{\text{accept}} = |\langle p_f | \psi(t) \rangle|^2Paccept​=∣⟨pf​∣ψ(t)⟩∣2</w:t>
      </w:r>
    </w:p>
    <w:p w:rsidR="00000000" w:rsidDel="00000000" w:rsidP="00000000" w:rsidRDefault="00000000" w:rsidRPr="00000000" w14:paraId="0000004D">
      <w:pPr>
        <w:spacing w:after="240" w:before="240" w:line="360" w:lineRule="auto"/>
        <w:rPr>
          <w:sz w:val="14"/>
          <w:szCs w:val="14"/>
        </w:rPr>
      </w:pPr>
      <w:r w:rsidDel="00000000" w:rsidR="00000000" w:rsidRPr="00000000">
        <w:rPr>
          <w:sz w:val="14"/>
          <w:szCs w:val="14"/>
          <w:rtl w:val="0"/>
        </w:rPr>
        <w:t xml:space="preserve">If the measurement results in an accepting state, the input string is accepted by the automaton. Otherwise, it is rejected.</w:t>
      </w:r>
    </w:p>
    <w:p w:rsidR="00000000" w:rsidDel="00000000" w:rsidP="00000000" w:rsidRDefault="00000000" w:rsidRPr="00000000" w14:paraId="0000004E">
      <w:pPr>
        <w:pStyle w:val="Heading3"/>
        <w:keepNext w:val="0"/>
        <w:keepLines w:val="0"/>
        <w:spacing w:before="280" w:line="360" w:lineRule="auto"/>
        <w:rPr>
          <w:b w:val="1"/>
          <w:color w:val="000000"/>
          <w:sz w:val="26"/>
          <w:szCs w:val="26"/>
        </w:rPr>
      </w:pPr>
      <w:bookmarkStart w:colFirst="0" w:colLast="0" w:name="_iv42fcgjjqx2" w:id="14"/>
      <w:bookmarkEnd w:id="14"/>
      <w:r w:rsidDel="00000000" w:rsidR="00000000" w:rsidRPr="00000000">
        <w:rPr>
          <w:b w:val="1"/>
          <w:color w:val="000000"/>
          <w:sz w:val="26"/>
          <w:szCs w:val="26"/>
          <w:rtl w:val="0"/>
        </w:rPr>
        <w:t xml:space="preserve">5. Parallelism and Quantum Efficiency</w:t>
      </w:r>
    </w:p>
    <w:p w:rsidR="00000000" w:rsidDel="00000000" w:rsidP="00000000" w:rsidRDefault="00000000" w:rsidRPr="00000000" w14:paraId="0000004F">
      <w:pPr>
        <w:spacing w:after="240" w:before="240" w:line="360" w:lineRule="auto"/>
        <w:rPr>
          <w:sz w:val="14"/>
          <w:szCs w:val="14"/>
        </w:rPr>
      </w:pPr>
      <w:r w:rsidDel="00000000" w:rsidR="00000000" w:rsidRPr="00000000">
        <w:rPr>
          <w:sz w:val="14"/>
          <w:szCs w:val="14"/>
          <w:rtl w:val="0"/>
        </w:rPr>
        <w:t xml:space="preserve">The prime-encoded QFA benefits from </w:t>
      </w:r>
      <w:r w:rsidDel="00000000" w:rsidR="00000000" w:rsidRPr="00000000">
        <w:rPr>
          <w:b w:val="1"/>
          <w:sz w:val="14"/>
          <w:szCs w:val="14"/>
          <w:rtl w:val="0"/>
        </w:rPr>
        <w:t xml:space="preserve">quantum parallelism</w:t>
      </w:r>
      <w:r w:rsidDel="00000000" w:rsidR="00000000" w:rsidRPr="00000000">
        <w:rPr>
          <w:sz w:val="14"/>
          <w:szCs w:val="14"/>
          <w:rtl w:val="0"/>
        </w:rPr>
        <w:t xml:space="preserve">, where multiple computational paths are evaluated simultaneously due to superposition. This leads to significant efficiency improvements over classical automata, particularly for problems where multiple possible solutions must be explored in parallel.</w:t>
      </w:r>
    </w:p>
    <w:p w:rsidR="00000000" w:rsidDel="00000000" w:rsidP="00000000" w:rsidRDefault="00000000" w:rsidRPr="00000000" w14:paraId="00000050">
      <w:pPr>
        <w:pStyle w:val="Heading3"/>
        <w:keepNext w:val="0"/>
        <w:keepLines w:val="0"/>
        <w:spacing w:before="280" w:line="360" w:lineRule="auto"/>
        <w:rPr>
          <w:b w:val="1"/>
          <w:color w:val="000000"/>
          <w:sz w:val="26"/>
          <w:szCs w:val="26"/>
        </w:rPr>
      </w:pPr>
      <w:bookmarkStart w:colFirst="0" w:colLast="0" w:name="_w5fyvrdcktwn" w:id="15"/>
      <w:bookmarkEnd w:id="15"/>
      <w:r w:rsidDel="00000000" w:rsidR="00000000" w:rsidRPr="00000000">
        <w:rPr>
          <w:b w:val="1"/>
          <w:color w:val="000000"/>
          <w:sz w:val="26"/>
          <w:szCs w:val="26"/>
          <w:rtl w:val="0"/>
        </w:rPr>
        <w:t xml:space="preserve">6. Applications of Prime-Encoded QFA in MCP</w:t>
      </w:r>
    </w:p>
    <w:p w:rsidR="00000000" w:rsidDel="00000000" w:rsidP="00000000" w:rsidRDefault="00000000" w:rsidRPr="00000000" w14:paraId="00000051">
      <w:pPr>
        <w:pStyle w:val="Heading4"/>
        <w:keepNext w:val="0"/>
        <w:keepLines w:val="0"/>
        <w:spacing w:after="40" w:before="240" w:line="360" w:lineRule="auto"/>
        <w:rPr>
          <w:b w:val="1"/>
          <w:color w:val="000000"/>
          <w:sz w:val="22"/>
          <w:szCs w:val="22"/>
        </w:rPr>
      </w:pPr>
      <w:bookmarkStart w:colFirst="0" w:colLast="0" w:name="_xcua755fzg4" w:id="16"/>
      <w:bookmarkEnd w:id="16"/>
      <w:r w:rsidDel="00000000" w:rsidR="00000000" w:rsidRPr="00000000">
        <w:rPr>
          <w:b w:val="1"/>
          <w:color w:val="000000"/>
          <w:sz w:val="22"/>
          <w:szCs w:val="22"/>
          <w:rtl w:val="0"/>
        </w:rPr>
        <w:t xml:space="preserve">6.1 Quantum Algorithms</w:t>
      </w:r>
    </w:p>
    <w:p w:rsidR="00000000" w:rsidDel="00000000" w:rsidP="00000000" w:rsidRDefault="00000000" w:rsidRPr="00000000" w14:paraId="00000052">
      <w:pPr>
        <w:spacing w:after="240" w:before="240" w:line="360" w:lineRule="auto"/>
        <w:rPr>
          <w:sz w:val="14"/>
          <w:szCs w:val="14"/>
        </w:rPr>
      </w:pPr>
      <w:r w:rsidDel="00000000" w:rsidR="00000000" w:rsidRPr="00000000">
        <w:rPr>
          <w:sz w:val="14"/>
          <w:szCs w:val="14"/>
          <w:rtl w:val="0"/>
        </w:rPr>
        <w:t xml:space="preserve">Prime-encoded QFA can be applied to enhance the efficiency of </w:t>
      </w:r>
      <w:r w:rsidDel="00000000" w:rsidR="00000000" w:rsidRPr="00000000">
        <w:rPr>
          <w:b w:val="1"/>
          <w:sz w:val="14"/>
          <w:szCs w:val="14"/>
          <w:rtl w:val="0"/>
        </w:rPr>
        <w:t xml:space="preserve">quantum algorithms</w:t>
      </w:r>
      <w:r w:rsidDel="00000000" w:rsidR="00000000" w:rsidRPr="00000000">
        <w:rPr>
          <w:sz w:val="14"/>
          <w:szCs w:val="14"/>
          <w:rtl w:val="0"/>
        </w:rPr>
        <w:t xml:space="preserve"> such as </w:t>
      </w:r>
      <w:r w:rsidDel="00000000" w:rsidR="00000000" w:rsidRPr="00000000">
        <w:rPr>
          <w:b w:val="1"/>
          <w:sz w:val="14"/>
          <w:szCs w:val="14"/>
          <w:rtl w:val="0"/>
        </w:rPr>
        <w:t xml:space="preserve">Grover’s algorithm</w:t>
      </w:r>
      <w:r w:rsidDel="00000000" w:rsidR="00000000" w:rsidRPr="00000000">
        <w:rPr>
          <w:sz w:val="14"/>
          <w:szCs w:val="14"/>
          <w:rtl w:val="0"/>
        </w:rPr>
        <w:t xml:space="preserve"> (for searching unsorted databases) and </w:t>
      </w:r>
      <w:r w:rsidDel="00000000" w:rsidR="00000000" w:rsidRPr="00000000">
        <w:rPr>
          <w:b w:val="1"/>
          <w:sz w:val="14"/>
          <w:szCs w:val="14"/>
          <w:rtl w:val="0"/>
        </w:rPr>
        <w:t xml:space="preserve">Shor’s algorithm</w:t>
      </w:r>
      <w:r w:rsidDel="00000000" w:rsidR="00000000" w:rsidRPr="00000000">
        <w:rPr>
          <w:sz w:val="14"/>
          <w:szCs w:val="14"/>
          <w:rtl w:val="0"/>
        </w:rPr>
        <w:t xml:space="preserve"> (for factoring large numbers). The ability of the QFA to process multiple state transitions in parallel provides the speedup necessary for these quantum algorithms.</w:t>
      </w:r>
    </w:p>
    <w:p w:rsidR="00000000" w:rsidDel="00000000" w:rsidP="00000000" w:rsidRDefault="00000000" w:rsidRPr="00000000" w14:paraId="00000053">
      <w:pPr>
        <w:pStyle w:val="Heading4"/>
        <w:keepNext w:val="0"/>
        <w:keepLines w:val="0"/>
        <w:spacing w:after="40" w:before="240" w:line="360" w:lineRule="auto"/>
        <w:rPr>
          <w:b w:val="1"/>
          <w:color w:val="000000"/>
          <w:sz w:val="22"/>
          <w:szCs w:val="22"/>
        </w:rPr>
      </w:pPr>
      <w:bookmarkStart w:colFirst="0" w:colLast="0" w:name="_aaqwixdpj81m" w:id="17"/>
      <w:bookmarkEnd w:id="17"/>
      <w:r w:rsidDel="00000000" w:rsidR="00000000" w:rsidRPr="00000000">
        <w:rPr>
          <w:b w:val="1"/>
          <w:color w:val="000000"/>
          <w:sz w:val="22"/>
          <w:szCs w:val="22"/>
          <w:rtl w:val="0"/>
        </w:rPr>
        <w:t xml:space="preserve">6.2 Quantum Cryptography</w:t>
      </w:r>
    </w:p>
    <w:p w:rsidR="00000000" w:rsidDel="00000000" w:rsidP="00000000" w:rsidRDefault="00000000" w:rsidRPr="00000000" w14:paraId="00000054">
      <w:pPr>
        <w:spacing w:after="240" w:before="240" w:line="360" w:lineRule="auto"/>
        <w:rPr>
          <w:sz w:val="14"/>
          <w:szCs w:val="14"/>
        </w:rPr>
      </w:pPr>
      <w:r w:rsidDel="00000000" w:rsidR="00000000" w:rsidRPr="00000000">
        <w:rPr>
          <w:sz w:val="14"/>
          <w:szCs w:val="14"/>
          <w:rtl w:val="0"/>
        </w:rPr>
        <w:t xml:space="preserve">Prime-encoded QFA can also be used to model and enhance </w:t>
      </w:r>
      <w:r w:rsidDel="00000000" w:rsidR="00000000" w:rsidRPr="00000000">
        <w:rPr>
          <w:b w:val="1"/>
          <w:sz w:val="14"/>
          <w:szCs w:val="14"/>
          <w:rtl w:val="0"/>
        </w:rPr>
        <w:t xml:space="preserve">quantum cryptographic protocols</w:t>
      </w:r>
      <w:r w:rsidDel="00000000" w:rsidR="00000000" w:rsidRPr="00000000">
        <w:rPr>
          <w:sz w:val="14"/>
          <w:szCs w:val="14"/>
          <w:rtl w:val="0"/>
        </w:rPr>
        <w:t xml:space="preserve">, particularly in </w:t>
      </w:r>
      <w:r w:rsidDel="00000000" w:rsidR="00000000" w:rsidRPr="00000000">
        <w:rPr>
          <w:b w:val="1"/>
          <w:sz w:val="14"/>
          <w:szCs w:val="14"/>
          <w:rtl w:val="0"/>
        </w:rPr>
        <w:t xml:space="preserve">quantum key distribution</w:t>
      </w:r>
      <w:r w:rsidDel="00000000" w:rsidR="00000000" w:rsidRPr="00000000">
        <w:rPr>
          <w:sz w:val="14"/>
          <w:szCs w:val="14"/>
          <w:rtl w:val="0"/>
        </w:rPr>
        <w:t xml:space="preserve"> and </w:t>
      </w:r>
      <w:r w:rsidDel="00000000" w:rsidR="00000000" w:rsidRPr="00000000">
        <w:rPr>
          <w:b w:val="1"/>
          <w:sz w:val="14"/>
          <w:szCs w:val="14"/>
          <w:rtl w:val="0"/>
        </w:rPr>
        <w:t xml:space="preserve">secure communication</w:t>
      </w:r>
      <w:r w:rsidDel="00000000" w:rsidR="00000000" w:rsidRPr="00000000">
        <w:rPr>
          <w:sz w:val="14"/>
          <w:szCs w:val="14"/>
          <w:rtl w:val="0"/>
        </w:rPr>
        <w:t xml:space="preserve">. The unpredictable evolution of quantum states, combined with prime-number encoding, provides robust security measures for cryptographic systems.</w:t>
      </w:r>
    </w:p>
    <w:p w:rsidR="00000000" w:rsidDel="00000000" w:rsidP="00000000" w:rsidRDefault="00000000" w:rsidRPr="00000000" w14:paraId="00000055">
      <w:pPr>
        <w:pStyle w:val="Heading3"/>
        <w:keepNext w:val="0"/>
        <w:keepLines w:val="0"/>
        <w:spacing w:before="280" w:line="360" w:lineRule="auto"/>
        <w:rPr>
          <w:b w:val="1"/>
          <w:color w:val="000000"/>
          <w:sz w:val="26"/>
          <w:szCs w:val="26"/>
        </w:rPr>
      </w:pPr>
      <w:bookmarkStart w:colFirst="0" w:colLast="0" w:name="_38sv3z56eqeg"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56">
      <w:pPr>
        <w:spacing w:after="240" w:before="240" w:line="360" w:lineRule="auto"/>
        <w:rPr>
          <w:sz w:val="14"/>
          <w:szCs w:val="14"/>
        </w:rPr>
      </w:pPr>
      <w:r w:rsidDel="00000000" w:rsidR="00000000" w:rsidRPr="00000000">
        <w:rPr>
          <w:sz w:val="14"/>
          <w:szCs w:val="14"/>
          <w:rtl w:val="0"/>
        </w:rPr>
        <w:t xml:space="preserve">The integration of </w:t>
      </w:r>
      <w:r w:rsidDel="00000000" w:rsidR="00000000" w:rsidRPr="00000000">
        <w:rPr>
          <w:b w:val="1"/>
          <w:sz w:val="14"/>
          <w:szCs w:val="14"/>
          <w:rtl w:val="0"/>
        </w:rPr>
        <w:t xml:space="preserve">Prime-Encoded Quantum Automata (QFA)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provides a powerful computational framework that leverages quantum mechanics and prime-number encoding to enhance the capabilities of classical automata. By operating in quantum superposition and evolving through unitary transformations, the prime-encoded QFA enables more efficient quantum computation, with applications in quantum algorithms and cryptography. This integration offers significant speedup and computational power, positioning QFA as a critical tool in advancing quantum technologies.</w:t>
      </w:r>
    </w:p>
    <w:p w:rsidR="00000000" w:rsidDel="00000000" w:rsidP="00000000" w:rsidRDefault="00000000" w:rsidRPr="00000000" w14:paraId="00000057">
      <w:pPr>
        <w:spacing w:after="240" w:before="240" w:line="360" w:lineRule="auto"/>
        <w:rPr>
          <w:sz w:val="14"/>
          <w:szCs w:val="14"/>
        </w:rPr>
      </w:pPr>
      <w:r w:rsidDel="00000000" w:rsidR="00000000" w:rsidRPr="00000000">
        <w:rPr>
          <w:rtl w:val="0"/>
        </w:rPr>
      </w:r>
    </w:p>
    <w:p w:rsidR="00000000" w:rsidDel="00000000" w:rsidP="00000000" w:rsidRDefault="00000000" w:rsidRPr="00000000" w14:paraId="00000058">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