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jc w:val="center"/>
        <w:rPr/>
      </w:pPr>
      <w:bookmarkStart w:colFirst="0" w:colLast="0" w:name="_6gyrlgyhc7j2" w:id="0"/>
      <w:bookmarkEnd w:id="0"/>
      <w:r w:rsidDel="00000000" w:rsidR="00000000" w:rsidRPr="00000000">
        <w:rPr>
          <w:rtl w:val="0"/>
        </w:rPr>
        <w:t xml:space="preserve">Alexander Bogaychuk</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dg1rfpmpzgqv" w:id="1"/>
      <w:bookmarkEnd w:id="1"/>
      <w:r w:rsidDel="00000000" w:rsidR="00000000" w:rsidRPr="00000000">
        <w:rPr>
          <w:b w:val="1"/>
          <w:color w:val="000000"/>
          <w:sz w:val="26"/>
          <w:szCs w:val="26"/>
          <w:rtl w:val="0"/>
        </w:rPr>
        <w:t xml:space="preserve">Executive Summary: Integrating Alexander’s Methodology into the Matrix Compute Paradigm (MCP)</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Overview of Alexander’s Methodology</w:t>
      </w:r>
    </w:p>
    <w:p w:rsidR="00000000" w:rsidDel="00000000" w:rsidP="00000000" w:rsidRDefault="00000000" w:rsidRPr="00000000" w14:paraId="00000004">
      <w:pPr>
        <w:spacing w:after="240" w:before="240" w:lineRule="auto"/>
        <w:rPr/>
      </w:pPr>
      <w:r w:rsidDel="00000000" w:rsidR="00000000" w:rsidRPr="00000000">
        <w:rPr>
          <w:rtl w:val="0"/>
        </w:rPr>
        <w:t xml:space="preserve">Alexander’s approach focuses on </w:t>
      </w:r>
      <w:r w:rsidDel="00000000" w:rsidR="00000000" w:rsidRPr="00000000">
        <w:rPr>
          <w:b w:val="1"/>
          <w:rtl w:val="0"/>
        </w:rPr>
        <w:t xml:space="preserve">analyzing and optimizing events</w:t>
      </w:r>
      <w:r w:rsidDel="00000000" w:rsidR="00000000" w:rsidRPr="00000000">
        <w:rPr>
          <w:rtl w:val="0"/>
        </w:rPr>
        <w:t xml:space="preserve"> by utilizing </w:t>
      </w:r>
      <w:r w:rsidDel="00000000" w:rsidR="00000000" w:rsidRPr="00000000">
        <w:rPr>
          <w:b w:val="1"/>
          <w:rtl w:val="0"/>
        </w:rPr>
        <w:t xml:space="preserve">combinations of variables</w:t>
      </w:r>
      <w:r w:rsidDel="00000000" w:rsidR="00000000" w:rsidRPr="00000000">
        <w:rPr>
          <w:rtl w:val="0"/>
        </w:rPr>
        <w:t xml:space="preserve"> without relying on traditional mathematical equations or computational methods. His methodology is based on building algorithms using </w:t>
      </w:r>
      <w:r w:rsidDel="00000000" w:rsidR="00000000" w:rsidRPr="00000000">
        <w:rPr>
          <w:b w:val="1"/>
          <w:rtl w:val="0"/>
        </w:rPr>
        <w:t xml:space="preserve">Tesla triples</w:t>
      </w:r>
      <w:r w:rsidDel="00000000" w:rsidR="00000000" w:rsidRPr="00000000">
        <w:rPr>
          <w:rtl w:val="0"/>
        </w:rPr>
        <w:t xml:space="preserve">, a system of numbers rooted in the </w:t>
      </w:r>
      <w:r w:rsidDel="00000000" w:rsidR="00000000" w:rsidRPr="00000000">
        <w:rPr>
          <w:b w:val="1"/>
          <w:rtl w:val="0"/>
        </w:rPr>
        <w:t xml:space="preserve">natural number series</w:t>
      </w:r>
      <w:r w:rsidDel="00000000" w:rsidR="00000000" w:rsidRPr="00000000">
        <w:rPr>
          <w:rtl w:val="0"/>
        </w:rPr>
        <w:t xml:space="preserve">. He emphasizes avoiding standard mathematical formulas and equations, instead favoring a system that directly integrates with </w:t>
      </w:r>
      <w:r w:rsidDel="00000000" w:rsidR="00000000" w:rsidRPr="00000000">
        <w:rPr>
          <w:b w:val="1"/>
          <w:rtl w:val="0"/>
        </w:rPr>
        <w:t xml:space="preserve">electromagnetic pulses</w:t>
      </w:r>
      <w:r w:rsidDel="00000000" w:rsidR="00000000" w:rsidRPr="00000000">
        <w:rPr>
          <w:rtl w:val="0"/>
        </w:rPr>
        <w:t xml:space="preserve"> and the natural numerical relationships found in the environment.</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Key Integration Points in the MCP</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rtl w:val="0"/>
        </w:rPr>
        <w:t xml:space="preserve">Multi-Variable Event Modeling and Optimization</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tl w:val="0"/>
        </w:rPr>
        <w:t xml:space="preserve">Alexander’s approach to event modeling through variable combinations complements the </w:t>
      </w:r>
      <w:r w:rsidDel="00000000" w:rsidR="00000000" w:rsidRPr="00000000">
        <w:rPr>
          <w:b w:val="1"/>
          <w:rtl w:val="0"/>
        </w:rPr>
        <w:t xml:space="preserve">prime-based quantum systems</w:t>
      </w:r>
      <w:r w:rsidDel="00000000" w:rsidR="00000000" w:rsidRPr="00000000">
        <w:rPr>
          <w:rtl w:val="0"/>
        </w:rPr>
        <w:t xml:space="preserve"> in the MCP. His focus on </w:t>
      </w:r>
      <w:r w:rsidDel="00000000" w:rsidR="00000000" w:rsidRPr="00000000">
        <w:rPr>
          <w:b w:val="1"/>
          <w:rtl w:val="0"/>
        </w:rPr>
        <w:t xml:space="preserve">variable interactions</w:t>
      </w:r>
      <w:r w:rsidDel="00000000" w:rsidR="00000000" w:rsidRPr="00000000">
        <w:rPr>
          <w:rtl w:val="0"/>
        </w:rPr>
        <w:t xml:space="preserve"> can enhance MCP's simulations of complex quantum states and systems, particularly in environments where deterministic formulas are less effective, such as in adaptive systems and multi-dimensional optimization tasks.</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tl w:val="0"/>
        </w:rPr>
        <w:t xml:space="preserve">By </w:t>
      </w:r>
      <w:r w:rsidDel="00000000" w:rsidR="00000000" w:rsidRPr="00000000">
        <w:rPr>
          <w:b w:val="1"/>
          <w:rtl w:val="0"/>
        </w:rPr>
        <w:t xml:space="preserve">combining Tesla triples</w:t>
      </w:r>
      <w:r w:rsidDel="00000000" w:rsidR="00000000" w:rsidRPr="00000000">
        <w:rPr>
          <w:rtl w:val="0"/>
        </w:rPr>
        <w:t xml:space="preserve"> with the MCP’s </w:t>
      </w:r>
      <w:r w:rsidDel="00000000" w:rsidR="00000000" w:rsidRPr="00000000">
        <w:rPr>
          <w:b w:val="1"/>
          <w:rtl w:val="0"/>
        </w:rPr>
        <w:t xml:space="preserve">prime encoding</w:t>
      </w:r>
      <w:r w:rsidDel="00000000" w:rsidR="00000000" w:rsidRPr="00000000">
        <w:rPr>
          <w:rtl w:val="0"/>
        </w:rPr>
        <w:t xml:space="preserve">, the MCP can extend its modeling capabilities to include dynamic event simulations that evolve based on real-time interactions between multiple variable combinations.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Tesla Triples and Natural Number Series Algorithms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rtl w:val="0"/>
        </w:rPr>
        <w:t xml:space="preserve">Tesla triples</w:t>
      </w:r>
      <w:r w:rsidDel="00000000" w:rsidR="00000000" w:rsidRPr="00000000">
        <w:rPr>
          <w:rtl w:val="0"/>
        </w:rPr>
        <w:t xml:space="preserve">, Alexander’s foundation for his algorithms, provide a new layer of numerical structure to the MCP. These triples, derived from natural number sequences, allow the MCP to explore alternative forms of </w:t>
      </w:r>
      <w:r w:rsidDel="00000000" w:rsidR="00000000" w:rsidRPr="00000000">
        <w:rPr>
          <w:b w:val="1"/>
          <w:rtl w:val="0"/>
        </w:rPr>
        <w:t xml:space="preserve">data encoding</w:t>
      </w:r>
      <w:r w:rsidDel="00000000" w:rsidR="00000000" w:rsidRPr="00000000">
        <w:rPr>
          <w:rtl w:val="0"/>
        </w:rPr>
        <w:t xml:space="preserve"> and </w:t>
      </w:r>
      <w:r w:rsidDel="00000000" w:rsidR="00000000" w:rsidRPr="00000000">
        <w:rPr>
          <w:b w:val="1"/>
          <w:rtl w:val="0"/>
        </w:rPr>
        <w:t xml:space="preserve">multi-variable interaction</w:t>
      </w:r>
      <w:r w:rsidDel="00000000" w:rsidR="00000000" w:rsidRPr="00000000">
        <w:rPr>
          <w:rtl w:val="0"/>
        </w:rPr>
        <w:t xml:space="preserve">, which could offer novel ways to approach optimization, event modeling, and system analysis without traditional computational constraints.</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Integrating </w:t>
      </w:r>
      <w:r w:rsidDel="00000000" w:rsidR="00000000" w:rsidRPr="00000000">
        <w:rPr>
          <w:b w:val="1"/>
          <w:rtl w:val="0"/>
        </w:rPr>
        <w:t xml:space="preserve">Tesla triple-based algorithms</w:t>
      </w:r>
      <w:r w:rsidDel="00000000" w:rsidR="00000000" w:rsidRPr="00000000">
        <w:rPr>
          <w:rtl w:val="0"/>
        </w:rPr>
        <w:t xml:space="preserve"> into MCP’s quantum computational framework can expand the system's ability to process natural series-based patterns, enhancing its applications in fields like cryptography, simulation of physical systems, and neural networks.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Exclusion of Traditional Mathematical Formulas</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By </w:t>
      </w:r>
      <w:r w:rsidDel="00000000" w:rsidR="00000000" w:rsidRPr="00000000">
        <w:rPr>
          <w:b w:val="1"/>
          <w:rtl w:val="0"/>
        </w:rPr>
        <w:t xml:space="preserve">excluding traditional mathematical formulas and equations</w:t>
      </w:r>
      <w:r w:rsidDel="00000000" w:rsidR="00000000" w:rsidRPr="00000000">
        <w:rPr>
          <w:rtl w:val="0"/>
        </w:rPr>
        <w:t xml:space="preserve">, Alexander’s methodology aligns with the </w:t>
      </w:r>
      <w:r w:rsidDel="00000000" w:rsidR="00000000" w:rsidRPr="00000000">
        <w:rPr>
          <w:b w:val="1"/>
          <w:rtl w:val="0"/>
        </w:rPr>
        <w:t xml:space="preserve">non-linear, adaptive</w:t>
      </w:r>
      <w:r w:rsidDel="00000000" w:rsidR="00000000" w:rsidRPr="00000000">
        <w:rPr>
          <w:rtl w:val="0"/>
        </w:rPr>
        <w:t xml:space="preserve"> nature of MCP. This allows MCP to model and simulate systems where traditional numerical methods fail or are inefficient, such as chaotic systems, unpredictable quantum states, and non-deterministic processes.</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This approach is particularly suitable for </w:t>
      </w:r>
      <w:r w:rsidDel="00000000" w:rsidR="00000000" w:rsidRPr="00000000">
        <w:rPr>
          <w:b w:val="1"/>
          <w:rtl w:val="0"/>
        </w:rPr>
        <w:t xml:space="preserve">electromagnetic pulse simulations</w:t>
      </w:r>
      <w:r w:rsidDel="00000000" w:rsidR="00000000" w:rsidRPr="00000000">
        <w:rPr>
          <w:rtl w:val="0"/>
        </w:rPr>
        <w:t xml:space="preserve"> and other real-time processes that depend on continuous adaptation rather than static mathematical solutions, allowing MCP to adapt more fluidly to dynamic environments.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Electromagnetic Pulse Modeling and Quantum Systems</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Alexander’s emphasis on the interaction between </w:t>
      </w:r>
      <w:r w:rsidDel="00000000" w:rsidR="00000000" w:rsidRPr="00000000">
        <w:rPr>
          <w:b w:val="1"/>
          <w:rtl w:val="0"/>
        </w:rPr>
        <w:t xml:space="preserve">natural numbers and electromagnetic pulses</w:t>
      </w:r>
      <w:r w:rsidDel="00000000" w:rsidR="00000000" w:rsidRPr="00000000">
        <w:rPr>
          <w:rtl w:val="0"/>
        </w:rPr>
        <w:t xml:space="preserve"> offers a novel integration point for MCP, particularly in simulations involving </w:t>
      </w:r>
      <w:r w:rsidDel="00000000" w:rsidR="00000000" w:rsidRPr="00000000">
        <w:rPr>
          <w:b w:val="1"/>
          <w:rtl w:val="0"/>
        </w:rPr>
        <w:t xml:space="preserve">energy transfer, wave dynamics, and field interactions</w:t>
      </w:r>
      <w:r w:rsidDel="00000000" w:rsidR="00000000" w:rsidRPr="00000000">
        <w:rPr>
          <w:rtl w:val="0"/>
        </w:rPr>
        <w:t xml:space="preserve">. His non-formulaic approach allows MCP to simulate </w:t>
      </w:r>
      <w:r w:rsidDel="00000000" w:rsidR="00000000" w:rsidRPr="00000000">
        <w:rPr>
          <w:b w:val="1"/>
          <w:rtl w:val="0"/>
        </w:rPr>
        <w:t xml:space="preserve">quantum fields</w:t>
      </w:r>
      <w:r w:rsidDel="00000000" w:rsidR="00000000" w:rsidRPr="00000000">
        <w:rPr>
          <w:rtl w:val="0"/>
        </w:rPr>
        <w:t xml:space="preserve"> and </w:t>
      </w:r>
      <w:r w:rsidDel="00000000" w:rsidR="00000000" w:rsidRPr="00000000">
        <w:rPr>
          <w:b w:val="1"/>
          <w:rtl w:val="0"/>
        </w:rPr>
        <w:t xml:space="preserve">electromagnetic systems</w:t>
      </w:r>
      <w:r w:rsidDel="00000000" w:rsidR="00000000" w:rsidRPr="00000000">
        <w:rPr>
          <w:rtl w:val="0"/>
        </w:rPr>
        <w:t xml:space="preserve"> in a way that mirrors natural interactions rather than relying on rigid numerical equations.</w:t>
      </w:r>
    </w:p>
    <w:p w:rsidR="00000000" w:rsidDel="00000000" w:rsidP="00000000" w:rsidRDefault="00000000" w:rsidRPr="00000000" w14:paraId="00000011">
      <w:pPr>
        <w:numPr>
          <w:ilvl w:val="1"/>
          <w:numId w:val="2"/>
        </w:numPr>
        <w:spacing w:after="240" w:before="0" w:beforeAutospacing="0" w:lineRule="auto"/>
        <w:ind w:left="1440" w:hanging="360"/>
      </w:pPr>
      <w:r w:rsidDel="00000000" w:rsidR="00000000" w:rsidRPr="00000000">
        <w:rPr>
          <w:rtl w:val="0"/>
        </w:rPr>
        <w:t xml:space="preserve">This could lead to breakthroughs in areas like </w:t>
      </w:r>
      <w:r w:rsidDel="00000000" w:rsidR="00000000" w:rsidRPr="00000000">
        <w:rPr>
          <w:b w:val="1"/>
          <w:rtl w:val="0"/>
        </w:rPr>
        <w:t xml:space="preserve">quantum communication</w:t>
      </w:r>
      <w:r w:rsidDel="00000000" w:rsidR="00000000" w:rsidRPr="00000000">
        <w:rPr>
          <w:rtl w:val="0"/>
        </w:rPr>
        <w:t xml:space="preserve">, </w:t>
      </w:r>
      <w:r w:rsidDel="00000000" w:rsidR="00000000" w:rsidRPr="00000000">
        <w:rPr>
          <w:b w:val="1"/>
          <w:rtl w:val="0"/>
        </w:rPr>
        <w:t xml:space="preserve">signal processing</w:t>
      </w:r>
      <w:r w:rsidDel="00000000" w:rsidR="00000000" w:rsidRPr="00000000">
        <w:rPr>
          <w:rtl w:val="0"/>
        </w:rPr>
        <w:t xml:space="preserve">, and </w:t>
      </w:r>
      <w:r w:rsidDel="00000000" w:rsidR="00000000" w:rsidRPr="00000000">
        <w:rPr>
          <w:b w:val="1"/>
          <w:rtl w:val="0"/>
        </w:rPr>
        <w:t xml:space="preserve">energy field simulations</w:t>
      </w:r>
      <w:r w:rsidDel="00000000" w:rsidR="00000000" w:rsidRPr="00000000">
        <w:rPr>
          <w:rtl w:val="0"/>
        </w:rPr>
        <w:t xml:space="preserve">, where traditional mathematical modeling is often less effective.</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013">
      <w:pPr>
        <w:spacing w:after="240" w:before="240" w:lineRule="auto"/>
        <w:rPr/>
      </w:pPr>
      <w:r w:rsidDel="00000000" w:rsidR="00000000" w:rsidRPr="00000000">
        <w:rPr>
          <w:rtl w:val="0"/>
        </w:rPr>
        <w:t xml:space="preserve">Integrating </w:t>
      </w:r>
      <w:r w:rsidDel="00000000" w:rsidR="00000000" w:rsidRPr="00000000">
        <w:rPr>
          <w:b w:val="1"/>
          <w:rtl w:val="0"/>
        </w:rPr>
        <w:t xml:space="preserve">Alexander’s methodology</w:t>
      </w:r>
      <w:r w:rsidDel="00000000" w:rsidR="00000000" w:rsidRPr="00000000">
        <w:rPr>
          <w:rtl w:val="0"/>
        </w:rPr>
        <w:t xml:space="preserve"> into the Matrix Compute Paradigm (MCP) opens up new avenues for event modeling, optimization, and complex system simulation. His reliance on </w:t>
      </w:r>
      <w:r w:rsidDel="00000000" w:rsidR="00000000" w:rsidRPr="00000000">
        <w:rPr>
          <w:b w:val="1"/>
          <w:rtl w:val="0"/>
        </w:rPr>
        <w:t xml:space="preserve">variable combinations, Tesla triples, and natural number sequences</w:t>
      </w:r>
      <w:r w:rsidDel="00000000" w:rsidR="00000000" w:rsidRPr="00000000">
        <w:rPr>
          <w:rtl w:val="0"/>
        </w:rPr>
        <w:t xml:space="preserve"> complements MCP’s focus on </w:t>
      </w:r>
      <w:r w:rsidDel="00000000" w:rsidR="00000000" w:rsidRPr="00000000">
        <w:rPr>
          <w:b w:val="1"/>
          <w:rtl w:val="0"/>
        </w:rPr>
        <w:t xml:space="preserve">prime-based computing</w:t>
      </w:r>
      <w:r w:rsidDel="00000000" w:rsidR="00000000" w:rsidRPr="00000000">
        <w:rPr>
          <w:rtl w:val="0"/>
        </w:rPr>
        <w:t xml:space="preserve"> and adaptive quantum systems. By excluding traditional mathematical formulas and focusing on </w:t>
      </w:r>
      <w:r w:rsidDel="00000000" w:rsidR="00000000" w:rsidRPr="00000000">
        <w:rPr>
          <w:b w:val="1"/>
          <w:rtl w:val="0"/>
        </w:rPr>
        <w:t xml:space="preserve">electromagnetic pulse interactions</w:t>
      </w:r>
      <w:r w:rsidDel="00000000" w:rsidR="00000000" w:rsidRPr="00000000">
        <w:rPr>
          <w:rtl w:val="0"/>
        </w:rPr>
        <w:t xml:space="preserve">, MCP can enhance its ability to model dynamic, real-world systems that require flexibility and responsiveness, paving the way for innovations in fields like quantum computing, signal processing, and multi-dimensional event optimization.</w:t>
      </w:r>
    </w:p>
    <w:p w:rsidR="00000000" w:rsidDel="00000000" w:rsidP="00000000" w:rsidRDefault="00000000" w:rsidRPr="00000000" w14:paraId="00000014">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hm0wjsoosoni" w:id="2"/>
      <w:bookmarkEnd w:id="2"/>
      <w:r w:rsidDel="00000000" w:rsidR="00000000" w:rsidRPr="00000000">
        <w:rPr>
          <w:b w:val="1"/>
          <w:color w:val="000000"/>
          <w:sz w:val="26"/>
          <w:szCs w:val="26"/>
          <w:rtl w:val="0"/>
        </w:rPr>
        <w:t xml:space="preserve">Comprehensive Mathematical Overview: Integrating Alexander’s Methodology into the Matrix Compute Paradigm (MCP)</w:t>
      </w:r>
    </w:p>
    <w:p w:rsidR="00000000" w:rsidDel="00000000" w:rsidP="00000000" w:rsidRDefault="00000000" w:rsidRPr="00000000" w14:paraId="00000016">
      <w:pPr>
        <w:spacing w:after="240" w:before="240" w:lineRule="auto"/>
        <w:rPr/>
      </w:pPr>
      <w:r w:rsidDel="00000000" w:rsidR="00000000" w:rsidRPr="00000000">
        <w:rPr>
          <w:rtl w:val="0"/>
        </w:rPr>
        <w:t xml:space="preserve">Alexander’s methodology, which relies on variable combinations, </w:t>
      </w:r>
      <w:r w:rsidDel="00000000" w:rsidR="00000000" w:rsidRPr="00000000">
        <w:rPr>
          <w:b w:val="1"/>
          <w:rtl w:val="0"/>
        </w:rPr>
        <w:t xml:space="preserve">Tesla triples</w:t>
      </w:r>
      <w:r w:rsidDel="00000000" w:rsidR="00000000" w:rsidRPr="00000000">
        <w:rPr>
          <w:rtl w:val="0"/>
        </w:rPr>
        <w:t xml:space="preserve">, and natural number series while excluding traditional mathematical formulas, offers a unique framework for expanding the computational capabilities of the </w:t>
      </w:r>
      <w:r w:rsidDel="00000000" w:rsidR="00000000" w:rsidRPr="00000000">
        <w:rPr>
          <w:b w:val="1"/>
          <w:rtl w:val="0"/>
        </w:rPr>
        <w:t xml:space="preserve">Matrix Compute Paradigm (MCP)</w:t>
      </w:r>
      <w:r w:rsidDel="00000000" w:rsidR="00000000" w:rsidRPr="00000000">
        <w:rPr>
          <w:rtl w:val="0"/>
        </w:rPr>
        <w:t xml:space="preserve">. This approach opens the possibility for simulating and optimizing systems without relying on conventional equations, focusing instead on </w:t>
      </w:r>
      <w:r w:rsidDel="00000000" w:rsidR="00000000" w:rsidRPr="00000000">
        <w:rPr>
          <w:b w:val="1"/>
          <w:rtl w:val="0"/>
        </w:rPr>
        <w:t xml:space="preserve">interactions between numbers</w:t>
      </w:r>
      <w:r w:rsidDel="00000000" w:rsidR="00000000" w:rsidRPr="00000000">
        <w:rPr>
          <w:rtl w:val="0"/>
        </w:rPr>
        <w:t xml:space="preserve"> and leveraging </w:t>
      </w:r>
      <w:r w:rsidDel="00000000" w:rsidR="00000000" w:rsidRPr="00000000">
        <w:rPr>
          <w:b w:val="1"/>
          <w:rtl w:val="0"/>
        </w:rPr>
        <w:t xml:space="preserve">electromagnetic pulses</w:t>
      </w:r>
      <w:r w:rsidDel="00000000" w:rsidR="00000000" w:rsidRPr="00000000">
        <w:rPr>
          <w:rtl w:val="0"/>
        </w:rPr>
        <w:t xml:space="preserve">. Below is a comprehensive mathematical overview for integrating this approach into the MCP.</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v0qa8z21el6w" w:id="3"/>
      <w:bookmarkEnd w:id="3"/>
      <w:r w:rsidDel="00000000" w:rsidR="00000000" w:rsidRPr="00000000">
        <w:rPr>
          <w:b w:val="1"/>
          <w:color w:val="000000"/>
          <w:sz w:val="26"/>
          <w:szCs w:val="26"/>
          <w:rtl w:val="0"/>
        </w:rPr>
        <w:t xml:space="preserve">1. Tesla Triples and Natural Number Combinations</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2td60mahmby3" w:id="4"/>
      <w:bookmarkEnd w:id="4"/>
      <w:r w:rsidDel="00000000" w:rsidR="00000000" w:rsidRPr="00000000">
        <w:rPr>
          <w:b w:val="1"/>
          <w:color w:val="000000"/>
          <w:sz w:val="22"/>
          <w:szCs w:val="22"/>
          <w:rtl w:val="0"/>
        </w:rPr>
        <w:t xml:space="preserve">1.1 Definition of Tesla Triples</w:t>
      </w:r>
    </w:p>
    <w:p w:rsidR="00000000" w:rsidDel="00000000" w:rsidP="00000000" w:rsidRDefault="00000000" w:rsidRPr="00000000" w14:paraId="0000001A">
      <w:pPr>
        <w:spacing w:after="240" w:before="240" w:lineRule="auto"/>
        <w:rPr/>
      </w:pPr>
      <w:r w:rsidDel="00000000" w:rsidR="00000000" w:rsidRPr="00000000">
        <w:rPr>
          <w:rtl w:val="0"/>
        </w:rPr>
        <w:t xml:space="preserve">Alexander’s </w:t>
      </w:r>
      <w:r w:rsidDel="00000000" w:rsidR="00000000" w:rsidRPr="00000000">
        <w:rPr>
          <w:b w:val="1"/>
          <w:rtl w:val="0"/>
        </w:rPr>
        <w:t xml:space="preserve">Tesla triples</w:t>
      </w:r>
      <w:r w:rsidDel="00000000" w:rsidR="00000000" w:rsidRPr="00000000">
        <w:rPr>
          <w:rtl w:val="0"/>
        </w:rPr>
        <w:t xml:space="preserve"> are likely inspired by patterns found in natural numbers, potentially reflecting certain rules or structural relationships. For the purpose of integration into the MCP, we define a </w:t>
      </w:r>
      <w:r w:rsidDel="00000000" w:rsidR="00000000" w:rsidRPr="00000000">
        <w:rPr>
          <w:b w:val="1"/>
          <w:rtl w:val="0"/>
        </w:rPr>
        <w:t xml:space="preserve">Tesla triple</w:t>
      </w:r>
      <w:r w:rsidDel="00000000" w:rsidR="00000000" w:rsidRPr="00000000">
        <w:rPr>
          <w:rtl w:val="0"/>
        </w:rPr>
        <w:t xml:space="preserve"> as a set of three numbers from the natural series that form a unique pattern or relationship:</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T=(n1,n2,n3)wheren1,n2,n3∈NT = (n_1, n_2, n_3) \quad \text{where} \quad n_1, n_2, n_3 \in \mathbb{N}T=(n1​,n2​,n3​)wheren1​,n2​,n3​∈N</w:t>
      </w:r>
    </w:p>
    <w:p w:rsidR="00000000" w:rsidDel="00000000" w:rsidP="00000000" w:rsidRDefault="00000000" w:rsidRPr="00000000" w14:paraId="0000001C">
      <w:pPr>
        <w:spacing w:after="240" w:before="240" w:lineRule="auto"/>
        <w:rPr/>
      </w:pPr>
      <w:r w:rsidDel="00000000" w:rsidR="00000000" w:rsidRPr="00000000">
        <w:rPr>
          <w:rtl w:val="0"/>
        </w:rPr>
        <w:t xml:space="preserve">Tesla triples can be used to generate algorithms that explore the interaction between these numbers in systems modeled by MCP. The relationships among these triples may be based on </w:t>
      </w:r>
      <w:r w:rsidDel="00000000" w:rsidR="00000000" w:rsidRPr="00000000">
        <w:rPr>
          <w:b w:val="1"/>
          <w:rtl w:val="0"/>
        </w:rPr>
        <w:t xml:space="preserve">divisibility</w:t>
      </w:r>
      <w:r w:rsidDel="00000000" w:rsidR="00000000" w:rsidRPr="00000000">
        <w:rPr>
          <w:rtl w:val="0"/>
        </w:rPr>
        <w:t xml:space="preserve">, </w:t>
      </w:r>
      <w:r w:rsidDel="00000000" w:rsidR="00000000" w:rsidRPr="00000000">
        <w:rPr>
          <w:b w:val="1"/>
          <w:rtl w:val="0"/>
        </w:rPr>
        <w:t xml:space="preserve">multiplicative patterns</w:t>
      </w:r>
      <w:r w:rsidDel="00000000" w:rsidR="00000000" w:rsidRPr="00000000">
        <w:rPr>
          <w:rtl w:val="0"/>
        </w:rPr>
        <w:t xml:space="preserve">, or </w:t>
      </w:r>
      <w:r w:rsidDel="00000000" w:rsidR="00000000" w:rsidRPr="00000000">
        <w:rPr>
          <w:b w:val="1"/>
          <w:rtl w:val="0"/>
        </w:rPr>
        <w:t xml:space="preserve">additive properties</w:t>
      </w:r>
      <w:r w:rsidDel="00000000" w:rsidR="00000000" w:rsidRPr="00000000">
        <w:rPr>
          <w:rtl w:val="0"/>
        </w:rPr>
        <w:t xml:space="preserve"> that reflect natural phenomena, such as electromagnetic wave behavior or energy transfer.</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t12q65trehlb" w:id="5"/>
      <w:bookmarkEnd w:id="5"/>
      <w:r w:rsidDel="00000000" w:rsidR="00000000" w:rsidRPr="00000000">
        <w:rPr>
          <w:b w:val="1"/>
          <w:color w:val="000000"/>
          <w:sz w:val="22"/>
          <w:szCs w:val="22"/>
          <w:rtl w:val="0"/>
        </w:rPr>
        <w:t xml:space="preserve">1.2 Encoding Tesla Triples in MCP</w:t>
      </w:r>
    </w:p>
    <w:p w:rsidR="00000000" w:rsidDel="00000000" w:rsidP="00000000" w:rsidRDefault="00000000" w:rsidRPr="00000000" w14:paraId="0000001E">
      <w:pPr>
        <w:spacing w:after="240" w:before="240" w:lineRule="auto"/>
        <w:rPr/>
      </w:pPr>
      <w:r w:rsidDel="00000000" w:rsidR="00000000" w:rsidRPr="00000000">
        <w:rPr>
          <w:rtl w:val="0"/>
        </w:rPr>
        <w:t xml:space="preserve">In the </w:t>
      </w:r>
      <w:r w:rsidDel="00000000" w:rsidR="00000000" w:rsidRPr="00000000">
        <w:rPr>
          <w:b w:val="1"/>
          <w:rtl w:val="0"/>
        </w:rPr>
        <w:t xml:space="preserve">MCP</w:t>
      </w:r>
      <w:r w:rsidDel="00000000" w:rsidR="00000000" w:rsidRPr="00000000">
        <w:rPr>
          <w:rtl w:val="0"/>
        </w:rPr>
        <w:t xml:space="preserve">, we use </w:t>
      </w:r>
      <w:r w:rsidDel="00000000" w:rsidR="00000000" w:rsidRPr="00000000">
        <w:rPr>
          <w:b w:val="1"/>
          <w:rtl w:val="0"/>
        </w:rPr>
        <w:t xml:space="preserve">prime-based encoding</w:t>
      </w:r>
      <w:r w:rsidDel="00000000" w:rsidR="00000000" w:rsidRPr="00000000">
        <w:rPr>
          <w:rtl w:val="0"/>
        </w:rPr>
        <w:t xml:space="preserve"> to represent quantum states and computational variables. Alexander’s Tesla triples can be encoded using prime numbers, with each triple mapped to a set of </w:t>
      </w:r>
      <w:r w:rsidDel="00000000" w:rsidR="00000000" w:rsidRPr="00000000">
        <w:rPr>
          <w:b w:val="1"/>
          <w:rtl w:val="0"/>
        </w:rPr>
        <w:t xml:space="preserve">prime-encoded qubits</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T↦(pn1,pn2,pn3),T \mapsto (p_{n_1}, p_{n_2}, p_{n_3}),T↦(pn1​​,pn2​​,pn3​​),</w:t>
      </w:r>
    </w:p>
    <w:p w:rsidR="00000000" w:rsidDel="00000000" w:rsidP="00000000" w:rsidRDefault="00000000" w:rsidRPr="00000000" w14:paraId="00000020">
      <w:pPr>
        <w:spacing w:after="240" w:before="240" w:lineRule="auto"/>
        <w:rPr/>
      </w:pPr>
      <w:r w:rsidDel="00000000" w:rsidR="00000000" w:rsidRPr="00000000">
        <w:rPr>
          <w:rtl w:val="0"/>
        </w:rPr>
        <w:t xml:space="preserve">where pn1,pn2,pn3p_{n_1}, p_{n_2}, p_{n_3}pn1​​,pn2​​,pn3​​ are prime numbers corresponding to the natural numbers n1,n2,n3n_1, n_2, n_3n1​,n2​,n3​ in the triple. This encoding allows the Tesla triples to be used in MCP’s quantum simulations, where the interaction between triples can represent complex variable relationships in a multidimensional space.</w:t>
      </w:r>
    </w:p>
    <w:p w:rsidR="00000000" w:rsidDel="00000000" w:rsidP="00000000" w:rsidRDefault="00000000" w:rsidRPr="00000000" w14:paraId="00000021">
      <w:pPr>
        <w:spacing w:after="240" w:before="240" w:lineRule="auto"/>
        <w:rPr/>
      </w:pPr>
      <w:r w:rsidDel="00000000" w:rsidR="00000000" w:rsidRPr="00000000">
        <w:rPr>
          <w:rtl w:val="0"/>
        </w:rPr>
        <w:t xml:space="preserve">For example, if we consider T=(3,6,9)T = (3, 6, 9)T=(3,6,9), the corresponding prime-encoded qubits might be:</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T↦(p3,p6,p9)=(5,13,23)T \mapsto (p_3, p_6, p_9) = (5, 13, 23)T↦(p3​,p6​,p9​)=(5,13,23)</w:t>
      </w:r>
    </w:p>
    <w:p w:rsidR="00000000" w:rsidDel="00000000" w:rsidP="00000000" w:rsidRDefault="00000000" w:rsidRPr="00000000" w14:paraId="00000023">
      <w:pPr>
        <w:spacing w:after="240" w:before="240" w:lineRule="auto"/>
        <w:rPr/>
      </w:pPr>
      <w:r w:rsidDel="00000000" w:rsidR="00000000" w:rsidRPr="00000000">
        <w:rPr>
          <w:rtl w:val="0"/>
        </w:rPr>
        <w:t xml:space="preserve">These prime numbers can then be used in MCP’s computational framework to simulate interactions between variables in a non-linear system.</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hycw6t8qhc32" w:id="6"/>
      <w:bookmarkEnd w:id="6"/>
      <w:r w:rsidDel="00000000" w:rsidR="00000000" w:rsidRPr="00000000">
        <w:rPr>
          <w:b w:val="1"/>
          <w:color w:val="000000"/>
          <w:sz w:val="26"/>
          <w:szCs w:val="26"/>
          <w:rtl w:val="0"/>
        </w:rPr>
        <w:t xml:space="preserve">2. Combination of Variables and Event Optimization</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c5lcijdhi1vk" w:id="7"/>
      <w:bookmarkEnd w:id="7"/>
      <w:r w:rsidDel="00000000" w:rsidR="00000000" w:rsidRPr="00000000">
        <w:rPr>
          <w:b w:val="1"/>
          <w:color w:val="000000"/>
          <w:sz w:val="22"/>
          <w:szCs w:val="22"/>
          <w:rtl w:val="0"/>
        </w:rPr>
        <w:t xml:space="preserve">2.1 Multi-Variable Combinations</w:t>
      </w:r>
    </w:p>
    <w:p w:rsidR="00000000" w:rsidDel="00000000" w:rsidP="00000000" w:rsidRDefault="00000000" w:rsidRPr="00000000" w14:paraId="00000027">
      <w:pPr>
        <w:spacing w:after="240" w:before="240" w:lineRule="auto"/>
        <w:rPr/>
      </w:pPr>
      <w:r w:rsidDel="00000000" w:rsidR="00000000" w:rsidRPr="00000000">
        <w:rPr>
          <w:rtl w:val="0"/>
        </w:rPr>
        <w:t xml:space="preserve">A key feature of Alexander’s methodology is the </w:t>
      </w:r>
      <w:r w:rsidDel="00000000" w:rsidR="00000000" w:rsidRPr="00000000">
        <w:rPr>
          <w:b w:val="1"/>
          <w:rtl w:val="0"/>
        </w:rPr>
        <w:t xml:space="preserve">combination of variables</w:t>
      </w:r>
      <w:r w:rsidDel="00000000" w:rsidR="00000000" w:rsidRPr="00000000">
        <w:rPr>
          <w:rtl w:val="0"/>
        </w:rPr>
        <w:t xml:space="preserve"> to model and optimize events. This can be expressed mathematically as an operation on </w:t>
      </w:r>
      <w:r w:rsidDel="00000000" w:rsidR="00000000" w:rsidRPr="00000000">
        <w:rPr>
          <w:b w:val="1"/>
          <w:rtl w:val="0"/>
        </w:rPr>
        <w:t xml:space="preserve">sets of numbers</w:t>
      </w:r>
      <w:r w:rsidDel="00000000" w:rsidR="00000000" w:rsidRPr="00000000">
        <w:rPr>
          <w:rtl w:val="0"/>
        </w:rPr>
        <w:t xml:space="preserve"> or </w:t>
      </w:r>
      <w:r w:rsidDel="00000000" w:rsidR="00000000" w:rsidRPr="00000000">
        <w:rPr>
          <w:b w:val="1"/>
          <w:rtl w:val="0"/>
        </w:rPr>
        <w:t xml:space="preserve">states</w:t>
      </w:r>
      <w:r w:rsidDel="00000000" w:rsidR="00000000" w:rsidRPr="00000000">
        <w:rPr>
          <w:rtl w:val="0"/>
        </w:rPr>
        <w:t xml:space="preserve">, with each combination representing a possible event outcome or system configuration.</w:t>
      </w:r>
    </w:p>
    <w:p w:rsidR="00000000" w:rsidDel="00000000" w:rsidP="00000000" w:rsidRDefault="00000000" w:rsidRPr="00000000" w14:paraId="00000028">
      <w:pPr>
        <w:spacing w:after="240" w:before="240" w:lineRule="auto"/>
        <w:rPr/>
      </w:pPr>
      <w:r w:rsidDel="00000000" w:rsidR="00000000" w:rsidRPr="00000000">
        <w:rPr>
          <w:rtl w:val="0"/>
        </w:rPr>
        <w:t xml:space="preserve">Let V={v1,v2,…,vn}\mathcal{V} = \{ v_1, v_2, \dots, v_n \}V={v1​,v2​,…,vn​} represent a set of variables, each of which can take values from a natural number series. In MCP, these variables are prime-encoded as:</w:t>
      </w:r>
    </w:p>
    <w:p w:rsidR="00000000" w:rsidDel="00000000" w:rsidP="00000000" w:rsidRDefault="00000000" w:rsidRPr="00000000" w14:paraId="00000029">
      <w:pPr>
        <w:spacing w:after="240" w:before="240" w:lineRule="auto"/>
        <w:rPr/>
      </w:pPr>
      <w:r w:rsidDel="00000000" w:rsidR="00000000" w:rsidRPr="00000000">
        <w:rPr>
          <w:rtl w:val="0"/>
        </w:rPr>
        <w:t xml:space="preserve">Vp={pv1,pv2,…,pvn},\mathcal{V}_p = \{ p_{v_1}, p_{v_2}, \dots, p_{v_n} \},Vp​={pv1​​,pv2​​,…,pvn​​},</w:t>
      </w:r>
    </w:p>
    <w:p w:rsidR="00000000" w:rsidDel="00000000" w:rsidP="00000000" w:rsidRDefault="00000000" w:rsidRPr="00000000" w14:paraId="0000002A">
      <w:pPr>
        <w:spacing w:after="240" w:before="240" w:lineRule="auto"/>
        <w:rPr/>
      </w:pPr>
      <w:r w:rsidDel="00000000" w:rsidR="00000000" w:rsidRPr="00000000">
        <w:rPr>
          <w:rtl w:val="0"/>
        </w:rPr>
        <w:t xml:space="preserve">where pvip_{v_i}pvi​​ is the prime encoding for variable viv_ivi​. The interaction of these variables, as defined by Alexander’s methodology, is modeled through combinations of Tesla triples and higher-dimensional structures. These combinations can be optimized using </w:t>
      </w:r>
      <w:r w:rsidDel="00000000" w:rsidR="00000000" w:rsidRPr="00000000">
        <w:rPr>
          <w:b w:val="1"/>
          <w:rtl w:val="0"/>
        </w:rPr>
        <w:t xml:space="preserve">variable interaction algorithms</w:t>
      </w:r>
      <w:r w:rsidDel="00000000" w:rsidR="00000000" w:rsidRPr="00000000">
        <w:rPr>
          <w:rtl w:val="0"/>
        </w:rPr>
        <w:t xml:space="preserve"> derived from Tesla’s numerical patterns.</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wwntm0mevqps" w:id="8"/>
      <w:bookmarkEnd w:id="8"/>
      <w:r w:rsidDel="00000000" w:rsidR="00000000" w:rsidRPr="00000000">
        <w:rPr>
          <w:b w:val="1"/>
          <w:color w:val="000000"/>
          <w:sz w:val="22"/>
          <w:szCs w:val="22"/>
          <w:rtl w:val="0"/>
        </w:rPr>
        <w:t xml:space="preserve">2.2 Optimization of Events in MCP</w:t>
      </w:r>
    </w:p>
    <w:p w:rsidR="00000000" w:rsidDel="00000000" w:rsidP="00000000" w:rsidRDefault="00000000" w:rsidRPr="00000000" w14:paraId="0000002C">
      <w:pPr>
        <w:spacing w:after="240" w:before="240" w:lineRule="auto"/>
        <w:rPr/>
      </w:pPr>
      <w:r w:rsidDel="00000000" w:rsidR="00000000" w:rsidRPr="00000000">
        <w:rPr>
          <w:rtl w:val="0"/>
        </w:rPr>
        <w:t xml:space="preserve">The MCP uses </w:t>
      </w:r>
      <w:r w:rsidDel="00000000" w:rsidR="00000000" w:rsidRPr="00000000">
        <w:rPr>
          <w:b w:val="1"/>
          <w:rtl w:val="0"/>
        </w:rPr>
        <w:t xml:space="preserve">quantum algorithms</w:t>
      </w:r>
      <w:r w:rsidDel="00000000" w:rsidR="00000000" w:rsidRPr="00000000">
        <w:rPr>
          <w:rtl w:val="0"/>
        </w:rPr>
        <w:t xml:space="preserve"> to simulate and optimize event outcomes. Using Tesla triples, we define an </w:t>
      </w:r>
      <w:r w:rsidDel="00000000" w:rsidR="00000000" w:rsidRPr="00000000">
        <w:rPr>
          <w:b w:val="1"/>
          <w:rtl w:val="0"/>
        </w:rPr>
        <w:t xml:space="preserve">optimization function</w:t>
      </w:r>
      <w:r w:rsidDel="00000000" w:rsidR="00000000" w:rsidRPr="00000000">
        <w:rPr>
          <w:rtl w:val="0"/>
        </w:rPr>
        <w:t xml:space="preserve"> that selects the most favorable combination of variables:</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O(Vp)=max⁡T∈TF(T),\mathcal{O}(\mathcal{V}_p) = \max_{T \in \mathcal{T}} F(T),O(Vp​)=T∈Tmax​F(T),</w:t>
      </w:r>
    </w:p>
    <w:p w:rsidR="00000000" w:rsidDel="00000000" w:rsidP="00000000" w:rsidRDefault="00000000" w:rsidRPr="00000000" w14:paraId="0000002E">
      <w:pPr>
        <w:spacing w:after="240" w:before="240" w:lineRule="auto"/>
        <w:rPr/>
      </w:pPr>
      <w:r w:rsidDel="00000000" w:rsidR="00000000" w:rsidRPr="00000000">
        <w:rPr>
          <w:rtl w:val="0"/>
        </w:rPr>
        <w:t xml:space="preserve">where T\mathcal{T}T represents the set of all possible Tesla triples, and F(T)F(T)F(T) is an objective function that evaluates the effectiveness or stability of the event modeled by the triple TTT. In this framework, the optimization involves choosing triples (or combinations of primes) that lead to the desired event outcome based on specified criteria (such as minimizing energy or maximizing signal coherence).</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nmqf1138tau9" w:id="9"/>
      <w:bookmarkEnd w:id="9"/>
      <w:r w:rsidDel="00000000" w:rsidR="00000000" w:rsidRPr="00000000">
        <w:rPr>
          <w:b w:val="1"/>
          <w:color w:val="000000"/>
          <w:sz w:val="26"/>
          <w:szCs w:val="26"/>
          <w:rtl w:val="0"/>
        </w:rPr>
        <w:t xml:space="preserve">3. Electromagnetic Pulses and Nonlinear Interactions</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jryt6o7rgz2o" w:id="10"/>
      <w:bookmarkEnd w:id="10"/>
      <w:r w:rsidDel="00000000" w:rsidR="00000000" w:rsidRPr="00000000">
        <w:rPr>
          <w:b w:val="1"/>
          <w:color w:val="000000"/>
          <w:sz w:val="22"/>
          <w:szCs w:val="22"/>
          <w:rtl w:val="0"/>
        </w:rPr>
        <w:t xml:space="preserve">3.1 Modeling Electromagnetic Pulses with Tesla Triples</w:t>
      </w:r>
    </w:p>
    <w:p w:rsidR="00000000" w:rsidDel="00000000" w:rsidP="00000000" w:rsidRDefault="00000000" w:rsidRPr="00000000" w14:paraId="00000032">
      <w:pPr>
        <w:spacing w:after="240" w:before="240" w:lineRule="auto"/>
        <w:rPr/>
      </w:pPr>
      <w:r w:rsidDel="00000000" w:rsidR="00000000" w:rsidRPr="00000000">
        <w:rPr>
          <w:rtl w:val="0"/>
        </w:rPr>
        <w:t xml:space="preserve">In Alexander’s approach, </w:t>
      </w:r>
      <w:r w:rsidDel="00000000" w:rsidR="00000000" w:rsidRPr="00000000">
        <w:rPr>
          <w:b w:val="1"/>
          <w:rtl w:val="0"/>
        </w:rPr>
        <w:t xml:space="preserve">electromagnetic pulses</w:t>
      </w:r>
      <w:r w:rsidDel="00000000" w:rsidR="00000000" w:rsidRPr="00000000">
        <w:rPr>
          <w:rtl w:val="0"/>
        </w:rPr>
        <w:t xml:space="preserve"> play a crucial role in the interactions between variables. Electromagnetic pulses can be represented mathematically by </w:t>
      </w:r>
      <w:r w:rsidDel="00000000" w:rsidR="00000000" w:rsidRPr="00000000">
        <w:rPr>
          <w:b w:val="1"/>
          <w:rtl w:val="0"/>
        </w:rPr>
        <w:t xml:space="preserve">wave functions</w:t>
      </w:r>
      <w:r w:rsidDel="00000000" w:rsidR="00000000" w:rsidRPr="00000000">
        <w:rPr>
          <w:rtl w:val="0"/>
        </w:rPr>
        <w:t xml:space="preserve"> or </w:t>
      </w:r>
      <w:r w:rsidDel="00000000" w:rsidR="00000000" w:rsidRPr="00000000">
        <w:rPr>
          <w:b w:val="1"/>
          <w:rtl w:val="0"/>
        </w:rPr>
        <w:t xml:space="preserve">oscillatory functions</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E(t)=Acos⁡(ωt+ϕ),E(t) = A \cos(\omega t + \phi),E(t)=Acos(ωt+ϕ),</w:t>
      </w:r>
    </w:p>
    <w:p w:rsidR="00000000" w:rsidDel="00000000" w:rsidP="00000000" w:rsidRDefault="00000000" w:rsidRPr="00000000" w14:paraId="00000034">
      <w:pPr>
        <w:spacing w:after="240" w:before="240" w:lineRule="auto"/>
        <w:rPr/>
      </w:pPr>
      <w:r w:rsidDel="00000000" w:rsidR="00000000" w:rsidRPr="00000000">
        <w:rPr>
          <w:rtl w:val="0"/>
        </w:rPr>
        <w:t xml:space="preserve">where AAA is the amplitude, ω\omegaω is the angular frequency, and ϕ\phiϕ is the phase. To integrate this into MCP, Tesla triples can be mapped to </w:t>
      </w:r>
      <w:r w:rsidDel="00000000" w:rsidR="00000000" w:rsidRPr="00000000">
        <w:rPr>
          <w:b w:val="1"/>
          <w:rtl w:val="0"/>
        </w:rPr>
        <w:t xml:space="preserve">frequencies</w:t>
      </w:r>
      <w:r w:rsidDel="00000000" w:rsidR="00000000" w:rsidRPr="00000000">
        <w:rPr>
          <w:rtl w:val="0"/>
        </w:rPr>
        <w:t xml:space="preserve"> and </w:t>
      </w:r>
      <w:r w:rsidDel="00000000" w:rsidR="00000000" w:rsidRPr="00000000">
        <w:rPr>
          <w:b w:val="1"/>
          <w:rtl w:val="0"/>
        </w:rPr>
        <w:t xml:space="preserve">phases</w:t>
      </w:r>
      <w:r w:rsidDel="00000000" w:rsidR="00000000" w:rsidRPr="00000000">
        <w:rPr>
          <w:rtl w:val="0"/>
        </w:rPr>
        <w:t xml:space="preserve"> of electromagnetic pulses. Each Tesla triple is associated with a set of electromagnetic parameters that define the behavior of the pulse in a simulation.</w:t>
      </w:r>
    </w:p>
    <w:p w:rsidR="00000000" w:rsidDel="00000000" w:rsidP="00000000" w:rsidRDefault="00000000" w:rsidRPr="00000000" w14:paraId="00000035">
      <w:pPr>
        <w:spacing w:after="240" w:before="240" w:lineRule="auto"/>
        <w:rPr/>
      </w:pPr>
      <w:r w:rsidDel="00000000" w:rsidR="00000000" w:rsidRPr="00000000">
        <w:rPr>
          <w:rtl w:val="0"/>
        </w:rPr>
        <w:t xml:space="preserve">Let:</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T=(n1,n2,n3)↦(ω1,ω2,ω3),T = (n_1, n_2, n_3) \mapsto (\omega_1, \omega_2, \omega_3),T=(n1​,n2​,n3​)↦(ω1​,ω2​,ω3​),</w:t>
      </w:r>
    </w:p>
    <w:p w:rsidR="00000000" w:rsidDel="00000000" w:rsidP="00000000" w:rsidRDefault="00000000" w:rsidRPr="00000000" w14:paraId="00000037">
      <w:pPr>
        <w:spacing w:after="240" w:before="240" w:lineRule="auto"/>
        <w:rPr/>
      </w:pPr>
      <w:r w:rsidDel="00000000" w:rsidR="00000000" w:rsidRPr="00000000">
        <w:rPr>
          <w:rtl w:val="0"/>
        </w:rPr>
        <w:t xml:space="preserve">where ωi\omega_iωi​ represents the frequency associated with each number in the Tesla triple. These frequencies are then used in the simulation of </w:t>
      </w:r>
      <w:r w:rsidDel="00000000" w:rsidR="00000000" w:rsidRPr="00000000">
        <w:rPr>
          <w:b w:val="1"/>
          <w:rtl w:val="0"/>
        </w:rPr>
        <w:t xml:space="preserve">electromagnetic wave interactions</w:t>
      </w:r>
      <w:r w:rsidDel="00000000" w:rsidR="00000000" w:rsidRPr="00000000">
        <w:rPr>
          <w:rtl w:val="0"/>
        </w:rPr>
        <w:t xml:space="preserve"> in MCP, providing a way to model complex systems where variables influence each other through wave dynamics.</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h827jy11ebic" w:id="11"/>
      <w:bookmarkEnd w:id="11"/>
      <w:r w:rsidDel="00000000" w:rsidR="00000000" w:rsidRPr="00000000">
        <w:rPr>
          <w:b w:val="1"/>
          <w:color w:val="000000"/>
          <w:sz w:val="22"/>
          <w:szCs w:val="22"/>
          <w:rtl w:val="0"/>
        </w:rPr>
        <w:t xml:space="preserve">3.2 Nonlinear Interactions and Wave Interference</w:t>
      </w:r>
    </w:p>
    <w:p w:rsidR="00000000" w:rsidDel="00000000" w:rsidP="00000000" w:rsidRDefault="00000000" w:rsidRPr="00000000" w14:paraId="00000039">
      <w:pPr>
        <w:spacing w:after="240" w:before="240" w:lineRule="auto"/>
        <w:rPr/>
      </w:pPr>
      <w:r w:rsidDel="00000000" w:rsidR="00000000" w:rsidRPr="00000000">
        <w:rPr>
          <w:rtl w:val="0"/>
        </w:rPr>
        <w:t xml:space="preserve">Nonlinear interactions between electromagnetic pulses, as described by Alexander’s approach, can be modeled using the principle of </w:t>
      </w:r>
      <w:r w:rsidDel="00000000" w:rsidR="00000000" w:rsidRPr="00000000">
        <w:rPr>
          <w:b w:val="1"/>
          <w:rtl w:val="0"/>
        </w:rPr>
        <w:t xml:space="preserve">wave interference</w:t>
      </w:r>
      <w:r w:rsidDel="00000000" w:rsidR="00000000" w:rsidRPr="00000000">
        <w:rPr>
          <w:rtl w:val="0"/>
        </w:rPr>
        <w:t xml:space="preserve">. The superposition of multiple electromagnetic pulses is given by:</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Etotal(t)=∑i=1nAicos⁡(ωit+ϕi),E_{\text{total}}(t) = \sum_{i=1}^{n} A_i \cos(\omega_i t + \phi_i),Etotal​(t)=i=1∑n​Ai​cos(ωi​t+ϕi​),</w:t>
      </w:r>
    </w:p>
    <w:p w:rsidR="00000000" w:rsidDel="00000000" w:rsidP="00000000" w:rsidRDefault="00000000" w:rsidRPr="00000000" w14:paraId="0000003B">
      <w:pPr>
        <w:spacing w:after="240" w:before="240" w:lineRule="auto"/>
        <w:rPr/>
      </w:pPr>
      <w:r w:rsidDel="00000000" w:rsidR="00000000" w:rsidRPr="00000000">
        <w:rPr>
          <w:rtl w:val="0"/>
        </w:rPr>
        <w:t xml:space="preserve">where ωi\omega_iωi​ corresponds to the frequencies encoded by the Tesla triples. In MCP, this interference pattern can simulate </w:t>
      </w:r>
      <w:r w:rsidDel="00000000" w:rsidR="00000000" w:rsidRPr="00000000">
        <w:rPr>
          <w:b w:val="1"/>
          <w:rtl w:val="0"/>
        </w:rPr>
        <w:t xml:space="preserve">quantum interactions</w:t>
      </w:r>
      <w:r w:rsidDel="00000000" w:rsidR="00000000" w:rsidRPr="00000000">
        <w:rPr>
          <w:rtl w:val="0"/>
        </w:rPr>
        <w:t xml:space="preserve">, </w:t>
      </w:r>
      <w:r w:rsidDel="00000000" w:rsidR="00000000" w:rsidRPr="00000000">
        <w:rPr>
          <w:b w:val="1"/>
          <w:rtl w:val="0"/>
        </w:rPr>
        <w:t xml:space="preserve">energy transfer</w:t>
      </w:r>
      <w:r w:rsidDel="00000000" w:rsidR="00000000" w:rsidRPr="00000000">
        <w:rPr>
          <w:rtl w:val="0"/>
        </w:rPr>
        <w:t xml:space="preserve">, and </w:t>
      </w:r>
      <w:r w:rsidDel="00000000" w:rsidR="00000000" w:rsidRPr="00000000">
        <w:rPr>
          <w:b w:val="1"/>
          <w:rtl w:val="0"/>
        </w:rPr>
        <w:t xml:space="preserve">signal processing</w:t>
      </w:r>
      <w:r w:rsidDel="00000000" w:rsidR="00000000" w:rsidRPr="00000000">
        <w:rPr>
          <w:rtl w:val="0"/>
        </w:rPr>
        <w:t xml:space="preserve"> between prime-encoded states.</w:t>
      </w:r>
    </w:p>
    <w:p w:rsidR="00000000" w:rsidDel="00000000" w:rsidP="00000000" w:rsidRDefault="00000000" w:rsidRPr="00000000" w14:paraId="0000003C">
      <w:pPr>
        <w:spacing w:after="240" w:before="240" w:lineRule="auto"/>
        <w:rPr/>
      </w:pPr>
      <w:r w:rsidDel="00000000" w:rsidR="00000000" w:rsidRPr="00000000">
        <w:rPr>
          <w:rtl w:val="0"/>
        </w:rPr>
        <w:t xml:space="preserve">Nonlinearities in the system, such as </w:t>
      </w:r>
      <w:r w:rsidDel="00000000" w:rsidR="00000000" w:rsidRPr="00000000">
        <w:rPr>
          <w:b w:val="1"/>
          <w:rtl w:val="0"/>
        </w:rPr>
        <w:t xml:space="preserve">phase shifts</w:t>
      </w:r>
      <w:r w:rsidDel="00000000" w:rsidR="00000000" w:rsidRPr="00000000">
        <w:rPr>
          <w:rtl w:val="0"/>
        </w:rPr>
        <w:t xml:space="preserve"> or </w:t>
      </w:r>
      <w:r w:rsidDel="00000000" w:rsidR="00000000" w:rsidRPr="00000000">
        <w:rPr>
          <w:b w:val="1"/>
          <w:rtl w:val="0"/>
        </w:rPr>
        <w:t xml:space="preserve">amplitude modulations</w:t>
      </w:r>
      <w:r w:rsidDel="00000000" w:rsidR="00000000" w:rsidRPr="00000000">
        <w:rPr>
          <w:rtl w:val="0"/>
        </w:rPr>
        <w:t xml:space="preserve">, can be modeled by adjusting the interaction terms based on the relationships between the Tesla triples. This approach is particularly useful in simulating </w:t>
      </w:r>
      <w:r w:rsidDel="00000000" w:rsidR="00000000" w:rsidRPr="00000000">
        <w:rPr>
          <w:b w:val="1"/>
          <w:rtl w:val="0"/>
        </w:rPr>
        <w:t xml:space="preserve">quantum coherence</w:t>
      </w:r>
      <w:r w:rsidDel="00000000" w:rsidR="00000000" w:rsidRPr="00000000">
        <w:rPr>
          <w:rtl w:val="0"/>
        </w:rPr>
        <w:t xml:space="preserve"> and </w:t>
      </w:r>
      <w:r w:rsidDel="00000000" w:rsidR="00000000" w:rsidRPr="00000000">
        <w:rPr>
          <w:b w:val="1"/>
          <w:rtl w:val="0"/>
        </w:rPr>
        <w:t xml:space="preserve">wave-particle duality</w:t>
      </w:r>
      <w:r w:rsidDel="00000000" w:rsidR="00000000" w:rsidRPr="00000000">
        <w:rPr>
          <w:rtl w:val="0"/>
        </w:rPr>
        <w:t xml:space="preserve">, where the behavior of the system depends on the constructive and destructive interference of waves.</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3vvac4j54due" w:id="12"/>
      <w:bookmarkEnd w:id="12"/>
      <w:r w:rsidDel="00000000" w:rsidR="00000000" w:rsidRPr="00000000">
        <w:rPr>
          <w:b w:val="1"/>
          <w:color w:val="000000"/>
          <w:sz w:val="26"/>
          <w:szCs w:val="26"/>
          <w:rtl w:val="0"/>
        </w:rPr>
        <w:t xml:space="preserve">4. Exclusion of Traditional Mathematical Formulas</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5ycxcc3elv7h" w:id="13"/>
      <w:bookmarkEnd w:id="13"/>
      <w:r w:rsidDel="00000000" w:rsidR="00000000" w:rsidRPr="00000000">
        <w:rPr>
          <w:b w:val="1"/>
          <w:color w:val="000000"/>
          <w:sz w:val="22"/>
          <w:szCs w:val="22"/>
          <w:rtl w:val="0"/>
        </w:rPr>
        <w:t xml:space="preserve">4.1 Non-Formulaic Computation</w:t>
      </w:r>
    </w:p>
    <w:p w:rsidR="00000000" w:rsidDel="00000000" w:rsidP="00000000" w:rsidRDefault="00000000" w:rsidRPr="00000000" w14:paraId="00000040">
      <w:pPr>
        <w:spacing w:after="240" w:before="240" w:lineRule="auto"/>
        <w:rPr/>
      </w:pPr>
      <w:r w:rsidDel="00000000" w:rsidR="00000000" w:rsidRPr="00000000">
        <w:rPr>
          <w:rtl w:val="0"/>
        </w:rPr>
        <w:t xml:space="preserve">A key aspect of Alexander’s methodology is the </w:t>
      </w:r>
      <w:r w:rsidDel="00000000" w:rsidR="00000000" w:rsidRPr="00000000">
        <w:rPr>
          <w:b w:val="1"/>
          <w:rtl w:val="0"/>
        </w:rPr>
        <w:t xml:space="preserve">exclusion of traditional mathematical formulas</w:t>
      </w:r>
      <w:r w:rsidDel="00000000" w:rsidR="00000000" w:rsidRPr="00000000">
        <w:rPr>
          <w:rtl w:val="0"/>
        </w:rPr>
        <w:t xml:space="preserve"> and equations, focusing instead on the direct interaction of variables and their combinations. This non-formulaic approach aligns with MCP’s goal of simulating systems based on </w:t>
      </w:r>
      <w:r w:rsidDel="00000000" w:rsidR="00000000" w:rsidRPr="00000000">
        <w:rPr>
          <w:b w:val="1"/>
          <w:rtl w:val="0"/>
        </w:rPr>
        <w:t xml:space="preserve">prime-encoded qubits</w:t>
      </w:r>
      <w:r w:rsidDel="00000000" w:rsidR="00000000" w:rsidRPr="00000000">
        <w:rPr>
          <w:rtl w:val="0"/>
        </w:rPr>
        <w:t xml:space="preserve"> and </w:t>
      </w:r>
      <w:r w:rsidDel="00000000" w:rsidR="00000000" w:rsidRPr="00000000">
        <w:rPr>
          <w:b w:val="1"/>
          <w:rtl w:val="0"/>
        </w:rPr>
        <w:t xml:space="preserve">natural number interactions</w:t>
      </w:r>
      <w:r w:rsidDel="00000000" w:rsidR="00000000" w:rsidRPr="00000000">
        <w:rPr>
          <w:rtl w:val="0"/>
        </w:rPr>
        <w:t xml:space="preserve">, where the system evolves based on rules derived from the structure of the number series rather than explicit equations.</w:t>
      </w:r>
    </w:p>
    <w:p w:rsidR="00000000" w:rsidDel="00000000" w:rsidP="00000000" w:rsidRDefault="00000000" w:rsidRPr="00000000" w14:paraId="00000041">
      <w:pPr>
        <w:spacing w:after="240" w:before="240" w:lineRule="auto"/>
        <w:rPr/>
      </w:pPr>
      <w:r w:rsidDel="00000000" w:rsidR="00000000" w:rsidRPr="00000000">
        <w:rPr>
          <w:rtl w:val="0"/>
        </w:rPr>
        <w:t xml:space="preserve">In MCP, this means that instead of relying on closed-form solutions for systems of equations, the </w:t>
      </w:r>
      <w:r w:rsidDel="00000000" w:rsidR="00000000" w:rsidRPr="00000000">
        <w:rPr>
          <w:b w:val="1"/>
          <w:rtl w:val="0"/>
        </w:rPr>
        <w:t xml:space="preserve">evolution of the system</w:t>
      </w:r>
      <w:r w:rsidDel="00000000" w:rsidR="00000000" w:rsidRPr="00000000">
        <w:rPr>
          <w:rtl w:val="0"/>
        </w:rPr>
        <w:t xml:space="preserve"> is determined by the interaction between prime-encoded qubits, represented as:</w:t>
      </w:r>
    </w:p>
    <w:p w:rsidR="00000000" w:rsidDel="00000000" w:rsidP="00000000" w:rsidRDefault="00000000" w:rsidRPr="00000000" w14:paraId="00000042">
      <w:pPr>
        <w:spacing w:after="240" w:before="240" w:lineRule="auto"/>
        <w:rPr/>
      </w:pPr>
      <w:r w:rsidDel="00000000" w:rsidR="00000000" w:rsidRPr="00000000">
        <w:rPr>
          <w:rFonts w:ascii="Cardo" w:cs="Cardo" w:eastAsia="Cardo" w:hAnsi="Cardo"/>
          <w:rtl w:val="0"/>
        </w:rPr>
        <w:t xml:space="preserve">ψ(t)=∑i=1nci(t)∣pi⟩,\psi(t) = \sum_{i=1}^{n} c_i(t) \left| p_i \right\rangle,ψ(t)=i=1∑n​ci​(t)∣pi​⟩,</w:t>
      </w:r>
    </w:p>
    <w:p w:rsidR="00000000" w:rsidDel="00000000" w:rsidP="00000000" w:rsidRDefault="00000000" w:rsidRPr="00000000" w14:paraId="00000043">
      <w:pPr>
        <w:spacing w:after="240" w:before="240" w:lineRule="auto"/>
        <w:rPr/>
      </w:pPr>
      <w:r w:rsidDel="00000000" w:rsidR="00000000" w:rsidRPr="00000000">
        <w:rPr>
          <w:rtl w:val="0"/>
        </w:rPr>
        <w:t xml:space="preserve">where ci(t)c_i(t)ci​(t) evolves based on the interactions between Tesla triples, representing the state of the system at time ttt. This approach avoids the need for traditional differential equations and instead uses </w:t>
      </w:r>
      <w:r w:rsidDel="00000000" w:rsidR="00000000" w:rsidRPr="00000000">
        <w:rPr>
          <w:b w:val="1"/>
          <w:rtl w:val="0"/>
        </w:rPr>
        <w:t xml:space="preserve">rule-based algorithms</w:t>
      </w:r>
      <w:r w:rsidDel="00000000" w:rsidR="00000000" w:rsidRPr="00000000">
        <w:rPr>
          <w:rtl w:val="0"/>
        </w:rPr>
        <w:t xml:space="preserve"> to evolve the quantum state.</w:t>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u73jiw5edrn1" w:id="14"/>
      <w:bookmarkEnd w:id="14"/>
      <w:r w:rsidDel="00000000" w:rsidR="00000000" w:rsidRPr="00000000">
        <w:rPr>
          <w:b w:val="1"/>
          <w:color w:val="000000"/>
          <w:sz w:val="22"/>
          <w:szCs w:val="22"/>
          <w:rtl w:val="0"/>
        </w:rPr>
        <w:t xml:space="preserve">4.2 Rule-Based Algorithms for Natural Number Interactions</w:t>
      </w:r>
    </w:p>
    <w:p w:rsidR="00000000" w:rsidDel="00000000" w:rsidP="00000000" w:rsidRDefault="00000000" w:rsidRPr="00000000" w14:paraId="00000045">
      <w:pPr>
        <w:spacing w:after="240" w:before="240" w:lineRule="auto"/>
        <w:rPr/>
      </w:pPr>
      <w:r w:rsidDel="00000000" w:rsidR="00000000" w:rsidRPr="00000000">
        <w:rPr>
          <w:rtl w:val="0"/>
        </w:rPr>
        <w:t xml:space="preserve">Instead of solving explicit equations, </w:t>
      </w:r>
      <w:r w:rsidDel="00000000" w:rsidR="00000000" w:rsidRPr="00000000">
        <w:rPr>
          <w:b w:val="1"/>
          <w:rtl w:val="0"/>
        </w:rPr>
        <w:t xml:space="preserve">rule-based algorithms</w:t>
      </w:r>
      <w:r w:rsidDel="00000000" w:rsidR="00000000" w:rsidRPr="00000000">
        <w:rPr>
          <w:rtl w:val="0"/>
        </w:rPr>
        <w:t xml:space="preserve"> govern the behavior of Tesla triples in MCP. For example, rules could be derived from the </w:t>
      </w:r>
      <w:r w:rsidDel="00000000" w:rsidR="00000000" w:rsidRPr="00000000">
        <w:rPr>
          <w:b w:val="1"/>
          <w:rtl w:val="0"/>
        </w:rPr>
        <w:t xml:space="preserve">multiplicative properties</w:t>
      </w:r>
      <w:r w:rsidDel="00000000" w:rsidR="00000000" w:rsidRPr="00000000">
        <w:rPr>
          <w:rtl w:val="0"/>
        </w:rPr>
        <w:t xml:space="preserve"> of primes or patterns found in the natural number series. These rules then dictate the interactions between variables and the evolution of the system over time.</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htjeoctdgs6z" w:id="15"/>
      <w:bookmarkEnd w:id="15"/>
      <w:r w:rsidDel="00000000" w:rsidR="00000000" w:rsidRPr="00000000">
        <w:rPr>
          <w:b w:val="1"/>
          <w:color w:val="000000"/>
          <w:sz w:val="26"/>
          <w:szCs w:val="26"/>
          <w:rtl w:val="0"/>
        </w:rPr>
        <w:t xml:space="preserve">5. Applications in Quantum Systems and Event Modeling</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bzno8mgr3h2" w:id="16"/>
      <w:bookmarkEnd w:id="16"/>
      <w:r w:rsidDel="00000000" w:rsidR="00000000" w:rsidRPr="00000000">
        <w:rPr>
          <w:b w:val="1"/>
          <w:color w:val="000000"/>
          <w:sz w:val="22"/>
          <w:szCs w:val="22"/>
          <w:rtl w:val="0"/>
        </w:rPr>
        <w:t xml:space="preserve">5.1 Quantum Event Modeling</w:t>
      </w:r>
    </w:p>
    <w:p w:rsidR="00000000" w:rsidDel="00000000" w:rsidP="00000000" w:rsidRDefault="00000000" w:rsidRPr="00000000" w14:paraId="00000049">
      <w:pPr>
        <w:spacing w:after="240" w:before="240" w:lineRule="auto"/>
        <w:rPr/>
      </w:pPr>
      <w:r w:rsidDel="00000000" w:rsidR="00000000" w:rsidRPr="00000000">
        <w:rPr>
          <w:rtl w:val="0"/>
        </w:rPr>
        <w:t xml:space="preserve">Alexander’s methodology is well-suited for modeling </w:t>
      </w:r>
      <w:r w:rsidDel="00000000" w:rsidR="00000000" w:rsidRPr="00000000">
        <w:rPr>
          <w:b w:val="1"/>
          <w:rtl w:val="0"/>
        </w:rPr>
        <w:t xml:space="preserve">quantum events</w:t>
      </w:r>
      <w:r w:rsidDel="00000000" w:rsidR="00000000" w:rsidRPr="00000000">
        <w:rPr>
          <w:rtl w:val="0"/>
        </w:rPr>
        <w:t xml:space="preserve"> where multiple variables interact in non-linear, non-deterministic ways. By integrating Tesla triples into the </w:t>
      </w:r>
      <w:r w:rsidDel="00000000" w:rsidR="00000000" w:rsidRPr="00000000">
        <w:rPr>
          <w:b w:val="1"/>
          <w:rtl w:val="0"/>
        </w:rPr>
        <w:t xml:space="preserve">prime-based framework</w:t>
      </w:r>
      <w:r w:rsidDel="00000000" w:rsidR="00000000" w:rsidRPr="00000000">
        <w:rPr>
          <w:rtl w:val="0"/>
        </w:rPr>
        <w:t xml:space="preserve"> of MCP, we can simulate quantum phenomena such as:</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b w:val="1"/>
          <w:rtl w:val="0"/>
        </w:rPr>
        <w:t xml:space="preserve">Quantum entanglement</w:t>
      </w:r>
      <w:r w:rsidDel="00000000" w:rsidR="00000000" w:rsidRPr="00000000">
        <w:rPr>
          <w:rtl w:val="0"/>
        </w:rPr>
        <w:t xml:space="preserve">: Modeled by the interaction of Tesla triples corresponding to entangled qubits.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rtl w:val="0"/>
        </w:rPr>
        <w:t xml:space="preserve">Quantum tunneling</w:t>
      </w:r>
      <w:r w:rsidDel="00000000" w:rsidR="00000000" w:rsidRPr="00000000">
        <w:rPr>
          <w:rtl w:val="0"/>
        </w:rPr>
        <w:t xml:space="preserve">: Simulated using prime-encoded wave functions with nonlinear interactions.</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b w:val="1"/>
          <w:rtl w:val="0"/>
        </w:rPr>
        <w:t xml:space="preserve">Energy transfer</w:t>
      </w:r>
      <w:r w:rsidDel="00000000" w:rsidR="00000000" w:rsidRPr="00000000">
        <w:rPr>
          <w:rtl w:val="0"/>
        </w:rPr>
        <w:t xml:space="preserve">: Represented by the superposition and interference of electromagnetic pulses encoded by the triples.</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qv2ejoey0q9w" w:id="17"/>
      <w:bookmarkEnd w:id="17"/>
      <w:r w:rsidDel="00000000" w:rsidR="00000000" w:rsidRPr="00000000">
        <w:rPr>
          <w:b w:val="1"/>
          <w:color w:val="000000"/>
          <w:sz w:val="22"/>
          <w:szCs w:val="22"/>
          <w:rtl w:val="0"/>
        </w:rPr>
        <w:t xml:space="preserve">5.2 Optimization of Complex Systems</w:t>
      </w:r>
    </w:p>
    <w:p w:rsidR="00000000" w:rsidDel="00000000" w:rsidP="00000000" w:rsidRDefault="00000000" w:rsidRPr="00000000" w14:paraId="0000004E">
      <w:pPr>
        <w:spacing w:after="240" w:before="240" w:lineRule="auto"/>
        <w:rPr/>
      </w:pPr>
      <w:r w:rsidDel="00000000" w:rsidR="00000000" w:rsidRPr="00000000">
        <w:rPr>
          <w:rtl w:val="0"/>
        </w:rPr>
        <w:t xml:space="preserve">By using </w:t>
      </w:r>
      <w:r w:rsidDel="00000000" w:rsidR="00000000" w:rsidRPr="00000000">
        <w:rPr>
          <w:b w:val="1"/>
          <w:rtl w:val="0"/>
        </w:rPr>
        <w:t xml:space="preserve">combinations of variables</w:t>
      </w:r>
      <w:r w:rsidDel="00000000" w:rsidR="00000000" w:rsidRPr="00000000">
        <w:rPr>
          <w:rtl w:val="0"/>
        </w:rPr>
        <w:t xml:space="preserve"> and non-linear interactions, Alexander’s approach allows MCP to optimize </w:t>
      </w:r>
      <w:r w:rsidDel="00000000" w:rsidR="00000000" w:rsidRPr="00000000">
        <w:rPr>
          <w:b w:val="1"/>
          <w:rtl w:val="0"/>
        </w:rPr>
        <w:t xml:space="preserve">multi-variable systems</w:t>
      </w:r>
      <w:r w:rsidDel="00000000" w:rsidR="00000000" w:rsidRPr="00000000">
        <w:rPr>
          <w:rtl w:val="0"/>
        </w:rPr>
        <w:t xml:space="preserve"> more effectively. This is particularly useful in fields like </w:t>
      </w:r>
      <w:r w:rsidDel="00000000" w:rsidR="00000000" w:rsidRPr="00000000">
        <w:rPr>
          <w:b w:val="1"/>
          <w:rtl w:val="0"/>
        </w:rPr>
        <w:t xml:space="preserve">neural networks</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signal processing</w:t>
      </w:r>
      <w:r w:rsidDel="00000000" w:rsidR="00000000" w:rsidRPr="00000000">
        <w:rPr>
          <w:rtl w:val="0"/>
        </w:rPr>
        <w:t xml:space="preserve">, where traditional mathematical models may not provide adequate solutions.</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k6un9k4g01mk" w:id="18"/>
      <w:bookmarkEnd w:id="18"/>
      <w:r w:rsidDel="00000000" w:rsidR="00000000" w:rsidRPr="00000000">
        <w:rPr>
          <w:b w:val="1"/>
          <w:color w:val="000000"/>
          <w:sz w:val="26"/>
          <w:szCs w:val="26"/>
          <w:rtl w:val="0"/>
        </w:rPr>
        <w:t xml:space="preserve">Conclusion</w:t>
      </w:r>
    </w:p>
    <w:p w:rsidR="00000000" w:rsidDel="00000000" w:rsidP="00000000" w:rsidRDefault="00000000" w:rsidRPr="00000000" w14:paraId="00000051">
      <w:pPr>
        <w:spacing w:after="240" w:before="240" w:lineRule="auto"/>
        <w:rPr/>
      </w:pPr>
      <w:r w:rsidDel="00000000" w:rsidR="00000000" w:rsidRPr="00000000">
        <w:rPr>
          <w:rtl w:val="0"/>
        </w:rPr>
        <w:t xml:space="preserve">Integrating Alexander’s methodology into the </w:t>
      </w:r>
      <w:r w:rsidDel="00000000" w:rsidR="00000000" w:rsidRPr="00000000">
        <w:rPr>
          <w:b w:val="1"/>
          <w:rtl w:val="0"/>
        </w:rPr>
        <w:t xml:space="preserve">Matrix Compute Paradigm (MCP)</w:t>
      </w:r>
      <w:r w:rsidDel="00000000" w:rsidR="00000000" w:rsidRPr="00000000">
        <w:rPr>
          <w:rtl w:val="0"/>
        </w:rPr>
        <w:t xml:space="preserve"> offers a powerful way to model and optimize complex systems without relying on traditional equations. By leveraging </w:t>
      </w:r>
      <w:r w:rsidDel="00000000" w:rsidR="00000000" w:rsidRPr="00000000">
        <w:rPr>
          <w:b w:val="1"/>
          <w:rtl w:val="0"/>
        </w:rPr>
        <w:t xml:space="preserve">Tesla triples</w:t>
      </w:r>
      <w:r w:rsidDel="00000000" w:rsidR="00000000" w:rsidRPr="00000000">
        <w:rPr>
          <w:rtl w:val="0"/>
        </w:rPr>
        <w:t xml:space="preserve">, </w:t>
      </w:r>
      <w:r w:rsidDel="00000000" w:rsidR="00000000" w:rsidRPr="00000000">
        <w:rPr>
          <w:b w:val="1"/>
          <w:rtl w:val="0"/>
        </w:rPr>
        <w:t xml:space="preserve">natural number interactions</w:t>
      </w:r>
      <w:r w:rsidDel="00000000" w:rsidR="00000000" w:rsidRPr="00000000">
        <w:rPr>
          <w:rtl w:val="0"/>
        </w:rPr>
        <w:t xml:space="preserve">, and </w:t>
      </w:r>
      <w:r w:rsidDel="00000000" w:rsidR="00000000" w:rsidRPr="00000000">
        <w:rPr>
          <w:b w:val="1"/>
          <w:rtl w:val="0"/>
        </w:rPr>
        <w:t xml:space="preserve">electromagnetic pulse dynamics</w:t>
      </w:r>
      <w:r w:rsidDel="00000000" w:rsidR="00000000" w:rsidRPr="00000000">
        <w:rPr>
          <w:rtl w:val="0"/>
        </w:rPr>
        <w:t xml:space="preserve">, MCP can simulate non-linear, multi-variable systems in quantum computing, cryptography, and event modeling. This approach expands the capabilities of MCP, allowing it to explore new frontiers in computational mathematics, quantum mechanics, and system optimization.</w:t>
      </w:r>
    </w:p>
    <w:p w:rsidR="00000000" w:rsidDel="00000000" w:rsidP="00000000" w:rsidRDefault="00000000" w:rsidRPr="00000000" w14:paraId="00000052">
      <w:pPr>
        <w:spacing w:after="240" w:before="240" w:lineRule="auto"/>
        <w:rPr>
          <w:b w:val="1"/>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nK-Multiplicity © 2024 by Dr. Ryan Van Gelder</w:t>
    </w:r>
  </w:p>
  <w:p w:rsidR="00000000" w:rsidDel="00000000" w:rsidP="00000000" w:rsidRDefault="00000000" w:rsidRPr="00000000" w14:paraId="0000005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