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Alfred Wegener’s pioneering work on continental drift theory can be integrated into the Matrix Compute Paradigm (MCP) by drawing parallels between the principles underlying Multiplicity Theory and Wegener’s interdisciplinary approach to explaining large-scale, complex systems. Here's an executive summary: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q9sx0ua8zbn" w:id="0"/>
      <w:bookmarkEnd w:id="0"/>
      <w:r w:rsidDel="00000000" w:rsidR="00000000" w:rsidRPr="00000000">
        <w:rPr>
          <w:b w:val="1"/>
          <w:color w:val="000000"/>
          <w:sz w:val="26"/>
          <w:szCs w:val="26"/>
          <w:rtl w:val="0"/>
        </w:rPr>
        <w:t xml:space="preserve">Executive Summary: Integrating Alfred Wegener’s Contributions into MCP</w:t>
      </w:r>
    </w:p>
    <w:p w:rsidR="00000000" w:rsidDel="00000000" w:rsidP="00000000" w:rsidRDefault="00000000" w:rsidRPr="00000000" w14:paraId="00000003">
      <w:pPr>
        <w:spacing w:after="240" w:before="240" w:lineRule="auto"/>
        <w:rPr/>
      </w:pPr>
      <w:r w:rsidDel="00000000" w:rsidR="00000000" w:rsidRPr="00000000">
        <w:rPr>
          <w:rtl w:val="0"/>
        </w:rPr>
        <w:t xml:space="preserve">Alfred Wegener revolutionized Earth science by introducing the theory of continental drift, a precursor to plate tectonics, which redefined our understanding of large-scale, interconnected systems. Similarly, the MCP framework, built on Multiplicity Theory, transcends traditional computational models by leveraging prime number encoding to model complex systems across dimensions. Wegener’s contributions can be integrated into MCP to enhance its ability to simulate large-scale, interconnected processes in fields such as astrophysics, quantum mechanics, and systems biology.</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Interconnected Systems and Holism</w:t>
      </w:r>
      <w:r w:rsidDel="00000000" w:rsidR="00000000" w:rsidRPr="00000000">
        <w:rPr>
          <w:rtl w:val="0"/>
        </w:rPr>
        <w:t xml:space="preserve">: Wegener’s theory of continental drift demonstrated how seemingly disparate elements of the Earth (continents, climate, fossils) are interconnected and move together as part of a larger system. In MCP, this principle aligns with the theory’s holistic modeling of interconnected systems across multiple scales. Multiplicity Theory, as described, models dynamic interactions and feedback loops, just as Wegener’s theory accounts for the movement and interaction of tectonic plates.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Prime Encoding and Dynamic Shifts</w:t>
      </w:r>
      <w:r w:rsidDel="00000000" w:rsidR="00000000" w:rsidRPr="00000000">
        <w:rPr>
          <w:rtl w:val="0"/>
        </w:rPr>
        <w:t xml:space="preserve">: Wegener’s understanding of the Earth’s dynamic nature can be mirrored in MCP’s use of prime-based encoding to simulate complex, shifting systems. Just as tectonic plates move and create new geological formations, the MCP’s dynamic systems encoded by primes can model fluid, ever-changing interactions in fields like quantum mechanics and astrophysics​​.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Simulating Temporal and Spatial Phenomena</w:t>
      </w:r>
      <w:r w:rsidDel="00000000" w:rsidR="00000000" w:rsidRPr="00000000">
        <w:rPr>
          <w:rtl w:val="0"/>
        </w:rPr>
        <w:t xml:space="preserve">: Wegener’s work underscored the importance of temporal changes over vast geological periods. Similarly, MCP leverages the oscillatory behavior of prime numbers and tensor networks to simulate time-dependent processes in real time​. Wegener’s contributions can inspire simulations of geological shifts, climate changes, and ecosystem dynamics using MCP’s prime-based structures to model emergent behaviors and large-scale changes over time​.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Adaptive Feedback Mechanisms</w:t>
      </w:r>
      <w:r w:rsidDel="00000000" w:rsidR="00000000" w:rsidRPr="00000000">
        <w:rPr>
          <w:rtl w:val="0"/>
        </w:rPr>
        <w:t xml:space="preserve">: In Wegener’s model, environmental forces (such as ocean currents or wind patterns) influence continental movements. The MCP framework incorporates similar adaptive feedback loops to continuously update system states in real time based on environmental inputs​. This allows for more accurate simulations of global systems that include both internal dynamics and external influences.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hamahsyji30w"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9">
      <w:pPr>
        <w:spacing w:after="240" w:before="240" w:lineRule="auto"/>
        <w:rPr/>
      </w:pPr>
      <w:r w:rsidDel="00000000" w:rsidR="00000000" w:rsidRPr="00000000">
        <w:rPr>
          <w:rtl w:val="0"/>
        </w:rPr>
        <w:t xml:space="preserve">Integrating Wegener’s interdisciplinary approach into the MCP highlights the parallels between his work on Earth systems and Multiplicity Theory’s ability to simulate complex, interconnected processes across different scientific domains. Wegener’s framework for understanding dynamic systems through time and space can enhance MCP’s applications, especially in simulating planetary dynamics, geological processes, and large-scale environmental changes.</w:t>
      </w:r>
    </w:p>
    <w:p w:rsidR="00000000" w:rsidDel="00000000" w:rsidP="00000000" w:rsidRDefault="00000000" w:rsidRPr="00000000" w14:paraId="0000000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To provide a comprehensive mathematical overview of how Alfred Wegener’s contributions—specifically the theory of continental drift—can be integrated into the Matrix Compute Paradigm (MCP) using Multiplicity Theory, we will map his concepts of large-scale, interconnected systems onto the computational frameworks that define MCP. This integration will leverage prime-based encoding, tensor networks, and dynamic feedback loops to simulate the types of geophysical phenomena Wegener studied, particularly those involving temporal and spatial dynamics, interaction between subsystems, and large-scale shifts over time.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vfyk11jazn0a" w:id="2"/>
      <w:bookmarkEnd w:id="2"/>
      <w:r w:rsidDel="00000000" w:rsidR="00000000" w:rsidRPr="00000000">
        <w:rPr>
          <w:b w:val="1"/>
          <w:color w:val="000000"/>
          <w:sz w:val="26"/>
          <w:szCs w:val="26"/>
          <w:rtl w:val="0"/>
        </w:rPr>
        <w:t xml:space="preserve">Mathematical Framework</w:t>
      </w:r>
    </w:p>
    <w:p w:rsidR="00000000" w:rsidDel="00000000" w:rsidP="00000000" w:rsidRDefault="00000000" w:rsidRPr="00000000" w14:paraId="0000000D">
      <w:pPr>
        <w:spacing w:after="240" w:before="240" w:lineRule="auto"/>
        <w:rPr/>
      </w:pPr>
      <w:r w:rsidDel="00000000" w:rsidR="00000000" w:rsidRPr="00000000">
        <w:rPr>
          <w:rtl w:val="0"/>
        </w:rPr>
        <w:t xml:space="preserve">The following outlines the mathematical structure that integrates Wegener’s contributions into MCP, focusing on interconnectedness, dynamic shifts, and feedback mechanisms, all within the Multiplicity Theory framework.</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3wh0vb2krol3" w:id="3"/>
      <w:bookmarkEnd w:id="3"/>
      <w:r w:rsidDel="00000000" w:rsidR="00000000" w:rsidRPr="00000000">
        <w:rPr>
          <w:b w:val="1"/>
          <w:color w:val="000000"/>
          <w:sz w:val="26"/>
          <w:szCs w:val="26"/>
          <w:rtl w:val="0"/>
        </w:rPr>
        <w:t xml:space="preserve">1. Prime-Based Encoding of Geophysical Systems</w:t>
      </w:r>
    </w:p>
    <w:p w:rsidR="00000000" w:rsidDel="00000000" w:rsidP="00000000" w:rsidRDefault="00000000" w:rsidRPr="00000000" w14:paraId="00000010">
      <w:pPr>
        <w:spacing w:after="240" w:before="240" w:lineRule="auto"/>
        <w:rPr/>
      </w:pPr>
      <w:r w:rsidDel="00000000" w:rsidR="00000000" w:rsidRPr="00000000">
        <w:rPr>
          <w:rtl w:val="0"/>
        </w:rPr>
        <w:t xml:space="preserve">Wegener’s theory fundamentally deals with the movement and interaction of large-scale systems (e.g., continents, oceans, and atmospheric processes). In MCP, these systems are encoded using </w:t>
      </w:r>
      <w:r w:rsidDel="00000000" w:rsidR="00000000" w:rsidRPr="00000000">
        <w:rPr>
          <w:b w:val="1"/>
          <w:rtl w:val="0"/>
        </w:rPr>
        <w:t xml:space="preserve">prime-based structures</w:t>
      </w:r>
      <w:r w:rsidDel="00000000" w:rsidR="00000000" w:rsidRPr="00000000">
        <w:rPr>
          <w:rtl w:val="0"/>
        </w:rPr>
        <w:t xml:space="preserve">. Each physical entity or subsystem (e.g., continents, tectonic plates, or even weather systems) is represented by a unique prime number. These primes serve as identifiers for system components and their state evolution over time.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Let S\mathcal{S}S represent the set of system components, where each component Si∈SS_i \in \mathcal{S}Si​∈S is mapped to a distinct prime number pi∈Pp_i \in Ppi​∈P.</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ϕ(Si)=pi,for each component Si∈S, pi∈P\phi(S_i) = p_i, \quad \text{for each component} \, S_i \in \mathcal{S}, \, p_i \in Pϕ(Si​)=pi​,for each componentSi​∈S,pi​∈P</w:t>
      </w:r>
    </w:p>
    <w:p w:rsidR="00000000" w:rsidDel="00000000" w:rsidP="00000000" w:rsidRDefault="00000000" w:rsidRPr="00000000" w14:paraId="00000013">
      <w:pPr>
        <w:spacing w:after="240" w:before="240" w:lineRule="auto"/>
        <w:rPr/>
      </w:pPr>
      <w:r w:rsidDel="00000000" w:rsidR="00000000" w:rsidRPr="00000000">
        <w:rPr>
          <w:rtl w:val="0"/>
        </w:rPr>
        <w:t xml:space="preserve">This prime encoding ensures that interactions between system components are captured precisely. The dynamic interactions between these components can be further modeled using prime-powered relationships, where the multiplicative interactions represent physical forces (e.g., plate tectonics or climate effects).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28o05o33e33q" w:id="4"/>
      <w:bookmarkEnd w:id="4"/>
      <w:r w:rsidDel="00000000" w:rsidR="00000000" w:rsidRPr="00000000">
        <w:rPr>
          <w:b w:val="1"/>
          <w:color w:val="000000"/>
          <w:sz w:val="26"/>
          <w:szCs w:val="26"/>
          <w:rtl w:val="0"/>
        </w:rPr>
        <w:t xml:space="preserve">2. Dynamic Shifts and System Evolution</w:t>
      </w:r>
    </w:p>
    <w:p w:rsidR="00000000" w:rsidDel="00000000" w:rsidP="00000000" w:rsidRDefault="00000000" w:rsidRPr="00000000" w14:paraId="00000016">
      <w:pPr>
        <w:spacing w:after="240" w:before="240" w:lineRule="auto"/>
        <w:rPr/>
      </w:pPr>
      <w:r w:rsidDel="00000000" w:rsidR="00000000" w:rsidRPr="00000000">
        <w:rPr>
          <w:rtl w:val="0"/>
        </w:rPr>
        <w:t xml:space="preserve">The temporal aspect of Wegener’s theory—continental drift over millions of years—can be modeled using </w:t>
      </w:r>
      <w:r w:rsidDel="00000000" w:rsidR="00000000" w:rsidRPr="00000000">
        <w:rPr>
          <w:b w:val="1"/>
          <w:rtl w:val="0"/>
        </w:rPr>
        <w:t xml:space="preserve">time-evolving prime systems</w:t>
      </w:r>
      <w:r w:rsidDel="00000000" w:rsidR="00000000" w:rsidRPr="00000000">
        <w:rPr>
          <w:rtl w:val="0"/>
        </w:rPr>
        <w:t xml:space="preserve">. The position and state of each system component (e.g., continent) evolve over time, influenced by various physical forces (e.g., mantle convection, ocean currents). This evolution can be modeled as a </w:t>
      </w:r>
      <w:r w:rsidDel="00000000" w:rsidR="00000000" w:rsidRPr="00000000">
        <w:rPr>
          <w:b w:val="1"/>
          <w:rtl w:val="0"/>
        </w:rPr>
        <w:t xml:space="preserve">prime-powered tensor network</w:t>
      </w:r>
      <w:r w:rsidDel="00000000" w:rsidR="00000000" w:rsidRPr="00000000">
        <w:rPr>
          <w:rtl w:val="0"/>
        </w:rPr>
        <w:t xml:space="preserve"> where each prime corresponds to the state of a subsystem at a given time.</w:t>
      </w:r>
    </w:p>
    <w:p w:rsidR="00000000" w:rsidDel="00000000" w:rsidP="00000000" w:rsidRDefault="00000000" w:rsidRPr="00000000" w14:paraId="00000017">
      <w:pPr>
        <w:spacing w:after="240" w:before="240" w:lineRule="auto"/>
        <w:rPr/>
      </w:pPr>
      <w:r w:rsidDel="00000000" w:rsidR="00000000" w:rsidRPr="00000000">
        <w:rPr>
          <w:rtl w:val="0"/>
        </w:rPr>
        <w:t xml:space="preserve">Define the </w:t>
      </w:r>
      <w:r w:rsidDel="00000000" w:rsidR="00000000" w:rsidRPr="00000000">
        <w:rPr>
          <w:b w:val="1"/>
          <w:rtl w:val="0"/>
        </w:rPr>
        <w:t xml:space="preserve">state</w:t>
      </w:r>
      <w:r w:rsidDel="00000000" w:rsidR="00000000" w:rsidRPr="00000000">
        <w:rPr>
          <w:rtl w:val="0"/>
        </w:rPr>
        <w:t xml:space="preserve"> of a system at time ttt as Φ(t)\Phi(t)Φ(t), composed of individual prime-labeled states ϕ(Si(t))\phi(S_i(t))ϕ(Si​(t)):</w:t>
      </w:r>
    </w:p>
    <w:p w:rsidR="00000000" w:rsidDel="00000000" w:rsidP="00000000" w:rsidRDefault="00000000" w:rsidRPr="00000000" w14:paraId="00000018">
      <w:pPr>
        <w:spacing w:after="240" w:before="240" w:lineRule="auto"/>
        <w:rPr/>
      </w:pPr>
      <w:r w:rsidDel="00000000" w:rsidR="00000000" w:rsidRPr="00000000">
        <w:rPr>
          <w:rtl w:val="0"/>
        </w:rPr>
        <w:t xml:space="preserve">Φ(t)={ϕ(S1(t)),ϕ(S2(t)),…,ϕ(Sn(t))}\Phi(t) = \{ \phi(S_1(t)), \phi(S_2(t)), \dots, \phi(S_n(t)) \}Φ(t)={ϕ(S1​(t)),ϕ(S2​(t)),…,ϕ(Sn​(t))}</w:t>
      </w:r>
    </w:p>
    <w:p w:rsidR="00000000" w:rsidDel="00000000" w:rsidP="00000000" w:rsidRDefault="00000000" w:rsidRPr="00000000" w14:paraId="00000019">
      <w:pPr>
        <w:spacing w:after="240" w:before="240" w:lineRule="auto"/>
        <w:rPr/>
      </w:pPr>
      <w:r w:rsidDel="00000000" w:rsidR="00000000" w:rsidRPr="00000000">
        <w:rPr>
          <w:rtl w:val="0"/>
        </w:rPr>
        <w:t xml:space="preserve">Each state ϕ(Si(t))\phi(S_i(t))ϕ(Si​(t)) is modeled as a </w:t>
      </w:r>
      <w:r w:rsidDel="00000000" w:rsidR="00000000" w:rsidRPr="00000000">
        <w:rPr>
          <w:b w:val="1"/>
          <w:rtl w:val="0"/>
        </w:rPr>
        <w:t xml:space="preserve">tensor product</w:t>
      </w:r>
      <w:r w:rsidDel="00000000" w:rsidR="00000000" w:rsidRPr="00000000">
        <w:rPr>
          <w:rtl w:val="0"/>
        </w:rPr>
        <w:t xml:space="preserve"> of prime-encoded components and their interaction with time-evolving parameters, such as velocity, force, or temperature gradients (based on geophysical processes). These interactions can be expressed through </w:t>
      </w:r>
      <w:r w:rsidDel="00000000" w:rsidR="00000000" w:rsidRPr="00000000">
        <w:rPr>
          <w:b w:val="1"/>
          <w:rtl w:val="0"/>
        </w:rPr>
        <w:t xml:space="preserve">tensor networks</w:t>
      </w:r>
      <w:r w:rsidDel="00000000" w:rsidR="00000000" w:rsidRPr="00000000">
        <w:rPr>
          <w:rtl w:val="0"/>
        </w:rPr>
        <w:t xml:space="preserve">, representing complex physical dynamics over multiple dimensions.</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Φ(t)=∑i,jTij⋅ϕ(Si(t))⋅ϕ(Sj(t))\Phi(t) = \sum_{i,j} T_{ij} \cdot \phi(S_i(t)) \cdot \phi(S_j(t)) Φ(t)=i,j∑​Tij​⋅ϕ(Si​(t))⋅ϕ(Sj​(t))</w:t>
      </w:r>
    </w:p>
    <w:p w:rsidR="00000000" w:rsidDel="00000000" w:rsidP="00000000" w:rsidRDefault="00000000" w:rsidRPr="00000000" w14:paraId="0000001B">
      <w:pPr>
        <w:spacing w:after="240" w:before="240" w:lineRule="auto"/>
        <w:rPr/>
      </w:pPr>
      <w:r w:rsidDel="00000000" w:rsidR="00000000" w:rsidRPr="00000000">
        <w:rPr>
          <w:rtl w:val="0"/>
        </w:rPr>
        <w:t xml:space="preserve">where TijT_{ij}Tij​ is the interaction tensor encoding the forces between components SiS_iSi​ and SjS_jSj​.</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c156ki57sa9y" w:id="5"/>
      <w:bookmarkEnd w:id="5"/>
      <w:r w:rsidDel="00000000" w:rsidR="00000000" w:rsidRPr="00000000">
        <w:rPr>
          <w:b w:val="1"/>
          <w:color w:val="000000"/>
          <w:sz w:val="26"/>
          <w:szCs w:val="26"/>
          <w:rtl w:val="0"/>
        </w:rPr>
        <w:t xml:space="preserve">3. Non-Linear Dynamics of Continental Movement</w:t>
      </w:r>
    </w:p>
    <w:p w:rsidR="00000000" w:rsidDel="00000000" w:rsidP="00000000" w:rsidRDefault="00000000" w:rsidRPr="00000000" w14:paraId="0000001E">
      <w:pPr>
        <w:spacing w:after="240" w:before="240" w:lineRule="auto"/>
        <w:rPr/>
      </w:pPr>
      <w:r w:rsidDel="00000000" w:rsidR="00000000" w:rsidRPr="00000000">
        <w:rPr>
          <w:rtl w:val="0"/>
        </w:rPr>
        <w:t xml:space="preserve">Wegener’s theory involves </w:t>
      </w:r>
      <w:r w:rsidDel="00000000" w:rsidR="00000000" w:rsidRPr="00000000">
        <w:rPr>
          <w:b w:val="1"/>
          <w:rtl w:val="0"/>
        </w:rPr>
        <w:t xml:space="preserve">non-linear dynamics</w:t>
      </w:r>
      <w:r w:rsidDel="00000000" w:rsidR="00000000" w:rsidRPr="00000000">
        <w:rPr>
          <w:rtl w:val="0"/>
        </w:rPr>
        <w:t xml:space="preserve"> in which small forces can lead to large changes in the continental arrangement over time. In MCP, such non-linear interactions are modeled using </w:t>
      </w:r>
      <w:r w:rsidDel="00000000" w:rsidR="00000000" w:rsidRPr="00000000">
        <w:rPr>
          <w:b w:val="1"/>
          <w:rtl w:val="0"/>
        </w:rPr>
        <w:t xml:space="preserve">multiplicative structures</w:t>
      </w:r>
      <w:r w:rsidDel="00000000" w:rsidR="00000000" w:rsidRPr="00000000">
        <w:rPr>
          <w:rtl w:val="0"/>
        </w:rPr>
        <w:t xml:space="preserve"> of primes and non-linear dynamic equations. The state of the system evolves based on </w:t>
      </w:r>
      <w:r w:rsidDel="00000000" w:rsidR="00000000" w:rsidRPr="00000000">
        <w:rPr>
          <w:b w:val="1"/>
          <w:rtl w:val="0"/>
        </w:rPr>
        <w:t xml:space="preserve">recursive feedback loops</w:t>
      </w:r>
      <w:r w:rsidDel="00000000" w:rsidR="00000000" w:rsidRPr="00000000">
        <w:rPr>
          <w:rtl w:val="0"/>
        </w:rPr>
        <w:t xml:space="preserve">, which continually adjust according to internal and external influences (e.g., tectonic forces or climate).</w:t>
      </w:r>
    </w:p>
    <w:p w:rsidR="00000000" w:rsidDel="00000000" w:rsidP="00000000" w:rsidRDefault="00000000" w:rsidRPr="00000000" w14:paraId="0000001F">
      <w:pPr>
        <w:spacing w:after="240" w:before="240" w:lineRule="auto"/>
        <w:rPr/>
      </w:pPr>
      <w:r w:rsidDel="00000000" w:rsidR="00000000" w:rsidRPr="00000000">
        <w:rPr>
          <w:rtl w:val="0"/>
        </w:rPr>
        <w:t xml:space="preserve">A key non-linear aspect in MCP is the </w:t>
      </w:r>
      <w:r w:rsidDel="00000000" w:rsidR="00000000" w:rsidRPr="00000000">
        <w:rPr>
          <w:b w:val="1"/>
          <w:rtl w:val="0"/>
        </w:rPr>
        <w:t xml:space="preserve">interaction multiplicity</w:t>
      </w:r>
      <w:r w:rsidDel="00000000" w:rsidR="00000000" w:rsidRPr="00000000">
        <w:rPr>
          <w:rtl w:val="0"/>
        </w:rPr>
        <w:t xml:space="preserve"> between system components. For instance, the interaction between tectonic plates can be modeled as a multiplicative combination of primes corresponding to their current states, reflecting the </w:t>
      </w:r>
      <w:r w:rsidDel="00000000" w:rsidR="00000000" w:rsidRPr="00000000">
        <w:rPr>
          <w:b w:val="1"/>
          <w:rtl w:val="0"/>
        </w:rPr>
        <w:t xml:space="preserve">non-linear behavior</w:t>
      </w:r>
      <w:r w:rsidDel="00000000" w:rsidR="00000000" w:rsidRPr="00000000">
        <w:rPr>
          <w:rtl w:val="0"/>
        </w:rPr>
        <w:t xml:space="preserve"> of geological processes: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ϕinteraction(Si,Sj,t)=pimi(t)⋅pjmj(t)\phi_{\text{interaction}}(S_i, S_j, t) = p_i^{m_i(t)} \cdot p_j^{m_j(t)}ϕinteraction​(Si​,Sj​,t)=pimi​(t)​⋅pjmj​(t)​</w:t>
      </w:r>
    </w:p>
    <w:p w:rsidR="00000000" w:rsidDel="00000000" w:rsidP="00000000" w:rsidRDefault="00000000" w:rsidRPr="00000000" w14:paraId="00000021">
      <w:pPr>
        <w:spacing w:after="240" w:before="240" w:lineRule="auto"/>
        <w:rPr/>
      </w:pPr>
      <w:r w:rsidDel="00000000" w:rsidR="00000000" w:rsidRPr="00000000">
        <w:rPr>
          <w:rtl w:val="0"/>
        </w:rPr>
        <w:t xml:space="preserve">where mi(t)m_i(t)mi​(t) represents the time-dependent multiplicity (e.g., velocity, force exerted on plate iii).</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3nt22j281ufr" w:id="6"/>
      <w:bookmarkEnd w:id="6"/>
      <w:r w:rsidDel="00000000" w:rsidR="00000000" w:rsidRPr="00000000">
        <w:rPr>
          <w:b w:val="1"/>
          <w:color w:val="000000"/>
          <w:sz w:val="26"/>
          <w:szCs w:val="26"/>
          <w:rtl w:val="0"/>
        </w:rPr>
        <w:t xml:space="preserve">4. Feedback-Driven Evolution of System States</w:t>
      </w:r>
    </w:p>
    <w:p w:rsidR="00000000" w:rsidDel="00000000" w:rsidP="00000000" w:rsidRDefault="00000000" w:rsidRPr="00000000" w14:paraId="00000024">
      <w:pPr>
        <w:spacing w:after="240" w:before="240" w:lineRule="auto"/>
        <w:rPr/>
      </w:pPr>
      <w:r w:rsidDel="00000000" w:rsidR="00000000" w:rsidRPr="00000000">
        <w:rPr>
          <w:rtl w:val="0"/>
        </w:rPr>
        <w:t xml:space="preserve">Feedback mechanisms are crucial to Wegener’s model, where forces such as mantle convection or ocean currents drive the movement of continents. In MCP, this is represented by </w:t>
      </w:r>
      <w:r w:rsidDel="00000000" w:rsidR="00000000" w:rsidRPr="00000000">
        <w:rPr>
          <w:b w:val="1"/>
          <w:rtl w:val="0"/>
        </w:rPr>
        <w:t xml:space="preserve">adaptive feedback loops</w:t>
      </w:r>
      <w:r w:rsidDel="00000000" w:rsidR="00000000" w:rsidRPr="00000000">
        <w:rPr>
          <w:rtl w:val="0"/>
        </w:rPr>
        <w:t xml:space="preserve"> that modify the states of prime-encoded systems in real time based on physical inputs.</w:t>
      </w:r>
    </w:p>
    <w:p w:rsidR="00000000" w:rsidDel="00000000" w:rsidP="00000000" w:rsidRDefault="00000000" w:rsidRPr="00000000" w14:paraId="00000025">
      <w:pPr>
        <w:spacing w:after="240" w:before="240" w:lineRule="auto"/>
        <w:rPr/>
      </w:pPr>
      <w:r w:rsidDel="00000000" w:rsidR="00000000" w:rsidRPr="00000000">
        <w:rPr>
          <w:rtl w:val="0"/>
        </w:rPr>
        <w:t xml:space="preserve">Define the feedback-modulated prime-encoded state as: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Φfeedback(t)=∑i=1nffeedback(Si)⋅ϕ(Si(t))\Phi_{\text{feedback}}(t) = \sum_{i=1}^{n} f_{\text{feedback}}(S_i) \cdot \phi(S_i(t))Φfeedback​(t)=i=1∑n​ffeedback​(Si​)⋅ϕ(Si​(t))</w:t>
      </w:r>
    </w:p>
    <w:p w:rsidR="00000000" w:rsidDel="00000000" w:rsidP="00000000" w:rsidRDefault="00000000" w:rsidRPr="00000000" w14:paraId="00000027">
      <w:pPr>
        <w:spacing w:after="240" w:before="240" w:lineRule="auto"/>
        <w:rPr/>
      </w:pPr>
      <w:r w:rsidDel="00000000" w:rsidR="00000000" w:rsidRPr="00000000">
        <w:rPr>
          <w:rtl w:val="0"/>
        </w:rPr>
        <w:t xml:space="preserve">where ffeedback(Si)f_{\text{feedback}}(S_i)ffeedback​(Si​) dynamically adjusts based on forces exerted by nearby components, simulating geophysical interactions (e.g., pressure, stress, or external forces).</w:t>
      </w:r>
    </w:p>
    <w:p w:rsidR="00000000" w:rsidDel="00000000" w:rsidP="00000000" w:rsidRDefault="00000000" w:rsidRPr="00000000" w14:paraId="00000028">
      <w:pPr>
        <w:spacing w:after="240" w:before="240" w:lineRule="auto"/>
        <w:rPr/>
      </w:pPr>
      <w:r w:rsidDel="00000000" w:rsidR="00000000" w:rsidRPr="00000000">
        <w:rPr>
          <w:rtl w:val="0"/>
        </w:rPr>
        <w:t xml:space="preserve">The recursive nature of this system ensures that small changes in initial conditions (e.g., a slight shift in mantle convection) can cascade into large-scale system changes over time—similar to Wegener’s predictions of gradual continental drift over millennia.</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gzfixuc7e4ds" w:id="7"/>
      <w:bookmarkEnd w:id="7"/>
      <w:r w:rsidDel="00000000" w:rsidR="00000000" w:rsidRPr="00000000">
        <w:rPr>
          <w:b w:val="1"/>
          <w:color w:val="000000"/>
          <w:sz w:val="26"/>
          <w:szCs w:val="26"/>
          <w:rtl w:val="0"/>
        </w:rPr>
        <w:t xml:space="preserve">5. Tensor Network Representation of Continental Dynamics</w:t>
      </w:r>
    </w:p>
    <w:p w:rsidR="00000000" w:rsidDel="00000000" w:rsidP="00000000" w:rsidRDefault="00000000" w:rsidRPr="00000000" w14:paraId="0000002B">
      <w:pPr>
        <w:spacing w:after="240" w:before="240" w:lineRule="auto"/>
        <w:rPr/>
      </w:pPr>
      <w:r w:rsidDel="00000000" w:rsidR="00000000" w:rsidRPr="00000000">
        <w:rPr>
          <w:rtl w:val="0"/>
        </w:rPr>
        <w:t xml:space="preserve">Continental dynamics can be visualized using </w:t>
      </w:r>
      <w:r w:rsidDel="00000000" w:rsidR="00000000" w:rsidRPr="00000000">
        <w:rPr>
          <w:b w:val="1"/>
          <w:rtl w:val="0"/>
        </w:rPr>
        <w:t xml:space="preserve">tensor networks</w:t>
      </w:r>
      <w:r w:rsidDel="00000000" w:rsidR="00000000" w:rsidRPr="00000000">
        <w:rPr>
          <w:rtl w:val="0"/>
        </w:rPr>
        <w:t xml:space="preserve">, where each tensor node represents a prime-encoded system component (e.g., a tectonic plate), and the edges between nodes represent interactions such as friction, subduction, or rifting.</w:t>
      </w:r>
    </w:p>
    <w:p w:rsidR="00000000" w:rsidDel="00000000" w:rsidP="00000000" w:rsidRDefault="00000000" w:rsidRPr="00000000" w14:paraId="0000002C">
      <w:pPr>
        <w:spacing w:after="240" w:before="240" w:lineRule="auto"/>
        <w:rPr/>
      </w:pPr>
      <w:r w:rsidDel="00000000" w:rsidR="00000000" w:rsidRPr="00000000">
        <w:rPr>
          <w:rtl w:val="0"/>
        </w:rPr>
        <w:t xml:space="preserve">The state of the overall system is represented by a tensor network T\mathcal{T}T, encoding how these components interact over time. Tensor networks are used to efficiently manage high-dimensional states and ensure that changes in one part of the system (e.g., a plate subduction) influence the rest of the system through </w:t>
      </w:r>
      <w:r w:rsidDel="00000000" w:rsidR="00000000" w:rsidRPr="00000000">
        <w:rPr>
          <w:b w:val="1"/>
          <w:rtl w:val="0"/>
        </w:rPr>
        <w:t xml:space="preserve">entanglement</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T(t)=∑k=1N∑l=1NTkl⋅Φk(t)⊗Φl(t)\mathcal{T}(t) = \sum_{k=1}^{N} \sum_{l=1}^{N} T_{kl} \cdot \Phi_k(t) \otimes \Phi_l(t)T(t)=k=1∑N​l=1∑N​Tkl​⋅Φk​(t)⊗Φl​(t)</w:t>
      </w:r>
    </w:p>
    <w:p w:rsidR="00000000" w:rsidDel="00000000" w:rsidP="00000000" w:rsidRDefault="00000000" w:rsidRPr="00000000" w14:paraId="0000002E">
      <w:pPr>
        <w:spacing w:after="240" w:before="240" w:lineRule="auto"/>
        <w:rPr/>
      </w:pPr>
      <w:r w:rsidDel="00000000" w:rsidR="00000000" w:rsidRPr="00000000">
        <w:rPr>
          <w:rtl w:val="0"/>
        </w:rPr>
        <w:t xml:space="preserve">This allows the system to scale and adapt without loss of computational precision, crucial for modeling Wegener-like large-scale systems.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ljs4f8fugaai" w:id="8"/>
      <w:bookmarkEnd w:id="8"/>
      <w:r w:rsidDel="00000000" w:rsidR="00000000" w:rsidRPr="00000000">
        <w:rPr>
          <w:b w:val="1"/>
          <w:color w:val="000000"/>
          <w:sz w:val="26"/>
          <w:szCs w:val="26"/>
          <w:rtl w:val="0"/>
        </w:rPr>
        <w:t xml:space="preserve">6. Quantum-Mechanical Analogies and Long-Term Simulations</w:t>
      </w:r>
    </w:p>
    <w:p w:rsidR="00000000" w:rsidDel="00000000" w:rsidP="00000000" w:rsidRDefault="00000000" w:rsidRPr="00000000" w14:paraId="00000031">
      <w:pPr>
        <w:spacing w:after="240" w:before="240" w:lineRule="auto"/>
        <w:rPr/>
      </w:pPr>
      <w:r w:rsidDel="00000000" w:rsidR="00000000" w:rsidRPr="00000000">
        <w:rPr>
          <w:rtl w:val="0"/>
        </w:rPr>
        <w:t xml:space="preserve">Wegener’s theory addresses processes that unfold over vast timescales, which can be modeled in MCP using </w:t>
      </w:r>
      <w:r w:rsidDel="00000000" w:rsidR="00000000" w:rsidRPr="00000000">
        <w:rPr>
          <w:b w:val="1"/>
          <w:rtl w:val="0"/>
        </w:rPr>
        <w:t xml:space="preserve">quantum superposition and entanglement</w:t>
      </w:r>
      <w:r w:rsidDel="00000000" w:rsidR="00000000" w:rsidRPr="00000000">
        <w:rPr>
          <w:rtl w:val="0"/>
        </w:rPr>
        <w:t xml:space="preserve">. Prime-based </w:t>
      </w:r>
      <w:r w:rsidDel="00000000" w:rsidR="00000000" w:rsidRPr="00000000">
        <w:rPr>
          <w:b w:val="1"/>
          <w:rtl w:val="0"/>
        </w:rPr>
        <w:t xml:space="preserve">quantum states</w:t>
      </w:r>
      <w:r w:rsidDel="00000000" w:rsidR="00000000" w:rsidRPr="00000000">
        <w:rPr>
          <w:rtl w:val="0"/>
        </w:rPr>
        <w:t xml:space="preserve"> allow the system to explore multiple possible futures simultaneously, ensuring efficient simulation of long-term geological changes.</w:t>
      </w:r>
    </w:p>
    <w:p w:rsidR="00000000" w:rsidDel="00000000" w:rsidP="00000000" w:rsidRDefault="00000000" w:rsidRPr="00000000" w14:paraId="00000032">
      <w:pPr>
        <w:spacing w:after="240" w:before="240" w:lineRule="auto"/>
        <w:rPr/>
      </w:pPr>
      <w:r w:rsidDel="00000000" w:rsidR="00000000" w:rsidRPr="00000000">
        <w:rPr>
          <w:rtl w:val="0"/>
        </w:rPr>
        <w:t xml:space="preserve">Define the superposed state of a continent Ψ\PsiΨ as: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Ψ(t)=∑i=1Nci(t)⋅ϕ(Si)\Psi(t) = \sum_{i=1}^{N} c_i(t) \cdot \phi(S_i)Ψ(t)=i=1∑N​ci​(t)⋅ϕ(Si​)</w:t>
      </w:r>
    </w:p>
    <w:p w:rsidR="00000000" w:rsidDel="00000000" w:rsidP="00000000" w:rsidRDefault="00000000" w:rsidRPr="00000000" w14:paraId="00000034">
      <w:pPr>
        <w:spacing w:after="240" w:before="240" w:lineRule="auto"/>
        <w:rPr/>
      </w:pPr>
      <w:r w:rsidDel="00000000" w:rsidR="00000000" w:rsidRPr="00000000">
        <w:rPr>
          <w:rtl w:val="0"/>
        </w:rPr>
        <w:t xml:space="preserve">where ci(t)c_i(t)ci​(t) represents the probability amplitude of each possible state of the continent at time ttt, allowing the system to model uncertainty and explore multiple potential configurations over time.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rxfcoibn1gm4" w:id="9"/>
      <w:bookmarkEnd w:id="9"/>
      <w:r w:rsidDel="00000000" w:rsidR="00000000" w:rsidRPr="00000000">
        <w:rPr>
          <w:b w:val="1"/>
          <w:color w:val="000000"/>
          <w:sz w:val="26"/>
          <w:szCs w:val="26"/>
          <w:rtl w:val="0"/>
        </w:rPr>
        <w:t xml:space="preserve">Conclusion: Mathematical Integration of Wegener’s Contributions</w:t>
      </w:r>
    </w:p>
    <w:p w:rsidR="00000000" w:rsidDel="00000000" w:rsidP="00000000" w:rsidRDefault="00000000" w:rsidRPr="00000000" w14:paraId="00000037">
      <w:pPr>
        <w:spacing w:after="240" w:before="240" w:lineRule="auto"/>
        <w:rPr/>
      </w:pPr>
      <w:r w:rsidDel="00000000" w:rsidR="00000000" w:rsidRPr="00000000">
        <w:rPr>
          <w:rtl w:val="0"/>
        </w:rPr>
        <w:t xml:space="preserve">By integrating Alfred Wegener’s concepts of large-scale, interconnected, and dynamic systems into the MCP framework, we leverage prime-based encoding, tensor networks, non-linear dynamics, and quantum superposition to simulate complex geophysical phenomena. Prime-encoded states provide precise representations of system components, while dynamic feedback loops and recursive multiplicative structures ensure that the system can model long-term, non-linear interactions across multiple dimensions.</w:t>
      </w:r>
    </w:p>
    <w:p w:rsidR="00000000" w:rsidDel="00000000" w:rsidP="00000000" w:rsidRDefault="00000000" w:rsidRPr="00000000" w14:paraId="00000038">
      <w:pPr>
        <w:spacing w:after="240" w:before="240" w:lineRule="auto"/>
        <w:rPr/>
      </w:pPr>
      <w:r w:rsidDel="00000000" w:rsidR="00000000" w:rsidRPr="00000000">
        <w:rPr>
          <w:rtl w:val="0"/>
        </w:rPr>
        <w:t xml:space="preserve">This framework offers a powerful, scalable tool for simulating Wegener-like processes such as continental drift, climate evolution, and large-scale tectonic shifts within the context of MCP’s computational model.</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