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rtl w:val="0"/>
        </w:rPr>
        <w:t xml:space="preserve">McGinty Equation (MEQ)</w:t>
      </w:r>
      <w:r w:rsidDel="00000000" w:rsidR="00000000" w:rsidRPr="00000000">
        <w:rPr>
          <w:rtl w:val="0"/>
        </w:rPr>
        <w:t xml:space="preserve"> is a speculative theoretical framework designed to explore a unified understanding of quantum and classical phenomena through an interdisciplinary approach. It leverages elements from quantum field theory, fractal geometry, and concepts from the Holographic Universe Model.</w:t>
      </w:r>
    </w:p>
    <w:p w:rsidR="00000000" w:rsidDel="00000000" w:rsidP="00000000" w:rsidRDefault="00000000" w:rsidRPr="00000000" w14:paraId="00000002">
      <w:pPr>
        <w:pStyle w:val="Heading3"/>
        <w:keepNext w:val="0"/>
        <w:keepLines w:val="0"/>
        <w:spacing w:before="280" w:lineRule="auto"/>
        <w:ind w:left="0" w:firstLine="0"/>
        <w:rPr>
          <w:rFonts w:ascii="Arial" w:cs="Arial" w:eastAsia="Arial" w:hAnsi="Arial"/>
          <w:sz w:val="26"/>
          <w:szCs w:val="26"/>
        </w:rPr>
      </w:pPr>
      <w:bookmarkStart w:colFirst="0" w:colLast="0" w:name="_tu9x1v1jba6k" w:id="0"/>
      <w:bookmarkEnd w:id="0"/>
      <w:r w:rsidDel="00000000" w:rsidR="00000000" w:rsidRPr="00000000">
        <w:rPr>
          <w:rFonts w:ascii="Arial" w:cs="Arial" w:eastAsia="Arial" w:hAnsi="Arial"/>
          <w:sz w:val="26"/>
          <w:szCs w:val="26"/>
          <w:rtl w:val="0"/>
        </w:rPr>
        <w:t xml:space="preserve">Representation:</w:t>
      </w:r>
    </w:p>
    <w:p w:rsidR="00000000" w:rsidDel="00000000" w:rsidP="00000000" w:rsidRDefault="00000000" w:rsidRPr="00000000" w14:paraId="00000003">
      <w:pPr>
        <w:spacing w:after="240" w:before="240" w:lineRule="auto"/>
        <w:rPr/>
      </w:pPr>
      <w:r w:rsidDel="00000000" w:rsidR="00000000" w:rsidRPr="00000000">
        <w:rPr>
          <w:rtl w:val="0"/>
        </w:rPr>
        <w:t xml:space="preserve">The MEQ is generally written as:</w:t>
      </w:r>
    </w:p>
    <w:p w:rsidR="00000000" w:rsidDel="00000000" w:rsidP="00000000" w:rsidRDefault="00000000" w:rsidRPr="00000000" w14:paraId="00000004">
      <w:pPr>
        <w:rPr/>
      </w:pPr>
      <w:r w:rsidDel="00000000" w:rsidR="00000000" w:rsidRPr="00000000">
        <w:rPr>
          <w:rtl w:val="0"/>
        </w:rPr>
        <w:t xml:space="preserve">Ψ(xt)=ΨQFT(xt)+ΨFractal(xtDmqs)\Psi(xt) = \Psi_{\text{QFT}}(xt) + \Psi_{\text{Fractal}}(xtDmqs)Ψ(xt)=ΨQFT​(xt)+ΨFractal​(xtDmqs)</w:t>
      </w:r>
    </w:p>
    <w:p w:rsidR="00000000" w:rsidDel="00000000" w:rsidP="00000000" w:rsidRDefault="00000000" w:rsidRPr="00000000" w14:paraId="00000005">
      <w:pPr>
        <w:spacing w:after="240" w:before="240" w:lineRule="auto"/>
        <w:rPr/>
      </w:pPr>
      <w:r w:rsidDel="00000000" w:rsidR="00000000" w:rsidRPr="00000000">
        <w:rPr>
          <w:rtl w:val="0"/>
        </w:rPr>
        <w:t xml:space="preserve">Here:</w:t>
      </w:r>
    </w:p>
    <w:p w:rsidR="00000000" w:rsidDel="00000000" w:rsidP="00000000" w:rsidRDefault="00000000" w:rsidRPr="00000000" w14:paraId="00000006">
      <w:pPr>
        <w:numPr>
          <w:ilvl w:val="0"/>
          <w:numId w:val="22"/>
        </w:numPr>
        <w:spacing w:after="0" w:afterAutospacing="0" w:before="240" w:lineRule="auto"/>
        <w:ind w:left="720" w:hanging="360"/>
      </w:pPr>
      <w:r w:rsidDel="00000000" w:rsidR="00000000" w:rsidRPr="00000000">
        <w:rPr>
          <w:b w:val="1"/>
          <w:rtl w:val="0"/>
        </w:rPr>
        <w:t xml:space="preserve">ΨQFT(xt)\Psi_{\text{QFT}}(xt)ΨQFT​(xt):</w:t>
      </w:r>
      <w:r w:rsidDel="00000000" w:rsidR="00000000" w:rsidRPr="00000000">
        <w:rPr>
          <w:rtl w:val="0"/>
        </w:rPr>
        <w:t xml:space="preserve"> Represents the quantum field theoretical solution.</w:t>
      </w:r>
    </w:p>
    <w:p w:rsidR="00000000" w:rsidDel="00000000" w:rsidP="00000000" w:rsidRDefault="00000000" w:rsidRPr="00000000" w14:paraId="00000007">
      <w:pPr>
        <w:numPr>
          <w:ilvl w:val="0"/>
          <w:numId w:val="22"/>
        </w:numPr>
        <w:spacing w:after="240" w:before="0" w:beforeAutospacing="0" w:lineRule="auto"/>
        <w:ind w:left="720" w:hanging="360"/>
      </w:pPr>
      <w:r w:rsidDel="00000000" w:rsidR="00000000" w:rsidRPr="00000000">
        <w:rPr>
          <w:b w:val="1"/>
          <w:rtl w:val="0"/>
        </w:rPr>
        <w:t xml:space="preserve">ΨFractal(xtDmqs)\Psi_{\text{Fractal}}(xtDmqs)ΨFractal​(xtDmqs):</w:t>
      </w:r>
      <w:r w:rsidDel="00000000" w:rsidR="00000000" w:rsidRPr="00000000">
        <w:rPr>
          <w:rtl w:val="0"/>
        </w:rPr>
        <w:t xml:space="preserve"> A correction term incorporating fractal dimensions, scale invariances, and dynamic quantum systems.</w:t>
      </w:r>
    </w:p>
    <w:p w:rsidR="00000000" w:rsidDel="00000000" w:rsidP="00000000" w:rsidRDefault="00000000" w:rsidRPr="00000000" w14:paraId="00000008">
      <w:pPr>
        <w:spacing w:after="240" w:before="240" w:lineRule="auto"/>
        <w:rPr/>
      </w:pPr>
      <w:r w:rsidDel="00000000" w:rsidR="00000000" w:rsidRPr="00000000">
        <w:rPr>
          <w:rtl w:val="0"/>
        </w:rPr>
        <w:t xml:space="preserve">This equation integrates the holographic principle, which posits that all information within a three-dimensional space can be encoded on its two-dimensional boundary, into its mathematical modeling.</w:t>
      </w:r>
    </w:p>
    <w:p w:rsidR="00000000" w:rsidDel="00000000" w:rsidP="00000000" w:rsidRDefault="00000000" w:rsidRPr="00000000" w14:paraId="00000009">
      <w:pPr>
        <w:pStyle w:val="Heading3"/>
        <w:keepNext w:val="0"/>
        <w:keepLines w:val="0"/>
        <w:spacing w:before="280" w:lineRule="auto"/>
        <w:ind w:left="0" w:firstLine="0"/>
        <w:rPr>
          <w:rFonts w:ascii="Arial" w:cs="Arial" w:eastAsia="Arial" w:hAnsi="Arial"/>
          <w:sz w:val="26"/>
          <w:szCs w:val="26"/>
        </w:rPr>
      </w:pPr>
      <w:bookmarkStart w:colFirst="0" w:colLast="0" w:name="_qlw2x9ml47a" w:id="1"/>
      <w:bookmarkEnd w:id="1"/>
      <w:r w:rsidDel="00000000" w:rsidR="00000000" w:rsidRPr="00000000">
        <w:rPr>
          <w:rFonts w:ascii="Arial" w:cs="Arial" w:eastAsia="Arial" w:hAnsi="Arial"/>
          <w:sz w:val="26"/>
          <w:szCs w:val="26"/>
          <w:rtl w:val="0"/>
        </w:rPr>
        <w:t xml:space="preserve">Key Components:</w:t>
      </w:r>
    </w:p>
    <w:p w:rsidR="00000000" w:rsidDel="00000000" w:rsidP="00000000" w:rsidRDefault="00000000" w:rsidRPr="00000000" w14:paraId="0000000A">
      <w:pPr>
        <w:numPr>
          <w:ilvl w:val="0"/>
          <w:numId w:val="60"/>
        </w:numPr>
        <w:spacing w:after="0" w:afterAutospacing="0" w:before="240" w:lineRule="auto"/>
        <w:ind w:left="720" w:hanging="360"/>
      </w:pPr>
      <w:r w:rsidDel="00000000" w:rsidR="00000000" w:rsidRPr="00000000">
        <w:rPr>
          <w:b w:val="1"/>
          <w:rtl w:val="0"/>
        </w:rPr>
        <w:t xml:space="preserve">Quantum Mechanics and Fractal Geometry:</w:t>
      </w:r>
    </w:p>
    <w:p w:rsidR="00000000" w:rsidDel="00000000" w:rsidP="00000000" w:rsidRDefault="00000000" w:rsidRPr="00000000" w14:paraId="0000000B">
      <w:pPr>
        <w:numPr>
          <w:ilvl w:val="1"/>
          <w:numId w:val="60"/>
        </w:numPr>
        <w:spacing w:after="0" w:afterAutospacing="0" w:before="0" w:beforeAutospacing="0" w:lineRule="auto"/>
        <w:ind w:left="1440" w:hanging="360"/>
      </w:pPr>
      <w:r w:rsidDel="00000000" w:rsidR="00000000" w:rsidRPr="00000000">
        <w:rPr>
          <w:rtl w:val="0"/>
        </w:rPr>
        <w:t xml:space="preserve">The ΨFractal\Psi_{\text{Fractal}}ΨFractal​ term adds complexity by considering fractal corrections. These corrections model self-similar structures across different scales.</w:t>
      </w:r>
    </w:p>
    <w:p w:rsidR="00000000" w:rsidDel="00000000" w:rsidP="00000000" w:rsidRDefault="00000000" w:rsidRPr="00000000" w14:paraId="0000000C">
      <w:pPr>
        <w:numPr>
          <w:ilvl w:val="1"/>
          <w:numId w:val="60"/>
        </w:numPr>
        <w:spacing w:after="0" w:afterAutospacing="0" w:before="0" w:beforeAutospacing="0" w:lineRule="auto"/>
        <w:ind w:left="1440" w:hanging="360"/>
      </w:pPr>
      <w:r w:rsidDel="00000000" w:rsidR="00000000" w:rsidRPr="00000000">
        <w:rPr>
          <w:rtl w:val="0"/>
        </w:rPr>
        <w:t xml:space="preserve">The equation encapsulates dynamic scaling phenomena in quantum systems.</w:t>
      </w:r>
    </w:p>
    <w:p w:rsidR="00000000" w:rsidDel="00000000" w:rsidP="00000000" w:rsidRDefault="00000000" w:rsidRPr="00000000" w14:paraId="0000000D">
      <w:pPr>
        <w:numPr>
          <w:ilvl w:val="0"/>
          <w:numId w:val="60"/>
        </w:numPr>
        <w:spacing w:after="0" w:afterAutospacing="0" w:before="0" w:beforeAutospacing="0" w:lineRule="auto"/>
        <w:ind w:left="720" w:hanging="360"/>
      </w:pPr>
      <w:r w:rsidDel="00000000" w:rsidR="00000000" w:rsidRPr="00000000">
        <w:rPr>
          <w:b w:val="1"/>
          <w:rtl w:val="0"/>
        </w:rPr>
        <w:t xml:space="preserve">Holographic Context:</w:t>
      </w:r>
    </w:p>
    <w:p w:rsidR="00000000" w:rsidDel="00000000" w:rsidP="00000000" w:rsidRDefault="00000000" w:rsidRPr="00000000" w14:paraId="0000000E">
      <w:pPr>
        <w:numPr>
          <w:ilvl w:val="1"/>
          <w:numId w:val="60"/>
        </w:numPr>
        <w:spacing w:after="0" w:afterAutospacing="0" w:before="0" w:beforeAutospacing="0" w:lineRule="auto"/>
        <w:ind w:left="1440" w:hanging="360"/>
      </w:pPr>
      <w:r w:rsidDel="00000000" w:rsidR="00000000" w:rsidRPr="00000000">
        <w:rPr>
          <w:rtl w:val="0"/>
        </w:rPr>
        <w:t xml:space="preserve">Inspired by the holographic principle, MEQ suggests encoding information within two-dimensional surfaces while applying corrections to account for fractal geometries and quantum fields.</w:t>
      </w:r>
    </w:p>
    <w:p w:rsidR="00000000" w:rsidDel="00000000" w:rsidP="00000000" w:rsidRDefault="00000000" w:rsidRPr="00000000" w14:paraId="0000000F">
      <w:pPr>
        <w:numPr>
          <w:ilvl w:val="0"/>
          <w:numId w:val="60"/>
        </w:numPr>
        <w:spacing w:after="0" w:afterAutospacing="0" w:before="0" w:beforeAutospacing="0" w:lineRule="auto"/>
        <w:ind w:left="720" w:hanging="360"/>
      </w:pPr>
      <w:r w:rsidDel="00000000" w:rsidR="00000000" w:rsidRPr="00000000">
        <w:rPr>
          <w:b w:val="1"/>
          <w:rtl w:val="0"/>
        </w:rPr>
        <w:t xml:space="preserve">Unification Aspect:</w:t>
      </w:r>
    </w:p>
    <w:p w:rsidR="00000000" w:rsidDel="00000000" w:rsidP="00000000" w:rsidRDefault="00000000" w:rsidRPr="00000000" w14:paraId="00000010">
      <w:pPr>
        <w:numPr>
          <w:ilvl w:val="1"/>
          <w:numId w:val="60"/>
        </w:numPr>
        <w:spacing w:after="240" w:before="0" w:beforeAutospacing="0" w:lineRule="auto"/>
        <w:ind w:left="1440" w:hanging="360"/>
      </w:pPr>
      <w:r w:rsidDel="00000000" w:rsidR="00000000" w:rsidRPr="00000000">
        <w:rPr>
          <w:rtl w:val="0"/>
        </w:rPr>
        <w:t xml:space="preserve">Aims to bridge quantum and classical realms by embedding classical field behaviors into a quantum fractal-dynamic framework.</w:t>
      </w:r>
    </w:p>
    <w:p w:rsidR="00000000" w:rsidDel="00000000" w:rsidP="00000000" w:rsidRDefault="00000000" w:rsidRPr="00000000" w14:paraId="00000011">
      <w:pPr>
        <w:pStyle w:val="Heading3"/>
        <w:keepNext w:val="0"/>
        <w:keepLines w:val="0"/>
        <w:spacing w:before="280" w:lineRule="auto"/>
        <w:ind w:left="0" w:firstLine="0"/>
        <w:rPr>
          <w:rFonts w:ascii="Arial" w:cs="Arial" w:eastAsia="Arial" w:hAnsi="Arial"/>
          <w:sz w:val="26"/>
          <w:szCs w:val="26"/>
        </w:rPr>
      </w:pPr>
      <w:bookmarkStart w:colFirst="0" w:colLast="0" w:name="_xdvysfhflbtd" w:id="2"/>
      <w:bookmarkEnd w:id="2"/>
      <w:r w:rsidDel="00000000" w:rsidR="00000000" w:rsidRPr="00000000">
        <w:rPr>
          <w:rFonts w:ascii="Arial" w:cs="Arial" w:eastAsia="Arial" w:hAnsi="Arial"/>
          <w:sz w:val="26"/>
          <w:szCs w:val="26"/>
          <w:rtl w:val="0"/>
        </w:rPr>
        <w:t xml:space="preserve">Applications and Implications:</w:t>
      </w:r>
    </w:p>
    <w:p w:rsidR="00000000" w:rsidDel="00000000" w:rsidP="00000000" w:rsidRDefault="00000000" w:rsidRPr="00000000" w14:paraId="00000012">
      <w:pPr>
        <w:numPr>
          <w:ilvl w:val="0"/>
          <w:numId w:val="69"/>
        </w:numPr>
        <w:spacing w:after="0" w:afterAutospacing="0" w:before="240" w:lineRule="auto"/>
        <w:ind w:left="720" w:hanging="360"/>
      </w:pPr>
      <w:r w:rsidDel="00000000" w:rsidR="00000000" w:rsidRPr="00000000">
        <w:rPr>
          <w:b w:val="1"/>
          <w:rtl w:val="0"/>
        </w:rPr>
        <w:t xml:space="preserve">Quantum Gravity:</w:t>
      </w:r>
    </w:p>
    <w:p w:rsidR="00000000" w:rsidDel="00000000" w:rsidP="00000000" w:rsidRDefault="00000000" w:rsidRPr="00000000" w14:paraId="00000013">
      <w:pPr>
        <w:numPr>
          <w:ilvl w:val="1"/>
          <w:numId w:val="69"/>
        </w:numPr>
        <w:spacing w:after="0" w:afterAutospacing="0" w:before="0" w:beforeAutospacing="0" w:lineRule="auto"/>
        <w:ind w:left="1440" w:hanging="360"/>
      </w:pPr>
      <w:r w:rsidDel="00000000" w:rsidR="00000000" w:rsidRPr="00000000">
        <w:rPr>
          <w:rtl w:val="0"/>
        </w:rPr>
        <w:t xml:space="preserve">Provides a hypothetical framework to explore the unification of quantum mechanics with general relativity.</w:t>
      </w:r>
    </w:p>
    <w:p w:rsidR="00000000" w:rsidDel="00000000" w:rsidP="00000000" w:rsidRDefault="00000000" w:rsidRPr="00000000" w14:paraId="00000014">
      <w:pPr>
        <w:numPr>
          <w:ilvl w:val="1"/>
          <w:numId w:val="69"/>
        </w:numPr>
        <w:spacing w:after="0" w:afterAutospacing="0" w:before="0" w:beforeAutospacing="0" w:lineRule="auto"/>
        <w:ind w:left="1440" w:hanging="360"/>
      </w:pPr>
      <w:r w:rsidDel="00000000" w:rsidR="00000000" w:rsidRPr="00000000">
        <w:rPr>
          <w:rtl w:val="0"/>
        </w:rPr>
        <w:t xml:space="preserve">Fractal dimensions might account for spacetime geometry at Planck scales.</w:t>
      </w:r>
    </w:p>
    <w:p w:rsidR="00000000" w:rsidDel="00000000" w:rsidP="00000000" w:rsidRDefault="00000000" w:rsidRPr="00000000" w14:paraId="00000015">
      <w:pPr>
        <w:numPr>
          <w:ilvl w:val="0"/>
          <w:numId w:val="69"/>
        </w:numPr>
        <w:spacing w:after="0" w:afterAutospacing="0" w:before="0" w:beforeAutospacing="0" w:lineRule="auto"/>
        <w:ind w:left="720" w:hanging="360"/>
      </w:pPr>
      <w:r w:rsidDel="00000000" w:rsidR="00000000" w:rsidRPr="00000000">
        <w:rPr>
          <w:b w:val="1"/>
          <w:rtl w:val="0"/>
        </w:rPr>
        <w:t xml:space="preserve">Cosmology:</w:t>
      </w:r>
    </w:p>
    <w:p w:rsidR="00000000" w:rsidDel="00000000" w:rsidP="00000000" w:rsidRDefault="00000000" w:rsidRPr="00000000" w14:paraId="00000016">
      <w:pPr>
        <w:numPr>
          <w:ilvl w:val="1"/>
          <w:numId w:val="69"/>
        </w:numPr>
        <w:spacing w:after="0" w:afterAutospacing="0" w:before="0" w:beforeAutospacing="0" w:lineRule="auto"/>
        <w:ind w:left="1440" w:hanging="360"/>
      </w:pPr>
      <w:r w:rsidDel="00000000" w:rsidR="00000000" w:rsidRPr="00000000">
        <w:rPr>
          <w:rtl w:val="0"/>
        </w:rPr>
        <w:t xml:space="preserve">Could contribute insights into cosmic expansion, dark energy, and the fabric of spacetime.</w:t>
      </w:r>
    </w:p>
    <w:p w:rsidR="00000000" w:rsidDel="00000000" w:rsidP="00000000" w:rsidRDefault="00000000" w:rsidRPr="00000000" w14:paraId="00000017">
      <w:pPr>
        <w:numPr>
          <w:ilvl w:val="1"/>
          <w:numId w:val="69"/>
        </w:numPr>
        <w:spacing w:after="0" w:afterAutospacing="0" w:before="0" w:beforeAutospacing="0" w:lineRule="auto"/>
        <w:ind w:left="1440" w:hanging="360"/>
      </w:pPr>
      <w:r w:rsidDel="00000000" w:rsidR="00000000" w:rsidRPr="00000000">
        <w:rPr>
          <w:rtl w:val="0"/>
        </w:rPr>
        <w:t xml:space="preserve">Fractal corrections may model large-scale structures like galaxy distributions.</w:t>
      </w:r>
    </w:p>
    <w:p w:rsidR="00000000" w:rsidDel="00000000" w:rsidP="00000000" w:rsidRDefault="00000000" w:rsidRPr="00000000" w14:paraId="00000018">
      <w:pPr>
        <w:numPr>
          <w:ilvl w:val="0"/>
          <w:numId w:val="69"/>
        </w:numPr>
        <w:spacing w:after="0" w:afterAutospacing="0" w:before="0" w:beforeAutospacing="0" w:lineRule="auto"/>
        <w:ind w:left="720" w:hanging="360"/>
      </w:pPr>
      <w:r w:rsidDel="00000000" w:rsidR="00000000" w:rsidRPr="00000000">
        <w:rPr>
          <w:b w:val="1"/>
          <w:rtl w:val="0"/>
        </w:rPr>
        <w:t xml:space="preserve">Computational Physics:</w:t>
      </w:r>
    </w:p>
    <w:p w:rsidR="00000000" w:rsidDel="00000000" w:rsidP="00000000" w:rsidRDefault="00000000" w:rsidRPr="00000000" w14:paraId="00000019">
      <w:pPr>
        <w:numPr>
          <w:ilvl w:val="1"/>
          <w:numId w:val="69"/>
        </w:numPr>
        <w:spacing w:after="0" w:afterAutospacing="0" w:before="0" w:beforeAutospacing="0" w:lineRule="auto"/>
        <w:ind w:left="1440" w:hanging="360"/>
      </w:pPr>
      <w:r w:rsidDel="00000000" w:rsidR="00000000" w:rsidRPr="00000000">
        <w:rPr>
          <w:rtl w:val="0"/>
        </w:rPr>
        <w:t xml:space="preserve">Potentially adaptable for simulations requiring high-dimensional and fractal datasets.</w:t>
      </w:r>
    </w:p>
    <w:p w:rsidR="00000000" w:rsidDel="00000000" w:rsidP="00000000" w:rsidRDefault="00000000" w:rsidRPr="00000000" w14:paraId="0000001A">
      <w:pPr>
        <w:numPr>
          <w:ilvl w:val="0"/>
          <w:numId w:val="69"/>
        </w:numPr>
        <w:spacing w:after="0" w:afterAutospacing="0" w:before="0" w:beforeAutospacing="0" w:lineRule="auto"/>
        <w:ind w:left="720" w:hanging="360"/>
      </w:pPr>
      <w:r w:rsidDel="00000000" w:rsidR="00000000" w:rsidRPr="00000000">
        <w:rPr>
          <w:b w:val="1"/>
          <w:rtl w:val="0"/>
        </w:rPr>
        <w:t xml:space="preserve">Information Theory:</w:t>
      </w:r>
    </w:p>
    <w:p w:rsidR="00000000" w:rsidDel="00000000" w:rsidP="00000000" w:rsidRDefault="00000000" w:rsidRPr="00000000" w14:paraId="0000001B">
      <w:pPr>
        <w:numPr>
          <w:ilvl w:val="1"/>
          <w:numId w:val="69"/>
        </w:numPr>
        <w:spacing w:after="0" w:afterAutospacing="0" w:before="0" w:beforeAutospacing="0" w:lineRule="auto"/>
        <w:ind w:left="1440" w:hanging="360"/>
      </w:pPr>
      <w:r w:rsidDel="00000000" w:rsidR="00000000" w:rsidRPr="00000000">
        <w:rPr>
          <w:rtl w:val="0"/>
        </w:rPr>
        <w:t xml:space="preserve">Reinforces ideas about the storage and encoding of information in physical systems, paralleling theories in black hole thermodynamics and entropy.</w:t>
      </w:r>
    </w:p>
    <w:p w:rsidR="00000000" w:rsidDel="00000000" w:rsidP="00000000" w:rsidRDefault="00000000" w:rsidRPr="00000000" w14:paraId="0000001C">
      <w:pPr>
        <w:numPr>
          <w:ilvl w:val="0"/>
          <w:numId w:val="69"/>
        </w:numPr>
        <w:spacing w:after="0" w:afterAutospacing="0" w:before="0" w:beforeAutospacing="0" w:lineRule="auto"/>
        <w:ind w:left="720" w:hanging="360"/>
      </w:pPr>
      <w:r w:rsidDel="00000000" w:rsidR="00000000" w:rsidRPr="00000000">
        <w:rPr>
          <w:b w:val="1"/>
          <w:rtl w:val="0"/>
        </w:rPr>
        <w:t xml:space="preserve">Holographic Reality:</w:t>
      </w:r>
    </w:p>
    <w:p w:rsidR="00000000" w:rsidDel="00000000" w:rsidP="00000000" w:rsidRDefault="00000000" w:rsidRPr="00000000" w14:paraId="0000001D">
      <w:pPr>
        <w:numPr>
          <w:ilvl w:val="1"/>
          <w:numId w:val="69"/>
        </w:numPr>
        <w:spacing w:after="240" w:before="0" w:beforeAutospacing="0" w:lineRule="auto"/>
        <w:ind w:left="1440" w:hanging="360"/>
      </w:pPr>
      <w:r w:rsidDel="00000000" w:rsidR="00000000" w:rsidRPr="00000000">
        <w:rPr>
          <w:rtl w:val="0"/>
        </w:rPr>
        <w:t xml:space="preserve">Expands on the holographic principle to address questions of dimensional reduction in physics.</w:t>
      </w:r>
    </w:p>
    <w:p w:rsidR="00000000" w:rsidDel="00000000" w:rsidP="00000000" w:rsidRDefault="00000000" w:rsidRPr="00000000" w14:paraId="0000001E">
      <w:pPr>
        <w:pStyle w:val="Heading3"/>
        <w:keepNext w:val="0"/>
        <w:keepLines w:val="0"/>
        <w:spacing w:before="280" w:lineRule="auto"/>
        <w:ind w:left="0" w:firstLine="0"/>
        <w:rPr>
          <w:rFonts w:ascii="Arial" w:cs="Arial" w:eastAsia="Arial" w:hAnsi="Arial"/>
          <w:sz w:val="26"/>
          <w:szCs w:val="26"/>
        </w:rPr>
      </w:pPr>
      <w:bookmarkStart w:colFirst="0" w:colLast="0" w:name="_xs4bynyknjfs" w:id="3"/>
      <w:bookmarkEnd w:id="3"/>
      <w:r w:rsidDel="00000000" w:rsidR="00000000" w:rsidRPr="00000000">
        <w:rPr>
          <w:rFonts w:ascii="Arial" w:cs="Arial" w:eastAsia="Arial" w:hAnsi="Arial"/>
          <w:sz w:val="26"/>
          <w:szCs w:val="26"/>
          <w:rtl w:val="0"/>
        </w:rPr>
        <w:t xml:space="preserve">Challenges and Limitations:</w:t>
      </w:r>
    </w:p>
    <w:p w:rsidR="00000000" w:rsidDel="00000000" w:rsidP="00000000" w:rsidRDefault="00000000" w:rsidRPr="00000000" w14:paraId="0000001F">
      <w:pPr>
        <w:numPr>
          <w:ilvl w:val="0"/>
          <w:numId w:val="40"/>
        </w:numPr>
        <w:spacing w:after="0" w:afterAutospacing="0" w:before="240" w:lineRule="auto"/>
        <w:ind w:left="720" w:hanging="360"/>
      </w:pPr>
      <w:r w:rsidDel="00000000" w:rsidR="00000000" w:rsidRPr="00000000">
        <w:rPr>
          <w:b w:val="1"/>
          <w:rtl w:val="0"/>
        </w:rPr>
        <w:t xml:space="preserve">Speculative Nature:</w:t>
      </w:r>
    </w:p>
    <w:p w:rsidR="00000000" w:rsidDel="00000000" w:rsidP="00000000" w:rsidRDefault="00000000" w:rsidRPr="00000000" w14:paraId="00000020">
      <w:pPr>
        <w:numPr>
          <w:ilvl w:val="1"/>
          <w:numId w:val="40"/>
        </w:numPr>
        <w:spacing w:after="0" w:afterAutospacing="0" w:before="0" w:beforeAutospacing="0" w:lineRule="auto"/>
        <w:ind w:left="1440" w:hanging="360"/>
      </w:pPr>
      <w:r w:rsidDel="00000000" w:rsidR="00000000" w:rsidRPr="00000000">
        <w:rPr>
          <w:rtl w:val="0"/>
        </w:rPr>
        <w:t xml:space="preserve">The MEQ is highly theoretical, lacking direct experimental validation.</w:t>
      </w:r>
    </w:p>
    <w:p w:rsidR="00000000" w:rsidDel="00000000" w:rsidP="00000000" w:rsidRDefault="00000000" w:rsidRPr="00000000" w14:paraId="00000021">
      <w:pPr>
        <w:numPr>
          <w:ilvl w:val="0"/>
          <w:numId w:val="40"/>
        </w:numPr>
        <w:spacing w:after="0" w:afterAutospacing="0" w:before="0" w:beforeAutospacing="0" w:lineRule="auto"/>
        <w:ind w:left="720" w:hanging="360"/>
      </w:pPr>
      <w:r w:rsidDel="00000000" w:rsidR="00000000" w:rsidRPr="00000000">
        <w:rPr>
          <w:b w:val="1"/>
          <w:rtl w:val="0"/>
        </w:rPr>
        <w:t xml:space="preserve">Mathematical Rigor:</w:t>
      </w:r>
    </w:p>
    <w:p w:rsidR="00000000" w:rsidDel="00000000" w:rsidP="00000000" w:rsidRDefault="00000000" w:rsidRPr="00000000" w14:paraId="00000022">
      <w:pPr>
        <w:numPr>
          <w:ilvl w:val="1"/>
          <w:numId w:val="40"/>
        </w:numPr>
        <w:spacing w:after="0" w:afterAutospacing="0" w:before="0" w:beforeAutospacing="0" w:lineRule="auto"/>
        <w:ind w:left="1440" w:hanging="360"/>
      </w:pPr>
      <w:r w:rsidDel="00000000" w:rsidR="00000000" w:rsidRPr="00000000">
        <w:rPr>
          <w:rtl w:val="0"/>
        </w:rPr>
        <w:t xml:space="preserve">Requires further refinement and consistency in integrating quantum field solutions with fractal terms.</w:t>
      </w:r>
    </w:p>
    <w:p w:rsidR="00000000" w:rsidDel="00000000" w:rsidP="00000000" w:rsidRDefault="00000000" w:rsidRPr="00000000" w14:paraId="00000023">
      <w:pPr>
        <w:numPr>
          <w:ilvl w:val="0"/>
          <w:numId w:val="40"/>
        </w:numPr>
        <w:spacing w:after="0" w:afterAutospacing="0" w:before="0" w:beforeAutospacing="0" w:lineRule="auto"/>
        <w:ind w:left="720" w:hanging="360"/>
      </w:pPr>
      <w:r w:rsidDel="00000000" w:rsidR="00000000" w:rsidRPr="00000000">
        <w:rPr>
          <w:b w:val="1"/>
          <w:rtl w:val="0"/>
        </w:rPr>
        <w:t xml:space="preserve">Interpretational Ambiguities:</w:t>
      </w:r>
    </w:p>
    <w:p w:rsidR="00000000" w:rsidDel="00000000" w:rsidP="00000000" w:rsidRDefault="00000000" w:rsidRPr="00000000" w14:paraId="00000024">
      <w:pPr>
        <w:numPr>
          <w:ilvl w:val="1"/>
          <w:numId w:val="40"/>
        </w:numPr>
        <w:spacing w:after="0" w:afterAutospacing="0" w:before="0" w:beforeAutospacing="0" w:lineRule="auto"/>
        <w:ind w:left="1440" w:hanging="360"/>
      </w:pPr>
      <w:r w:rsidDel="00000000" w:rsidR="00000000" w:rsidRPr="00000000">
        <w:rPr>
          <w:rtl w:val="0"/>
        </w:rPr>
        <w:t xml:space="preserve">Concepts like fractal geometry in quantum systems lack comprehensive physical interpretations.</w:t>
      </w:r>
    </w:p>
    <w:p w:rsidR="00000000" w:rsidDel="00000000" w:rsidP="00000000" w:rsidRDefault="00000000" w:rsidRPr="00000000" w14:paraId="00000025">
      <w:pPr>
        <w:numPr>
          <w:ilvl w:val="0"/>
          <w:numId w:val="40"/>
        </w:numPr>
        <w:spacing w:after="0" w:afterAutospacing="0" w:before="0" w:beforeAutospacing="0" w:lineRule="auto"/>
        <w:ind w:left="720" w:hanging="360"/>
      </w:pPr>
      <w:r w:rsidDel="00000000" w:rsidR="00000000" w:rsidRPr="00000000">
        <w:rPr>
          <w:b w:val="1"/>
          <w:rtl w:val="0"/>
        </w:rPr>
        <w:t xml:space="preserve">Experimentation:</w:t>
      </w:r>
    </w:p>
    <w:p w:rsidR="00000000" w:rsidDel="00000000" w:rsidP="00000000" w:rsidRDefault="00000000" w:rsidRPr="00000000" w14:paraId="00000026">
      <w:pPr>
        <w:numPr>
          <w:ilvl w:val="1"/>
          <w:numId w:val="40"/>
        </w:numPr>
        <w:spacing w:after="240" w:before="0" w:beforeAutospacing="0" w:lineRule="auto"/>
        <w:ind w:left="1440" w:hanging="360"/>
      </w:pPr>
      <w:r w:rsidDel="00000000" w:rsidR="00000000" w:rsidRPr="00000000">
        <w:rPr>
          <w:rtl w:val="0"/>
        </w:rPr>
        <w:t xml:space="preserve">Testing MEQ's predictions is constrained by current technology.</w:t>
      </w:r>
    </w:p>
    <w:p w:rsidR="00000000" w:rsidDel="00000000" w:rsidP="00000000" w:rsidRDefault="00000000" w:rsidRPr="00000000" w14:paraId="00000027">
      <w:pPr>
        <w:spacing w:after="240" w:before="240" w:lineRule="auto"/>
        <w:rPr/>
      </w:pPr>
      <w:r w:rsidDel="00000000" w:rsidR="00000000" w:rsidRPr="00000000">
        <w:rPr>
          <w:rtl w:val="0"/>
        </w:rPr>
        <w:t xml:space="preserve">In summary, the McGinty Equation encapsulates an innovative, albeit speculative, approach to integrating quantum mechanics, fractal geometry, and cosmology under the umbrella of holographic principles. Its strength lies in bridging disciplines and proposing a unified framework for diverse physical phenomena, though it demands significant theoretical and experimental development.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Executive Summary: McGinty's Contributions and Integration within the Matrix Computing Paradigm (MCP)</w:t>
      </w:r>
    </w:p>
    <w:p w:rsidR="00000000" w:rsidDel="00000000" w:rsidP="00000000" w:rsidRDefault="00000000" w:rsidRPr="00000000" w14:paraId="0000002A">
      <w:pPr>
        <w:spacing w:after="240" w:before="240" w:lineRule="auto"/>
        <w:rPr/>
      </w:pPr>
      <w:r w:rsidDel="00000000" w:rsidR="00000000" w:rsidRPr="00000000">
        <w:rPr>
          <w:rtl w:val="0"/>
        </w:rPr>
        <w:t xml:space="preserve">Chris McGinty has significantly contributed to the intersection of quantum computing, advanced mathematics, and symbolic AI through his development of the McGinty Equation (MEQ) and the CogniSpheric Language. These contributions form the backbone of both theoretical and computational advances within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2B">
      <w:pPr>
        <w:pStyle w:val="Heading3"/>
        <w:keepNext w:val="0"/>
        <w:keepLines w:val="0"/>
        <w:spacing w:before="280" w:lineRule="auto"/>
        <w:ind w:left="0" w:firstLine="0"/>
        <w:rPr>
          <w:rFonts w:ascii="Arial" w:cs="Arial" w:eastAsia="Arial" w:hAnsi="Arial"/>
          <w:sz w:val="26"/>
          <w:szCs w:val="26"/>
        </w:rPr>
      </w:pPr>
      <w:bookmarkStart w:colFirst="0" w:colLast="0" w:name="_cnpokycvmg8j" w:id="4"/>
      <w:bookmarkEnd w:id="4"/>
      <w:r w:rsidDel="00000000" w:rsidR="00000000" w:rsidRPr="00000000">
        <w:rPr>
          <w:rFonts w:ascii="Arial" w:cs="Arial" w:eastAsia="Arial" w:hAnsi="Arial"/>
          <w:sz w:val="26"/>
          <w:szCs w:val="26"/>
          <w:rtl w:val="0"/>
        </w:rPr>
        <w:t xml:space="preserve">Key Contributions of McGinty:</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b w:val="1"/>
          <w:rtl w:val="0"/>
        </w:rPr>
        <w:t xml:space="preserve">McGinty Equation (MEQ):</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rtl w:val="0"/>
        </w:rPr>
        <w:t xml:space="preserve">The MEQ integrates quantum field theory (QFT) with fractal corrections to address complex systems, modeling dynamic processes across scales. The equation allows for a blend of traditional quantum models with additional corrections to account for the non-linearity and fractal behavior found in natural systems .</w:t>
      </w:r>
    </w:p>
    <w:p w:rsidR="00000000" w:rsidDel="00000000" w:rsidP="00000000" w:rsidRDefault="00000000" w:rsidRPr="00000000" w14:paraId="0000002E">
      <w:pPr>
        <w:numPr>
          <w:ilvl w:val="1"/>
          <w:numId w:val="9"/>
        </w:numPr>
        <w:spacing w:after="0" w:afterAutospacing="0" w:before="0" w:beforeAutospacing="0" w:lineRule="auto"/>
        <w:ind w:left="1440" w:hanging="360"/>
      </w:pPr>
      <w:r w:rsidDel="00000000" w:rsidR="00000000" w:rsidRPr="00000000">
        <w:rPr>
          <w:rtl w:val="0"/>
        </w:rPr>
        <w:t xml:space="preserve">The equation, Ψ(xt)=ΨQFT(xt)+ΨFractal(xtDmqs), provides a framework for merging quantum theory with fractal patterns, adding depth to quantum simulations, especially in fields like quantum gravity .</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rtl w:val="0"/>
        </w:rPr>
        <w:t xml:space="preserve">CogniSpheric Language (CSL):</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rtl w:val="0"/>
        </w:rPr>
        <w:t xml:space="preserve">A symbolic language that enables interdisciplinary communication, CSL helps integrate ideas from mathematics, cognitive science, and quantum computing. Its symbols represent complex theories, systems, and phenomena, facilitating the translation of abstract concepts into computational models .</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rtl w:val="0"/>
        </w:rPr>
        <w:t xml:space="preserve">Fractal Corrections in Quantum Simulations:</w:t>
      </w:r>
    </w:p>
    <w:p w:rsidR="00000000" w:rsidDel="00000000" w:rsidP="00000000" w:rsidRDefault="00000000" w:rsidRPr="00000000" w14:paraId="00000032">
      <w:pPr>
        <w:numPr>
          <w:ilvl w:val="1"/>
          <w:numId w:val="9"/>
        </w:numPr>
        <w:spacing w:after="240" w:before="0" w:beforeAutospacing="0" w:lineRule="auto"/>
        <w:ind w:left="1440" w:hanging="360"/>
      </w:pPr>
      <w:r w:rsidDel="00000000" w:rsidR="00000000" w:rsidRPr="00000000">
        <w:rPr>
          <w:rtl w:val="0"/>
        </w:rPr>
        <w:t xml:space="preserve">McGinty introduced fractal-based adjustments to phase gates in quantum circuits, enhancing the robustness and scalability of quantum systems. These corrections account for the scale-invariant properties necessary for accurately modeling both small- and large-scale quantum systems .</w:t>
      </w:r>
    </w:p>
    <w:p w:rsidR="00000000" w:rsidDel="00000000" w:rsidP="00000000" w:rsidRDefault="00000000" w:rsidRPr="00000000" w14:paraId="00000033">
      <w:pPr>
        <w:pStyle w:val="Heading3"/>
        <w:keepNext w:val="0"/>
        <w:keepLines w:val="0"/>
        <w:spacing w:before="280" w:lineRule="auto"/>
        <w:ind w:left="0" w:firstLine="0"/>
        <w:rPr>
          <w:rFonts w:ascii="Arial" w:cs="Arial" w:eastAsia="Arial" w:hAnsi="Arial"/>
          <w:sz w:val="26"/>
          <w:szCs w:val="26"/>
        </w:rPr>
      </w:pPr>
      <w:bookmarkStart w:colFirst="0" w:colLast="0" w:name="_1ivn1pqztsgy" w:id="5"/>
      <w:bookmarkEnd w:id="5"/>
      <w:r w:rsidDel="00000000" w:rsidR="00000000" w:rsidRPr="00000000">
        <w:rPr>
          <w:rFonts w:ascii="Arial" w:cs="Arial" w:eastAsia="Arial" w:hAnsi="Arial"/>
          <w:sz w:val="26"/>
          <w:szCs w:val="26"/>
          <w:rtl w:val="0"/>
        </w:rPr>
        <w:t xml:space="preserve">Integration within MCP:</w:t>
      </w:r>
    </w:p>
    <w:p w:rsidR="00000000" w:rsidDel="00000000" w:rsidP="00000000" w:rsidRDefault="00000000" w:rsidRPr="00000000" w14:paraId="00000034">
      <w:pPr>
        <w:spacing w:after="240" w:before="240" w:lineRule="auto"/>
        <w:rPr/>
      </w:pPr>
      <w:r w:rsidDel="00000000" w:rsidR="00000000" w:rsidRPr="00000000">
        <w:rPr>
          <w:rtl w:val="0"/>
        </w:rPr>
        <w:t xml:space="preserve">McGinty's work can be seamlessly integrated within the Multiplicative Computing Paradigm (MCP), leveraging both MEQ and CSL to push the boundaries of quantum and classical computational methods.</w:t>
      </w:r>
    </w:p>
    <w:p w:rsidR="00000000" w:rsidDel="00000000" w:rsidP="00000000" w:rsidRDefault="00000000" w:rsidRPr="00000000" w14:paraId="00000035">
      <w:pPr>
        <w:numPr>
          <w:ilvl w:val="0"/>
          <w:numId w:val="66"/>
        </w:numPr>
        <w:spacing w:after="0" w:afterAutospacing="0" w:before="240" w:lineRule="auto"/>
        <w:ind w:left="720" w:hanging="360"/>
      </w:pPr>
      <w:r w:rsidDel="00000000" w:rsidR="00000000" w:rsidRPr="00000000">
        <w:rPr>
          <w:b w:val="1"/>
          <w:rtl w:val="0"/>
        </w:rPr>
        <w:t xml:space="preserve">Quantum Circuit Design:</w:t>
      </w:r>
    </w:p>
    <w:p w:rsidR="00000000" w:rsidDel="00000000" w:rsidP="00000000" w:rsidRDefault="00000000" w:rsidRPr="00000000" w14:paraId="00000036">
      <w:pPr>
        <w:numPr>
          <w:ilvl w:val="1"/>
          <w:numId w:val="66"/>
        </w:numPr>
        <w:spacing w:after="0" w:afterAutospacing="0" w:before="0" w:beforeAutospacing="0" w:lineRule="auto"/>
        <w:ind w:left="1440" w:hanging="360"/>
      </w:pPr>
      <w:r w:rsidDel="00000000" w:rsidR="00000000" w:rsidRPr="00000000">
        <w:rPr>
          <w:rtl w:val="0"/>
        </w:rPr>
        <w:t xml:space="preserve">MCP uses McGinty's MEQ to design quantum circuits optimized with fractal dimensions, which capture the scale-invariant properties of quantum processes. These circuits enable more efficient quantum operations, especially in the areas of optimization, machine learning, and cryptography .</w:t>
      </w:r>
    </w:p>
    <w:p w:rsidR="00000000" w:rsidDel="00000000" w:rsidP="00000000" w:rsidRDefault="00000000" w:rsidRPr="00000000" w14:paraId="00000037">
      <w:pPr>
        <w:numPr>
          <w:ilvl w:val="0"/>
          <w:numId w:val="66"/>
        </w:numPr>
        <w:spacing w:after="0" w:afterAutospacing="0" w:before="0" w:beforeAutospacing="0" w:lineRule="auto"/>
        <w:ind w:left="720" w:hanging="360"/>
      </w:pPr>
      <w:r w:rsidDel="00000000" w:rsidR="00000000" w:rsidRPr="00000000">
        <w:rPr>
          <w:b w:val="1"/>
          <w:rtl w:val="0"/>
        </w:rPr>
        <w:t xml:space="preserve">Error Correction and Decoherence Mitigation:</w:t>
      </w:r>
    </w:p>
    <w:p w:rsidR="00000000" w:rsidDel="00000000" w:rsidP="00000000" w:rsidRDefault="00000000" w:rsidRPr="00000000" w14:paraId="00000038">
      <w:pPr>
        <w:numPr>
          <w:ilvl w:val="1"/>
          <w:numId w:val="66"/>
        </w:numPr>
        <w:spacing w:after="0" w:afterAutospacing="0" w:before="0" w:beforeAutospacing="0" w:lineRule="auto"/>
        <w:ind w:left="1440" w:hanging="360"/>
      </w:pPr>
      <w:r w:rsidDel="00000000" w:rsidR="00000000" w:rsidRPr="00000000">
        <w:rPr>
          <w:rtl w:val="0"/>
        </w:rPr>
        <w:t xml:space="preserve">By incorporating MEQ, MCP addresses key challenges in quantum error correction, such as decoherence, by introducing fractal corrections to maintain qubit stability. The MEQ is used to dynamically adjust simulation parameters, preserving quantum coherence over extended periods .</w:t>
      </w:r>
    </w:p>
    <w:p w:rsidR="00000000" w:rsidDel="00000000" w:rsidP="00000000" w:rsidRDefault="00000000" w:rsidRPr="00000000" w14:paraId="00000039">
      <w:pPr>
        <w:numPr>
          <w:ilvl w:val="0"/>
          <w:numId w:val="66"/>
        </w:numPr>
        <w:spacing w:after="0" w:afterAutospacing="0" w:before="0" w:beforeAutospacing="0" w:lineRule="auto"/>
        <w:ind w:left="720" w:hanging="360"/>
      </w:pPr>
      <w:r w:rsidDel="00000000" w:rsidR="00000000" w:rsidRPr="00000000">
        <w:rPr>
          <w:b w:val="1"/>
          <w:rtl w:val="0"/>
        </w:rPr>
        <w:t xml:space="preserve">Data Integration and Analysis:</w:t>
      </w:r>
    </w:p>
    <w:p w:rsidR="00000000" w:rsidDel="00000000" w:rsidP="00000000" w:rsidRDefault="00000000" w:rsidRPr="00000000" w14:paraId="0000003A">
      <w:pPr>
        <w:numPr>
          <w:ilvl w:val="1"/>
          <w:numId w:val="66"/>
        </w:numPr>
        <w:spacing w:after="0" w:afterAutospacing="0" w:before="0" w:beforeAutospacing="0" w:lineRule="auto"/>
        <w:ind w:left="1440" w:hanging="360"/>
      </w:pPr>
      <w:r w:rsidDel="00000000" w:rsidR="00000000" w:rsidRPr="00000000">
        <w:rPr>
          <w:rtl w:val="0"/>
        </w:rPr>
        <w:t xml:space="preserve">The CogniSpheric Language serves as a foundation for integrating data from quantum simulations with classical models. CSL's symbolic system allows MCP to combine insights from various fields, leading to a more comprehensive and flexible framework for modeling complex systems .</w:t>
      </w:r>
    </w:p>
    <w:p w:rsidR="00000000" w:rsidDel="00000000" w:rsidP="00000000" w:rsidRDefault="00000000" w:rsidRPr="00000000" w14:paraId="0000003B">
      <w:pPr>
        <w:numPr>
          <w:ilvl w:val="0"/>
          <w:numId w:val="66"/>
        </w:numPr>
        <w:spacing w:after="0" w:afterAutospacing="0" w:before="0" w:beforeAutospacing="0" w:lineRule="auto"/>
        <w:ind w:left="720" w:hanging="360"/>
      </w:pPr>
      <w:r w:rsidDel="00000000" w:rsidR="00000000" w:rsidRPr="00000000">
        <w:rPr>
          <w:b w:val="1"/>
          <w:rtl w:val="0"/>
        </w:rPr>
        <w:t xml:space="preserve">Advanced Symbolic Processing:</w:t>
      </w:r>
    </w:p>
    <w:p w:rsidR="00000000" w:rsidDel="00000000" w:rsidP="00000000" w:rsidRDefault="00000000" w:rsidRPr="00000000" w14:paraId="0000003C">
      <w:pPr>
        <w:numPr>
          <w:ilvl w:val="1"/>
          <w:numId w:val="66"/>
        </w:numPr>
        <w:spacing w:after="240" w:before="0" w:beforeAutospacing="0" w:lineRule="auto"/>
        <w:ind w:left="1440" w:hanging="360"/>
      </w:pPr>
      <w:r w:rsidDel="00000000" w:rsidR="00000000" w:rsidRPr="00000000">
        <w:rPr>
          <w:rtl w:val="0"/>
        </w:rPr>
        <w:t xml:space="preserve">The CSL enhances MCP’s computational scope by providing a modular approach to symbolic reasoning, enabling the paradigm to handle higher-dimensional quantum spaces and interactions. This capability supports the modeling of entangled states, quantum coherence, and the transition from quantum to classical behaviors .</w:t>
      </w:r>
    </w:p>
    <w:p w:rsidR="00000000" w:rsidDel="00000000" w:rsidP="00000000" w:rsidRDefault="00000000" w:rsidRPr="00000000" w14:paraId="0000003D">
      <w:pPr>
        <w:pStyle w:val="Heading3"/>
        <w:keepNext w:val="0"/>
        <w:keepLines w:val="0"/>
        <w:spacing w:before="280" w:lineRule="auto"/>
        <w:ind w:left="0" w:firstLine="0"/>
        <w:rPr>
          <w:rFonts w:ascii="Arial" w:cs="Arial" w:eastAsia="Arial" w:hAnsi="Arial"/>
          <w:sz w:val="26"/>
          <w:szCs w:val="26"/>
        </w:rPr>
      </w:pPr>
      <w:bookmarkStart w:colFirst="0" w:colLast="0" w:name="_3z7ec9gfj3p4" w:id="6"/>
      <w:bookmarkEnd w:id="6"/>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McGinty's MEQ and CogniSpheric Language present powerful tools for enhancing the Multiplicative Computing Paradigm. Their integration allows MCP to push the boundaries of current quantum simulations, offering a robust and scalable model for tackling complex quantum systems, error correction, and interdisciplinary data synthesis.</w:t>
      </w:r>
    </w:p>
    <w:p w:rsidR="00000000" w:rsidDel="00000000" w:rsidP="00000000" w:rsidRDefault="00000000" w:rsidRPr="00000000" w14:paraId="0000003F">
      <w:pPr>
        <w:spacing w:before="280" w:lineRule="auto"/>
        <w:rPr>
          <w:b w:val="1"/>
          <w:sz w:val="18"/>
          <w:szCs w:val="18"/>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0" w:firstLine="0"/>
        <w:rPr>
          <w:rFonts w:ascii="Arial" w:cs="Arial" w:eastAsia="Arial" w:hAnsi="Arial"/>
          <w:sz w:val="26"/>
          <w:szCs w:val="26"/>
        </w:rPr>
      </w:pPr>
      <w:bookmarkStart w:colFirst="0" w:colLast="0" w:name="_wjw8etz84y" w:id="7"/>
      <w:bookmarkEnd w:id="7"/>
      <w:r w:rsidDel="00000000" w:rsidR="00000000" w:rsidRPr="00000000">
        <w:rPr>
          <w:rFonts w:ascii="Arial" w:cs="Arial" w:eastAsia="Arial" w:hAnsi="Arial"/>
          <w:sz w:val="26"/>
          <w:szCs w:val="26"/>
          <w:rtl w:val="0"/>
        </w:rPr>
        <w:t xml:space="preserve">High-Level Mathematical Overview: Integration of McGinty’s Equation into the Multiplicative Computing Paradigm (MCP)</w:t>
      </w:r>
    </w:p>
    <w:p w:rsidR="00000000" w:rsidDel="00000000" w:rsidP="00000000" w:rsidRDefault="00000000" w:rsidRPr="00000000" w14:paraId="00000041">
      <w:pPr>
        <w:spacing w:after="240" w:before="240" w:lineRule="auto"/>
        <w:rPr/>
      </w:pPr>
      <w:r w:rsidDel="00000000" w:rsidR="00000000" w:rsidRPr="00000000">
        <w:rPr>
          <w:rtl w:val="0"/>
        </w:rPr>
        <w:t xml:space="preserve">The integration of </w:t>
      </w:r>
      <w:r w:rsidDel="00000000" w:rsidR="00000000" w:rsidRPr="00000000">
        <w:rPr>
          <w:b w:val="1"/>
          <w:rtl w:val="0"/>
        </w:rPr>
        <w:t xml:space="preserve">McGinty’s Equation (MEQ)</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creates a unified framework that merges quantum mechanics, fractal geometry, and advanced computational models. Below is a high-level mathematical synthesis of this integration, broken down by key areas where MEQ enhances MCP.</w:t>
      </w:r>
    </w:p>
    <w:p w:rsidR="00000000" w:rsidDel="00000000" w:rsidP="00000000" w:rsidRDefault="00000000" w:rsidRPr="00000000" w14:paraId="00000042">
      <w:pPr>
        <w:pStyle w:val="Heading3"/>
        <w:keepNext w:val="0"/>
        <w:keepLines w:val="0"/>
        <w:spacing w:before="280" w:lineRule="auto"/>
        <w:ind w:left="0" w:firstLine="0"/>
        <w:rPr>
          <w:rFonts w:ascii="Arial" w:cs="Arial" w:eastAsia="Arial" w:hAnsi="Arial"/>
          <w:sz w:val="26"/>
          <w:szCs w:val="26"/>
        </w:rPr>
      </w:pPr>
      <w:bookmarkStart w:colFirst="0" w:colLast="0" w:name="_goaz99reok4c" w:id="8"/>
      <w:bookmarkEnd w:id="8"/>
      <w:r w:rsidDel="00000000" w:rsidR="00000000" w:rsidRPr="00000000">
        <w:rPr>
          <w:rFonts w:ascii="Arial" w:cs="Arial" w:eastAsia="Arial" w:hAnsi="Arial"/>
          <w:sz w:val="26"/>
          <w:szCs w:val="26"/>
          <w:rtl w:val="0"/>
        </w:rPr>
        <w:t xml:space="preserve">1. McGinty Equation (MEQ) Overview</w:t>
      </w:r>
    </w:p>
    <w:p w:rsidR="00000000" w:rsidDel="00000000" w:rsidP="00000000" w:rsidRDefault="00000000" w:rsidRPr="00000000" w14:paraId="00000043">
      <w:pPr>
        <w:spacing w:after="240" w:before="240" w:lineRule="auto"/>
        <w:rPr/>
      </w:pPr>
      <w:r w:rsidDel="00000000" w:rsidR="00000000" w:rsidRPr="00000000">
        <w:rPr>
          <w:rtl w:val="0"/>
        </w:rPr>
        <w:t xml:space="preserve">The core of McGinty’s contributions is the </w:t>
      </w:r>
      <w:r w:rsidDel="00000000" w:rsidR="00000000" w:rsidRPr="00000000">
        <w:rPr>
          <w:b w:val="1"/>
          <w:rtl w:val="0"/>
        </w:rPr>
        <w:t xml:space="preserve">McGinty Equation (MEQ)</w:t>
      </w:r>
      <w:r w:rsidDel="00000000" w:rsidR="00000000" w:rsidRPr="00000000">
        <w:rPr>
          <w:rtl w:val="0"/>
        </w:rPr>
        <w:t xml:space="preserve">, which incorporates both </w:t>
      </w:r>
      <w:r w:rsidDel="00000000" w:rsidR="00000000" w:rsidRPr="00000000">
        <w:rPr>
          <w:b w:val="1"/>
          <w:rtl w:val="0"/>
        </w:rPr>
        <w:t xml:space="preserve">quantum field theory (QFT)</w:t>
      </w:r>
      <w:r w:rsidDel="00000000" w:rsidR="00000000" w:rsidRPr="00000000">
        <w:rPr>
          <w:rtl w:val="0"/>
        </w:rPr>
        <w:t xml:space="preserve"> and </w:t>
      </w:r>
      <w:r w:rsidDel="00000000" w:rsidR="00000000" w:rsidRPr="00000000">
        <w:rPr>
          <w:b w:val="1"/>
          <w:rtl w:val="0"/>
        </w:rPr>
        <w:t xml:space="preserve">fractal corrections</w:t>
      </w:r>
      <w:r w:rsidDel="00000000" w:rsidR="00000000" w:rsidRPr="00000000">
        <w:rPr>
          <w:rtl w:val="0"/>
        </w:rPr>
        <w:t xml:space="preserve"> to address dynamic processes. The general form of the McGinty Equation can be expressed as:</w:t>
      </w:r>
    </w:p>
    <w:p w:rsidR="00000000" w:rsidDel="00000000" w:rsidP="00000000" w:rsidRDefault="00000000" w:rsidRPr="00000000" w14:paraId="00000044">
      <w:pPr>
        <w:spacing w:before="280" w:lineRule="auto"/>
        <w:rPr/>
      </w:pPr>
      <w:r w:rsidDel="00000000" w:rsidR="00000000" w:rsidRPr="00000000">
        <w:rPr>
          <w:rtl w:val="0"/>
        </w:rPr>
        <w:t xml:space="preserve">Ψ(xt)=ΨQFT(xt)+ΨFractal(xtDmqs)</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46"/>
        </w:numPr>
        <w:spacing w:after="0" w:afterAutospacing="0" w:before="240" w:lineRule="auto"/>
        <w:ind w:left="720" w:hanging="360"/>
      </w:pPr>
      <w:r w:rsidDel="00000000" w:rsidR="00000000" w:rsidRPr="00000000">
        <w:rPr>
          <w:rtl w:val="0"/>
        </w:rPr>
        <w:t xml:space="preserve">ΨQFT(xt) represents the quantum field-theoretic component modeling dynamic processes.</w:t>
      </w:r>
    </w:p>
    <w:p w:rsidR="00000000" w:rsidDel="00000000" w:rsidP="00000000" w:rsidRDefault="00000000" w:rsidRPr="00000000" w14:paraId="00000047">
      <w:pPr>
        <w:numPr>
          <w:ilvl w:val="0"/>
          <w:numId w:val="46"/>
        </w:numPr>
        <w:spacing w:after="0" w:afterAutospacing="0" w:before="0" w:beforeAutospacing="0" w:lineRule="auto"/>
        <w:ind w:left="720" w:hanging="360"/>
      </w:pPr>
      <w:r w:rsidDel="00000000" w:rsidR="00000000" w:rsidRPr="00000000">
        <w:rPr>
          <w:rtl w:val="0"/>
        </w:rPr>
        <w:t xml:space="preserve">ΨFractal(xtDmqs) introduces corrections based on fractal patterns that describe scale-invariant processes (across space-time dimensions x and t).</w:t>
      </w:r>
    </w:p>
    <w:p w:rsidR="00000000" w:rsidDel="00000000" w:rsidP="00000000" w:rsidRDefault="00000000" w:rsidRPr="00000000" w14:paraId="00000048">
      <w:pPr>
        <w:numPr>
          <w:ilvl w:val="0"/>
          <w:numId w:val="46"/>
        </w:numPr>
        <w:spacing w:after="240" w:before="0" w:beforeAutospacing="0" w:lineRule="auto"/>
        <w:ind w:left="720" w:hanging="360"/>
      </w:pPr>
      <w:r w:rsidDel="00000000" w:rsidR="00000000" w:rsidRPr="00000000">
        <w:rPr>
          <w:rtl w:val="0"/>
        </w:rPr>
        <w:t xml:space="preserve">DmqsDmqsDmqs is the fractal dimension that accounts for non-linearities and quantum-scale effects.</w:t>
      </w:r>
    </w:p>
    <w:p w:rsidR="00000000" w:rsidDel="00000000" w:rsidP="00000000" w:rsidRDefault="00000000" w:rsidRPr="00000000" w14:paraId="00000049">
      <w:pPr>
        <w:spacing w:after="240" w:before="240" w:lineRule="auto"/>
        <w:rPr/>
      </w:pPr>
      <w:r w:rsidDel="00000000" w:rsidR="00000000" w:rsidRPr="00000000">
        <w:rPr>
          <w:rtl w:val="0"/>
        </w:rPr>
        <w:t xml:space="preserve">This equation serves as the foundation for integrating quantum processes with fractal dynamics into the MCP.</w:t>
      </w:r>
    </w:p>
    <w:p w:rsidR="00000000" w:rsidDel="00000000" w:rsidP="00000000" w:rsidRDefault="00000000" w:rsidRPr="00000000" w14:paraId="0000004A">
      <w:pPr>
        <w:pStyle w:val="Heading3"/>
        <w:keepNext w:val="0"/>
        <w:keepLines w:val="0"/>
        <w:spacing w:before="280" w:lineRule="auto"/>
        <w:ind w:left="0" w:firstLine="0"/>
        <w:rPr>
          <w:rFonts w:ascii="Arial" w:cs="Arial" w:eastAsia="Arial" w:hAnsi="Arial"/>
          <w:sz w:val="26"/>
          <w:szCs w:val="26"/>
        </w:rPr>
      </w:pPr>
      <w:bookmarkStart w:colFirst="0" w:colLast="0" w:name="_dzukqy5dvqon" w:id="9"/>
      <w:bookmarkEnd w:id="9"/>
      <w:r w:rsidDel="00000000" w:rsidR="00000000" w:rsidRPr="00000000">
        <w:rPr>
          <w:rFonts w:ascii="Arial" w:cs="Arial" w:eastAsia="Arial" w:hAnsi="Arial"/>
          <w:sz w:val="26"/>
          <w:szCs w:val="26"/>
          <w:rtl w:val="0"/>
        </w:rPr>
        <w:t xml:space="preserve">2. Fractal Corrections in Quantum Circuits</w:t>
      </w:r>
    </w:p>
    <w:p w:rsidR="00000000" w:rsidDel="00000000" w:rsidP="00000000" w:rsidRDefault="00000000" w:rsidRPr="00000000" w14:paraId="0000004B">
      <w:pPr>
        <w:spacing w:after="240" w:before="240" w:lineRule="auto"/>
        <w:rPr/>
      </w:pPr>
      <w:r w:rsidDel="00000000" w:rsidR="00000000" w:rsidRPr="00000000">
        <w:rPr>
          <w:rtl w:val="0"/>
        </w:rPr>
        <w:t xml:space="preserve">In the </w:t>
      </w:r>
      <w:r w:rsidDel="00000000" w:rsidR="00000000" w:rsidRPr="00000000">
        <w:rPr>
          <w:b w:val="1"/>
          <w:rtl w:val="0"/>
        </w:rPr>
        <w:t xml:space="preserve">Multiplicative Computing Paradigm (MCP)</w:t>
      </w:r>
      <w:r w:rsidDel="00000000" w:rsidR="00000000" w:rsidRPr="00000000">
        <w:rPr>
          <w:rtl w:val="0"/>
        </w:rPr>
        <w:t xml:space="preserve">, the design of quantum circuits, particularly phase gates and unitary transformations, is modified by incorporating fractal corrections. These corrections enhance the robustness and efficiency of quantum operations by accounting for the self-similar, recursive properties of quantum states. The mathematical formulation of this adjustment follows:</w:t>
      </w:r>
    </w:p>
    <w:p w:rsidR="00000000" w:rsidDel="00000000" w:rsidP="00000000" w:rsidRDefault="00000000" w:rsidRPr="00000000" w14:paraId="0000004C">
      <w:pPr>
        <w:spacing w:before="280" w:lineRule="auto"/>
        <w:rPr/>
      </w:pPr>
      <w:r w:rsidDel="00000000" w:rsidR="00000000" w:rsidRPr="00000000">
        <w:rPr>
          <w:rtl w:val="0"/>
        </w:rPr>
        <w:t xml:space="preserve">U(t)=UQFT(t)+F(t;Dmqs)</w:t>
      </w:r>
    </w:p>
    <w:p w:rsidR="00000000" w:rsidDel="00000000" w:rsidP="00000000" w:rsidRDefault="00000000" w:rsidRPr="00000000" w14:paraId="0000004D">
      <w:pPr>
        <w:spacing w:after="240" w:before="240" w:lineRule="auto"/>
        <w:rPr/>
      </w:pPr>
      <w:r w:rsidDel="00000000" w:rsidR="00000000" w:rsidRPr="00000000">
        <w:rPr>
          <w:rtl w:val="0"/>
        </w:rPr>
        <w:t xml:space="preserve">where:</w:t>
      </w:r>
    </w:p>
    <w:p w:rsidR="00000000" w:rsidDel="00000000" w:rsidP="00000000" w:rsidRDefault="00000000" w:rsidRPr="00000000" w14:paraId="0000004E">
      <w:pPr>
        <w:numPr>
          <w:ilvl w:val="0"/>
          <w:numId w:val="45"/>
        </w:numPr>
        <w:spacing w:after="0" w:afterAutospacing="0" w:before="240" w:lineRule="auto"/>
        <w:ind w:left="720" w:hanging="360"/>
      </w:pPr>
      <w:r w:rsidDel="00000000" w:rsidR="00000000" w:rsidRPr="00000000">
        <w:rPr>
          <w:rtl w:val="0"/>
        </w:rPr>
        <w:t xml:space="preserve">UQFT(t) is the standard unitary transformation from quantum field theory.</w:t>
      </w:r>
    </w:p>
    <w:p w:rsidR="00000000" w:rsidDel="00000000" w:rsidP="00000000" w:rsidRDefault="00000000" w:rsidRPr="00000000" w14:paraId="0000004F">
      <w:pPr>
        <w:numPr>
          <w:ilvl w:val="0"/>
          <w:numId w:val="45"/>
        </w:numPr>
        <w:spacing w:after="240" w:before="0" w:beforeAutospacing="0" w:lineRule="auto"/>
        <w:ind w:left="720" w:hanging="360"/>
      </w:pPr>
      <w:r w:rsidDel="00000000" w:rsidR="00000000" w:rsidRPr="00000000">
        <w:rPr>
          <w:rtl w:val="0"/>
        </w:rPr>
        <w:t xml:space="preserve">F(t;Dmqs) is a fractal adjustment function that introduces corrections based on the fractal dimension DmqsDmqsDmqs over time t.</w:t>
      </w:r>
    </w:p>
    <w:p w:rsidR="00000000" w:rsidDel="00000000" w:rsidP="00000000" w:rsidRDefault="00000000" w:rsidRPr="00000000" w14:paraId="00000050">
      <w:pPr>
        <w:spacing w:after="240" w:before="240" w:lineRule="auto"/>
        <w:rPr/>
      </w:pPr>
      <w:r w:rsidDel="00000000" w:rsidR="00000000" w:rsidRPr="00000000">
        <w:rPr>
          <w:rtl w:val="0"/>
        </w:rPr>
        <w:t xml:space="preserve">This adjustment allows MCP to simulate quantum systems with higher accuracy, particularly in fields like quantum gravity and particle interactions at multiple scales.</w:t>
      </w:r>
    </w:p>
    <w:p w:rsidR="00000000" w:rsidDel="00000000" w:rsidP="00000000" w:rsidRDefault="00000000" w:rsidRPr="00000000" w14:paraId="00000051">
      <w:pPr>
        <w:pStyle w:val="Heading3"/>
        <w:keepNext w:val="0"/>
        <w:keepLines w:val="0"/>
        <w:spacing w:before="280" w:lineRule="auto"/>
        <w:ind w:left="0" w:firstLine="0"/>
        <w:rPr>
          <w:rFonts w:ascii="Arial" w:cs="Arial" w:eastAsia="Arial" w:hAnsi="Arial"/>
          <w:sz w:val="26"/>
          <w:szCs w:val="26"/>
        </w:rPr>
      </w:pPr>
      <w:bookmarkStart w:colFirst="0" w:colLast="0" w:name="_mtrmb1g5v688" w:id="10"/>
      <w:bookmarkEnd w:id="10"/>
      <w:r w:rsidDel="00000000" w:rsidR="00000000" w:rsidRPr="00000000">
        <w:rPr>
          <w:rFonts w:ascii="Arial" w:cs="Arial" w:eastAsia="Arial" w:hAnsi="Arial"/>
          <w:sz w:val="26"/>
          <w:szCs w:val="26"/>
          <w:rtl w:val="0"/>
        </w:rPr>
        <w:t xml:space="preserve">3. Quantum Error Correction and Decoherence Mitigation</w:t>
      </w:r>
    </w:p>
    <w:p w:rsidR="00000000" w:rsidDel="00000000" w:rsidP="00000000" w:rsidRDefault="00000000" w:rsidRPr="00000000" w14:paraId="00000052">
      <w:pPr>
        <w:spacing w:after="240" w:before="240" w:lineRule="auto"/>
        <w:rPr/>
      </w:pPr>
      <w:r w:rsidDel="00000000" w:rsidR="00000000" w:rsidRPr="00000000">
        <w:rPr>
          <w:rtl w:val="0"/>
        </w:rPr>
        <w:t xml:space="preserve">McGinty’s Equation also contributes to error correction techniques in quantum systems within MCP. Quantum decoherence, the loss of coherence between qubits, is mitigated by introducing fractal corrections that stabilize quantum states over time. The enhanced quantum error correction can be modeled as:</w:t>
      </w:r>
    </w:p>
    <w:p w:rsidR="00000000" w:rsidDel="00000000" w:rsidP="00000000" w:rsidRDefault="00000000" w:rsidRPr="00000000" w14:paraId="00000053">
      <w:pPr>
        <w:spacing w:before="280" w:lineRule="auto"/>
        <w:rPr/>
      </w:pPr>
      <w:r w:rsidDel="00000000" w:rsidR="00000000" w:rsidRPr="00000000">
        <w:rPr>
          <w:rFonts w:ascii="Arial Unicode MS" w:cs="Arial Unicode MS" w:eastAsia="Arial Unicode MS" w:hAnsi="Arial Unicode MS"/>
          <w:rtl w:val="0"/>
        </w:rPr>
        <w:t xml:space="preserve">C(t)=exp⁡(−∫0tΓdec(t′)dt′)+∑iΔFractal(Dmqs,t)</w:t>
      </w:r>
    </w:p>
    <w:p w:rsidR="00000000" w:rsidDel="00000000" w:rsidP="00000000" w:rsidRDefault="00000000" w:rsidRPr="00000000" w14:paraId="00000054">
      <w:pPr>
        <w:spacing w:after="240" w:before="240" w:lineRule="auto"/>
        <w:rPr/>
      </w:pPr>
      <w:r w:rsidDel="00000000" w:rsidR="00000000" w:rsidRPr="00000000">
        <w:rPr>
          <w:rtl w:val="0"/>
        </w:rPr>
        <w:t xml:space="preserve">where:</w:t>
      </w:r>
    </w:p>
    <w:p w:rsidR="00000000" w:rsidDel="00000000" w:rsidP="00000000" w:rsidRDefault="00000000" w:rsidRPr="00000000" w14:paraId="00000055">
      <w:pPr>
        <w:numPr>
          <w:ilvl w:val="0"/>
          <w:numId w:val="41"/>
        </w:numPr>
        <w:spacing w:after="0" w:afterAutospacing="0" w:before="240" w:lineRule="auto"/>
        <w:ind w:left="720" w:hanging="360"/>
      </w:pPr>
      <w:r w:rsidDel="00000000" w:rsidR="00000000" w:rsidRPr="00000000">
        <w:rPr>
          <w:rtl w:val="0"/>
        </w:rPr>
        <w:t xml:space="preserve">Γdec(t′) is the standard decoherence rate.</w:t>
      </w:r>
    </w:p>
    <w:p w:rsidR="00000000" w:rsidDel="00000000" w:rsidP="00000000" w:rsidRDefault="00000000" w:rsidRPr="00000000" w14:paraId="00000056">
      <w:pPr>
        <w:numPr>
          <w:ilvl w:val="0"/>
          <w:numId w:val="41"/>
        </w:numPr>
        <w:spacing w:after="240" w:before="0" w:beforeAutospacing="0" w:lineRule="auto"/>
        <w:ind w:left="720" w:hanging="360"/>
      </w:pPr>
      <w:r w:rsidDel="00000000" w:rsidR="00000000" w:rsidRPr="00000000">
        <w:rPr>
          <w:rtl w:val="0"/>
        </w:rPr>
        <w:t xml:space="preserve">ΔFractal(Dmqs,t) is the fractal correction term that compensates for instability by dynamically adjusting qubit states based on the fractal dimension DmqsDmqsDmqs.</w:t>
      </w:r>
    </w:p>
    <w:p w:rsidR="00000000" w:rsidDel="00000000" w:rsidP="00000000" w:rsidRDefault="00000000" w:rsidRPr="00000000" w14:paraId="00000057">
      <w:pPr>
        <w:spacing w:after="240" w:before="240" w:lineRule="auto"/>
        <w:rPr/>
      </w:pPr>
      <w:r w:rsidDel="00000000" w:rsidR="00000000" w:rsidRPr="00000000">
        <w:rPr>
          <w:rtl w:val="0"/>
        </w:rPr>
        <w:t xml:space="preserve">This model ensures that quantum systems remain coherent for longer periods, improving the overall reliability of computations in MCP.</w:t>
      </w:r>
    </w:p>
    <w:p w:rsidR="00000000" w:rsidDel="00000000" w:rsidP="00000000" w:rsidRDefault="00000000" w:rsidRPr="00000000" w14:paraId="00000058">
      <w:pPr>
        <w:pStyle w:val="Heading3"/>
        <w:keepNext w:val="0"/>
        <w:keepLines w:val="0"/>
        <w:spacing w:before="280" w:lineRule="auto"/>
        <w:ind w:left="0" w:firstLine="0"/>
        <w:rPr>
          <w:rFonts w:ascii="Arial" w:cs="Arial" w:eastAsia="Arial" w:hAnsi="Arial"/>
          <w:sz w:val="26"/>
          <w:szCs w:val="26"/>
        </w:rPr>
      </w:pPr>
      <w:bookmarkStart w:colFirst="0" w:colLast="0" w:name="_s8kdwfs2nxn1" w:id="11"/>
      <w:bookmarkEnd w:id="11"/>
      <w:r w:rsidDel="00000000" w:rsidR="00000000" w:rsidRPr="00000000">
        <w:rPr>
          <w:rFonts w:ascii="Arial" w:cs="Arial" w:eastAsia="Arial" w:hAnsi="Arial"/>
          <w:sz w:val="26"/>
          <w:szCs w:val="26"/>
          <w:rtl w:val="0"/>
        </w:rPr>
        <w:t xml:space="preserve">4. Quantum State Evolution with Fractal Modifications</w:t>
      </w:r>
    </w:p>
    <w:p w:rsidR="00000000" w:rsidDel="00000000" w:rsidP="00000000" w:rsidRDefault="00000000" w:rsidRPr="00000000" w14:paraId="00000059">
      <w:pPr>
        <w:spacing w:after="240" w:before="240" w:lineRule="auto"/>
        <w:rPr/>
      </w:pPr>
      <w:r w:rsidDel="00000000" w:rsidR="00000000" w:rsidRPr="00000000">
        <w:rPr>
          <w:rtl w:val="0"/>
        </w:rPr>
        <w:t xml:space="preserve">The evolution of quantum states in MCP is governed by a modified Schrödinger equation that integrates the fractal elements from MEQ. The standard Schrödinger equation, which describes quantum state evolution, is augmented with fractal terms as follows:</w:t>
      </w:r>
    </w:p>
    <w:p w:rsidR="00000000" w:rsidDel="00000000" w:rsidP="00000000" w:rsidRDefault="00000000" w:rsidRPr="00000000" w14:paraId="0000005A">
      <w:pPr>
        <w:spacing w:before="280" w:lineRule="auto"/>
        <w:rPr/>
      </w:pPr>
      <w:r w:rsidDel="00000000" w:rsidR="00000000" w:rsidRPr="00000000">
        <w:rPr>
          <w:rFonts w:ascii="Arial Unicode MS" w:cs="Arial Unicode MS" w:eastAsia="Arial Unicode MS" w:hAnsi="Arial Unicode MS"/>
          <w:rtl w:val="0"/>
        </w:rPr>
        <w:t xml:space="preserve">iℏ∂∂tΨ(x,t)=[HQFT+HFractal(Dmqs)]Ψ(x,t)</w:t>
      </w:r>
    </w:p>
    <w:p w:rsidR="00000000" w:rsidDel="00000000" w:rsidP="00000000" w:rsidRDefault="00000000" w:rsidRPr="00000000" w14:paraId="0000005B">
      <w:pPr>
        <w:spacing w:after="240" w:before="240" w:lineRule="auto"/>
        <w:rPr/>
      </w:pPr>
      <w:r w:rsidDel="00000000" w:rsidR="00000000" w:rsidRPr="00000000">
        <w:rPr>
          <w:rtl w:val="0"/>
        </w:rPr>
        <w:t xml:space="preserve">where:</w:t>
      </w:r>
    </w:p>
    <w:p w:rsidR="00000000" w:rsidDel="00000000" w:rsidP="00000000" w:rsidRDefault="00000000" w:rsidRPr="00000000" w14:paraId="0000005C">
      <w:pPr>
        <w:numPr>
          <w:ilvl w:val="0"/>
          <w:numId w:val="24"/>
        </w:numPr>
        <w:spacing w:after="0" w:afterAutospacing="0" w:before="240" w:lineRule="auto"/>
        <w:ind w:left="720" w:hanging="360"/>
      </w:pPr>
      <w:r w:rsidDel="00000000" w:rsidR="00000000" w:rsidRPr="00000000">
        <w:rPr>
          <w:rtl w:val="0"/>
        </w:rPr>
        <w:t xml:space="preserve">HQFT​ is the Hamiltonian from quantum field theory.</w:t>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rtl w:val="0"/>
        </w:rPr>
        <w:t xml:space="preserve">HFractal(Dmqs) introduces a fractal potential or correction term that adjusts the energy landscape of the quantum system based on its self-similar structures.</w:t>
      </w:r>
    </w:p>
    <w:p w:rsidR="00000000" w:rsidDel="00000000" w:rsidP="00000000" w:rsidRDefault="00000000" w:rsidRPr="00000000" w14:paraId="0000005E">
      <w:pPr>
        <w:spacing w:after="240" w:before="240" w:lineRule="auto"/>
        <w:rPr/>
      </w:pPr>
      <w:r w:rsidDel="00000000" w:rsidR="00000000" w:rsidRPr="00000000">
        <w:rPr>
          <w:rtl w:val="0"/>
        </w:rPr>
        <w:t xml:space="preserve">This modification allows MCP to simulate systems with more complex energy landscapes, particularly in high-dimensional spaces or systems with fractal-like properties.</w:t>
      </w:r>
    </w:p>
    <w:p w:rsidR="00000000" w:rsidDel="00000000" w:rsidP="00000000" w:rsidRDefault="00000000" w:rsidRPr="00000000" w14:paraId="0000005F">
      <w:pPr>
        <w:pStyle w:val="Heading3"/>
        <w:keepNext w:val="0"/>
        <w:keepLines w:val="0"/>
        <w:spacing w:before="280" w:lineRule="auto"/>
        <w:ind w:left="0" w:firstLine="0"/>
        <w:rPr>
          <w:rFonts w:ascii="Arial" w:cs="Arial" w:eastAsia="Arial" w:hAnsi="Arial"/>
          <w:sz w:val="26"/>
          <w:szCs w:val="26"/>
        </w:rPr>
      </w:pPr>
      <w:bookmarkStart w:colFirst="0" w:colLast="0" w:name="_kdp14xt9d9s1" w:id="12"/>
      <w:bookmarkEnd w:id="12"/>
      <w:r w:rsidDel="00000000" w:rsidR="00000000" w:rsidRPr="00000000">
        <w:rPr>
          <w:rFonts w:ascii="Arial" w:cs="Arial" w:eastAsia="Arial" w:hAnsi="Arial"/>
          <w:sz w:val="26"/>
          <w:szCs w:val="26"/>
          <w:rtl w:val="0"/>
        </w:rPr>
        <w:t xml:space="preserve">5. CogniSpheric Language Integration for Symbolic Representation</w:t>
      </w:r>
    </w:p>
    <w:p w:rsidR="00000000" w:rsidDel="00000000" w:rsidP="00000000" w:rsidRDefault="00000000" w:rsidRPr="00000000" w14:paraId="00000060">
      <w:pPr>
        <w:spacing w:after="240" w:before="240" w:lineRule="auto"/>
        <w:rPr/>
      </w:pPr>
      <w:r w:rsidDel="00000000" w:rsidR="00000000" w:rsidRPr="00000000">
        <w:rPr>
          <w:rtl w:val="0"/>
        </w:rPr>
        <w:t xml:space="preserve">In the </w:t>
      </w:r>
      <w:r w:rsidDel="00000000" w:rsidR="00000000" w:rsidRPr="00000000">
        <w:rPr>
          <w:b w:val="1"/>
          <w:rtl w:val="0"/>
        </w:rPr>
        <w:t xml:space="preserve">CogniSpheric Language (CSL)</w:t>
      </w:r>
      <w:r w:rsidDel="00000000" w:rsidR="00000000" w:rsidRPr="00000000">
        <w:rPr>
          <w:rtl w:val="0"/>
        </w:rPr>
        <w:t xml:space="preserve">, McGinty’s fractal-based approach is symbolically encoded to facilitate interdisciplinary communication between quantum mechanics, geometry, and computation. The CSL expressions for MEQ and fractal corrections could be represented as:</w:t>
      </w:r>
    </w:p>
    <w:p w:rsidR="00000000" w:rsidDel="00000000" w:rsidP="00000000" w:rsidRDefault="00000000" w:rsidRPr="00000000" w14:paraId="00000061">
      <w:pPr>
        <w:spacing w:before="280" w:lineRule="auto"/>
        <w:rPr/>
      </w:pPr>
      <w:r w:rsidDel="00000000" w:rsidR="00000000" w:rsidRPr="00000000">
        <w:rPr>
          <w:rFonts w:ascii="Cardo" w:cs="Cardo" w:eastAsia="Cardo" w:hAnsi="Cardo"/>
          <w:rtl w:val="0"/>
        </w:rPr>
        <w:t xml:space="preserve">(ΨQFT⨂ΨFractal)⟶(Fractal-Corrected Quantum States)</w:t>
      </w:r>
    </w:p>
    <w:p w:rsidR="00000000" w:rsidDel="00000000" w:rsidP="00000000" w:rsidRDefault="00000000" w:rsidRPr="00000000" w14:paraId="00000062">
      <w:pPr>
        <w:spacing w:after="240" w:before="240" w:lineRule="auto"/>
        <w:rPr/>
      </w:pPr>
      <w:r w:rsidDel="00000000" w:rsidR="00000000" w:rsidRPr="00000000">
        <w:rPr>
          <w:rtl w:val="0"/>
        </w:rPr>
        <w:t xml:space="preserve">This symbolic representation encapsulates the interplay between quantum processes and fractal structures, allowing MCP to bridge between abstract mathematical concepts and their practical computational implementations.</w:t>
      </w:r>
    </w:p>
    <w:p w:rsidR="00000000" w:rsidDel="00000000" w:rsidP="00000000" w:rsidRDefault="00000000" w:rsidRPr="00000000" w14:paraId="00000063">
      <w:pPr>
        <w:pStyle w:val="Heading3"/>
        <w:keepNext w:val="0"/>
        <w:keepLines w:val="0"/>
        <w:spacing w:before="280" w:lineRule="auto"/>
        <w:ind w:left="0" w:firstLine="0"/>
        <w:rPr>
          <w:rFonts w:ascii="Arial" w:cs="Arial" w:eastAsia="Arial" w:hAnsi="Arial"/>
          <w:sz w:val="26"/>
          <w:szCs w:val="26"/>
        </w:rPr>
      </w:pPr>
      <w:bookmarkStart w:colFirst="0" w:colLast="0" w:name="_65f2tfcgt1ob" w:id="13"/>
      <w:bookmarkEnd w:id="13"/>
      <w:r w:rsidDel="00000000" w:rsidR="00000000" w:rsidRPr="00000000">
        <w:rPr>
          <w:rFonts w:ascii="Arial" w:cs="Arial" w:eastAsia="Arial" w:hAnsi="Arial"/>
          <w:sz w:val="26"/>
          <w:szCs w:val="26"/>
          <w:rtl w:val="0"/>
        </w:rPr>
        <w:t xml:space="preserve">6. Dynamic Quantum Feedback and Adaptive Learning</w:t>
      </w:r>
    </w:p>
    <w:p w:rsidR="00000000" w:rsidDel="00000000" w:rsidP="00000000" w:rsidRDefault="00000000" w:rsidRPr="00000000" w14:paraId="00000064">
      <w:pPr>
        <w:spacing w:after="240" w:before="240" w:lineRule="auto"/>
        <w:rPr/>
      </w:pPr>
      <w:r w:rsidDel="00000000" w:rsidR="00000000" w:rsidRPr="00000000">
        <w:rPr>
          <w:rtl w:val="0"/>
        </w:rPr>
        <w:t xml:space="preserve">The feedback loop for quantum error correction and optimization of quantum gates within MCP incorporates fractal dynamics as well:</w:t>
      </w:r>
    </w:p>
    <w:p w:rsidR="00000000" w:rsidDel="00000000" w:rsidP="00000000" w:rsidRDefault="00000000" w:rsidRPr="00000000" w14:paraId="00000065">
      <w:pPr>
        <w:spacing w:before="280" w:lineRule="auto"/>
        <w:rPr/>
      </w:pPr>
      <w:r w:rsidDel="00000000" w:rsidR="00000000" w:rsidRPr="00000000">
        <w:rPr>
          <w:rFonts w:ascii="Arial Unicode MS" w:cs="Arial Unicode MS" w:eastAsia="Arial Unicode MS" w:hAnsi="Arial Unicode MS"/>
          <w:rtl w:val="0"/>
        </w:rPr>
        <w:t xml:space="preserve">ΔU(t)=f(ΨFractal(Dmqs),∇UQFT(t))</w:t>
      </w:r>
    </w:p>
    <w:p w:rsidR="00000000" w:rsidDel="00000000" w:rsidP="00000000" w:rsidRDefault="00000000" w:rsidRPr="00000000" w14:paraId="00000066">
      <w:pPr>
        <w:spacing w:after="240" w:before="240" w:lineRule="auto"/>
        <w:rPr/>
      </w:pPr>
      <w:r w:rsidDel="00000000" w:rsidR="00000000" w:rsidRPr="00000000">
        <w:rPr>
          <w:rtl w:val="0"/>
        </w:rPr>
        <w:t xml:space="preserve">where:</w:t>
      </w:r>
    </w:p>
    <w:p w:rsidR="00000000" w:rsidDel="00000000" w:rsidP="00000000" w:rsidRDefault="00000000" w:rsidRPr="00000000" w14:paraId="00000067">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f(ΨFractal,∇UQFT) represents the feedback function that adapts quantum gate parameters based on fractal state corrections and the quantum field's gradients.</w:t>
      </w:r>
    </w:p>
    <w:p w:rsidR="00000000" w:rsidDel="00000000" w:rsidP="00000000" w:rsidRDefault="00000000" w:rsidRPr="00000000" w14:paraId="00000068">
      <w:pPr>
        <w:spacing w:after="240" w:before="240" w:lineRule="auto"/>
        <w:rPr/>
      </w:pPr>
      <w:r w:rsidDel="00000000" w:rsidR="00000000" w:rsidRPr="00000000">
        <w:rPr>
          <w:rtl w:val="0"/>
        </w:rPr>
        <w:t xml:space="preserve">This feedback enables dynamic learning and optimization of quantum circuits in MCP, ensuring that the system adapts to changes in quantum states and external factors.</w:t>
      </w:r>
    </w:p>
    <w:p w:rsidR="00000000" w:rsidDel="00000000" w:rsidP="00000000" w:rsidRDefault="00000000" w:rsidRPr="00000000" w14:paraId="00000069">
      <w:pPr>
        <w:pStyle w:val="Heading3"/>
        <w:keepNext w:val="0"/>
        <w:keepLines w:val="0"/>
        <w:spacing w:before="280" w:lineRule="auto"/>
        <w:ind w:left="0" w:firstLine="0"/>
        <w:rPr>
          <w:rFonts w:ascii="Arial" w:cs="Arial" w:eastAsia="Arial" w:hAnsi="Arial"/>
          <w:sz w:val="26"/>
          <w:szCs w:val="26"/>
        </w:rPr>
      </w:pPr>
      <w:bookmarkStart w:colFirst="0" w:colLast="0" w:name="_57psqn1l98jz" w:id="14"/>
      <w:bookmarkEnd w:id="14"/>
      <w:r w:rsidDel="00000000" w:rsidR="00000000" w:rsidRPr="00000000">
        <w:rPr>
          <w:rFonts w:ascii="Arial" w:cs="Arial" w:eastAsia="Arial" w:hAnsi="Arial"/>
          <w:sz w:val="26"/>
          <w:szCs w:val="26"/>
          <w:rtl w:val="0"/>
        </w:rPr>
        <w:t xml:space="preserve">7. Unified Framework: Full Integration in MCP</w:t>
      </w:r>
    </w:p>
    <w:p w:rsidR="00000000" w:rsidDel="00000000" w:rsidP="00000000" w:rsidRDefault="00000000" w:rsidRPr="00000000" w14:paraId="0000006A">
      <w:pPr>
        <w:spacing w:after="240" w:before="240" w:lineRule="auto"/>
        <w:rPr/>
      </w:pPr>
      <w:r w:rsidDel="00000000" w:rsidR="00000000" w:rsidRPr="00000000">
        <w:rPr>
          <w:rtl w:val="0"/>
        </w:rPr>
        <w:t xml:space="preserve">The full integration of McGinty’s contributions into MCP can be summarized by the </w:t>
      </w:r>
      <w:r w:rsidDel="00000000" w:rsidR="00000000" w:rsidRPr="00000000">
        <w:rPr>
          <w:b w:val="1"/>
          <w:rtl w:val="0"/>
        </w:rPr>
        <w:t xml:space="preserve">unified system equation</w:t>
      </w:r>
      <w:r w:rsidDel="00000000" w:rsidR="00000000" w:rsidRPr="00000000">
        <w:rPr>
          <w:rtl w:val="0"/>
        </w:rPr>
        <w:t xml:space="preserve">:</w:t>
      </w:r>
    </w:p>
    <w:p w:rsidR="00000000" w:rsidDel="00000000" w:rsidP="00000000" w:rsidRDefault="00000000" w:rsidRPr="00000000" w14:paraId="0000006B">
      <w:pPr>
        <w:spacing w:before="280" w:lineRule="auto"/>
        <w:rPr/>
      </w:pPr>
      <w:r w:rsidDel="00000000" w:rsidR="00000000" w:rsidRPr="00000000">
        <w:rPr>
          <w:rFonts w:ascii="Arial Unicode MS" w:cs="Arial Unicode MS" w:eastAsia="Arial Unicode MS" w:hAnsi="Arial Unicode MS"/>
          <w:rtl w:val="0"/>
        </w:rPr>
        <w:t xml:space="preserve">MCPUnified=∫(ΨQFT(x,t)+ΨFractal(x,t,Dmqs))dΩ</w:t>
      </w:r>
    </w:p>
    <w:p w:rsidR="00000000" w:rsidDel="00000000" w:rsidP="00000000" w:rsidRDefault="00000000" w:rsidRPr="00000000" w14:paraId="0000006C">
      <w:pPr>
        <w:spacing w:after="240" w:before="240" w:lineRule="auto"/>
        <w:rPr/>
      </w:pPr>
      <w:r w:rsidDel="00000000" w:rsidR="00000000" w:rsidRPr="00000000">
        <w:rPr>
          <w:rtl w:val="0"/>
        </w:rPr>
        <w:t xml:space="preserve">This unified equation models the entirety of MCP’s quantum processes, incorporating quantum field theory, fractal corrections, and symbolic representations to create a scalable, multi-dimensional computational framework.</w:t>
      </w:r>
    </w:p>
    <w:p w:rsidR="00000000" w:rsidDel="00000000" w:rsidP="00000000" w:rsidRDefault="00000000" w:rsidRPr="00000000" w14:paraId="0000006D">
      <w:pPr>
        <w:pStyle w:val="Heading3"/>
        <w:keepNext w:val="0"/>
        <w:keepLines w:val="0"/>
        <w:spacing w:before="280" w:lineRule="auto"/>
        <w:ind w:left="0" w:firstLine="0"/>
        <w:rPr>
          <w:rFonts w:ascii="Arial" w:cs="Arial" w:eastAsia="Arial" w:hAnsi="Arial"/>
          <w:sz w:val="26"/>
          <w:szCs w:val="26"/>
        </w:rPr>
      </w:pPr>
      <w:bookmarkStart w:colFirst="0" w:colLast="0" w:name="_vk2ilel8locc" w:id="15"/>
      <w:bookmarkEnd w:id="1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6E">
      <w:pPr>
        <w:spacing w:after="240" w:before="240" w:lineRule="auto"/>
        <w:rPr/>
      </w:pPr>
      <w:r w:rsidDel="00000000" w:rsidR="00000000" w:rsidRPr="00000000">
        <w:rPr>
          <w:rtl w:val="0"/>
        </w:rPr>
        <w:t xml:space="preserve">McGinty’s Equation enhances MCP by providing fractal-based corrections to quantum simulations, optimizing quantum circuits, mitigating decoherence, and creating a dynamic feedback loop for continuous learning. Through this integration, MCP becomes a robust computational model capable of addressing both classical and quantum systems with unprecedented accuracy and scalability.</w:t>
      </w:r>
    </w:p>
    <w:p w:rsidR="00000000" w:rsidDel="00000000" w:rsidP="00000000" w:rsidRDefault="00000000" w:rsidRPr="00000000" w14:paraId="0000006F">
      <w:pPr>
        <w:spacing w:before="28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left="0" w:firstLine="0"/>
        <w:rPr>
          <w:rFonts w:ascii="Arial" w:cs="Arial" w:eastAsia="Arial" w:hAnsi="Arial"/>
          <w:sz w:val="26"/>
          <w:szCs w:val="26"/>
        </w:rPr>
      </w:pPr>
      <w:bookmarkStart w:colFirst="0" w:colLast="0" w:name="_hrk9kq2r2na3" w:id="16"/>
      <w:bookmarkEnd w:id="16"/>
      <w:r w:rsidDel="00000000" w:rsidR="00000000" w:rsidRPr="00000000">
        <w:rPr>
          <w:rFonts w:ascii="Arial" w:cs="Arial" w:eastAsia="Arial" w:hAnsi="Arial"/>
          <w:sz w:val="26"/>
          <w:szCs w:val="26"/>
          <w:rtl w:val="0"/>
        </w:rPr>
        <w:t xml:space="preserve">Mathematical Overview: Integrating McGinty’s Equation into the Multiplicative Computing Paradigm (MCP)</w:t>
      </w:r>
    </w:p>
    <w:p w:rsidR="00000000" w:rsidDel="00000000" w:rsidP="00000000" w:rsidRDefault="00000000" w:rsidRPr="00000000" w14:paraId="00000071">
      <w:pPr>
        <w:spacing w:after="240" w:before="240" w:lineRule="auto"/>
        <w:rPr/>
      </w:pPr>
      <w:r w:rsidDel="00000000" w:rsidR="00000000" w:rsidRPr="00000000">
        <w:rPr>
          <w:rtl w:val="0"/>
        </w:rPr>
        <w:t xml:space="preserve">The integration of </w:t>
      </w:r>
      <w:r w:rsidDel="00000000" w:rsidR="00000000" w:rsidRPr="00000000">
        <w:rPr>
          <w:b w:val="1"/>
          <w:rtl w:val="0"/>
        </w:rPr>
        <w:t xml:space="preserve">McGinty’s Equation (MEQ)</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requires the fusion of fractal-based quantum corrections with the multiplicity of quantum eigenstates, superposition principles, and parallelism that are central to MCP. Here is a high-level mathematical overview of this integration:</w:t>
      </w:r>
    </w:p>
    <w:p w:rsidR="00000000" w:rsidDel="00000000" w:rsidP="00000000" w:rsidRDefault="00000000" w:rsidRPr="00000000" w14:paraId="00000072">
      <w:pPr>
        <w:pStyle w:val="Heading3"/>
        <w:keepNext w:val="0"/>
        <w:keepLines w:val="0"/>
        <w:spacing w:before="280" w:lineRule="auto"/>
        <w:ind w:left="0" w:firstLine="0"/>
        <w:rPr>
          <w:rFonts w:ascii="Arial" w:cs="Arial" w:eastAsia="Arial" w:hAnsi="Arial"/>
          <w:sz w:val="26"/>
          <w:szCs w:val="26"/>
        </w:rPr>
      </w:pPr>
      <w:bookmarkStart w:colFirst="0" w:colLast="0" w:name="_8sdwikwgofqz" w:id="17"/>
      <w:bookmarkEnd w:id="17"/>
      <w:r w:rsidDel="00000000" w:rsidR="00000000" w:rsidRPr="00000000">
        <w:rPr>
          <w:rFonts w:ascii="Arial" w:cs="Arial" w:eastAsia="Arial" w:hAnsi="Arial"/>
          <w:sz w:val="26"/>
          <w:szCs w:val="26"/>
          <w:rtl w:val="0"/>
        </w:rPr>
        <w:t xml:space="preserve">1. Base Quantum System in MCP</w:t>
      </w:r>
    </w:p>
    <w:p w:rsidR="00000000" w:rsidDel="00000000" w:rsidP="00000000" w:rsidRDefault="00000000" w:rsidRPr="00000000" w14:paraId="00000073">
      <w:pPr>
        <w:spacing w:after="240" w:before="240" w:lineRule="auto"/>
        <w:rPr/>
      </w:pPr>
      <w:r w:rsidDel="00000000" w:rsidR="00000000" w:rsidRPr="00000000">
        <w:rPr>
          <w:rtl w:val="0"/>
        </w:rPr>
        <w:t xml:space="preserve">In the </w:t>
      </w:r>
      <w:r w:rsidDel="00000000" w:rsidR="00000000" w:rsidRPr="00000000">
        <w:rPr>
          <w:b w:val="1"/>
          <w:rtl w:val="0"/>
        </w:rPr>
        <w:t xml:space="preserve">MCP</w:t>
      </w:r>
      <w:r w:rsidDel="00000000" w:rsidR="00000000" w:rsidRPr="00000000">
        <w:rPr>
          <w:rFonts w:ascii="Caudex" w:cs="Caudex" w:eastAsia="Caudex" w:hAnsi="Caudex"/>
          <w:rtl w:val="0"/>
        </w:rPr>
        <w:t xml:space="preserve">, a quantum system is described by a superposition of eigenstates with multiplicity. For a given quantum system, the state at time t, ∣ψ(t), can be represented as a sum over eigenstates ∣ψi⟩, each with its respective eigenvalue λi, multiplicity μi, and time-dependent phase θi(t).</w:t>
      </w:r>
    </w:p>
    <w:p w:rsidR="00000000" w:rsidDel="00000000" w:rsidP="00000000" w:rsidRDefault="00000000" w:rsidRPr="00000000" w14:paraId="00000074">
      <w:pPr>
        <w:spacing w:after="240" w:before="240" w:lineRule="auto"/>
        <w:rPr/>
      </w:pPr>
      <w:r w:rsidDel="00000000" w:rsidR="00000000" w:rsidRPr="00000000">
        <w:rPr>
          <w:rFonts w:ascii="Caudex" w:cs="Caudex" w:eastAsia="Caudex" w:hAnsi="Caudex"/>
          <w:rtl w:val="0"/>
        </w:rPr>
        <w:t xml:space="preserve">∣ψ(t)⟩=∑iμieiθi(t)∣ψi⟩</w:t>
      </w:r>
    </w:p>
    <w:p w:rsidR="00000000" w:rsidDel="00000000" w:rsidP="00000000" w:rsidRDefault="00000000" w:rsidRPr="00000000" w14:paraId="00000075">
      <w:pPr>
        <w:spacing w:after="240" w:before="240" w:lineRule="auto"/>
        <w:rPr/>
      </w:pPr>
      <w:r w:rsidDel="00000000" w:rsidR="00000000" w:rsidRPr="00000000">
        <w:rPr>
          <w:rtl w:val="0"/>
        </w:rPr>
        <w:t xml:space="preserve">Here:</w:t>
      </w:r>
    </w:p>
    <w:p w:rsidR="00000000" w:rsidDel="00000000" w:rsidP="00000000" w:rsidRDefault="00000000" w:rsidRPr="00000000" w14:paraId="00000076">
      <w:pPr>
        <w:numPr>
          <w:ilvl w:val="0"/>
          <w:numId w:val="33"/>
        </w:numPr>
        <w:spacing w:after="0" w:afterAutospacing="0" w:before="240" w:lineRule="auto"/>
        <w:ind w:left="720" w:hanging="360"/>
      </w:pPr>
      <w:r w:rsidDel="00000000" w:rsidR="00000000" w:rsidRPr="00000000">
        <w:rPr>
          <w:rtl w:val="0"/>
        </w:rPr>
        <w:t xml:space="preserve">μi​ represents the eigenvalue multiplicity, contributing to quantum parallelism.</w:t>
      </w:r>
    </w:p>
    <w:p w:rsidR="00000000" w:rsidDel="00000000" w:rsidP="00000000" w:rsidRDefault="00000000" w:rsidRPr="00000000" w14:paraId="00000077">
      <w:pPr>
        <w:numPr>
          <w:ilvl w:val="0"/>
          <w:numId w:val="33"/>
        </w:numPr>
        <w:spacing w:after="240" w:before="0" w:beforeAutospacing="0" w:lineRule="auto"/>
        <w:ind w:left="720" w:hanging="360"/>
      </w:pPr>
      <w:r w:rsidDel="00000000" w:rsidR="00000000" w:rsidRPr="00000000">
        <w:rPr>
          <w:rtl w:val="0"/>
        </w:rPr>
        <w:t xml:space="preserve">θi(t) is the time-dependent phase evolution of each eigenstate.</w:t>
      </w:r>
    </w:p>
    <w:p w:rsidR="00000000" w:rsidDel="00000000" w:rsidP="00000000" w:rsidRDefault="00000000" w:rsidRPr="00000000" w14:paraId="00000078">
      <w:pPr>
        <w:pStyle w:val="Heading3"/>
        <w:keepNext w:val="0"/>
        <w:keepLines w:val="0"/>
        <w:spacing w:before="280" w:lineRule="auto"/>
        <w:ind w:left="0" w:firstLine="0"/>
        <w:rPr>
          <w:rFonts w:ascii="Arial" w:cs="Arial" w:eastAsia="Arial" w:hAnsi="Arial"/>
          <w:sz w:val="26"/>
          <w:szCs w:val="26"/>
        </w:rPr>
      </w:pPr>
      <w:bookmarkStart w:colFirst="0" w:colLast="0" w:name="_6l40ex7vxw7f" w:id="18"/>
      <w:bookmarkEnd w:id="18"/>
      <w:r w:rsidDel="00000000" w:rsidR="00000000" w:rsidRPr="00000000">
        <w:rPr>
          <w:rFonts w:ascii="Arial" w:cs="Arial" w:eastAsia="Arial" w:hAnsi="Arial"/>
          <w:sz w:val="26"/>
          <w:szCs w:val="26"/>
          <w:rtl w:val="0"/>
        </w:rPr>
        <w:t xml:space="preserve">2. McGinty’s Equation (MEQ) Overview</w:t>
      </w:r>
    </w:p>
    <w:p w:rsidR="00000000" w:rsidDel="00000000" w:rsidP="00000000" w:rsidRDefault="00000000" w:rsidRPr="00000000" w14:paraId="00000079">
      <w:pPr>
        <w:spacing w:after="240" w:before="240" w:lineRule="auto"/>
        <w:rPr/>
      </w:pPr>
      <w:r w:rsidDel="00000000" w:rsidR="00000000" w:rsidRPr="00000000">
        <w:rPr>
          <w:rtl w:val="0"/>
        </w:rPr>
        <w:t xml:space="preserve">McGinty’s Equation introduces fractal corrections to the standard quantum field theory (QFT) description, represented as:</w:t>
      </w:r>
    </w:p>
    <w:p w:rsidR="00000000" w:rsidDel="00000000" w:rsidP="00000000" w:rsidRDefault="00000000" w:rsidRPr="00000000" w14:paraId="0000007A">
      <w:pPr>
        <w:spacing w:after="240" w:before="240" w:lineRule="auto"/>
        <w:rPr/>
      </w:pPr>
      <w:r w:rsidDel="00000000" w:rsidR="00000000" w:rsidRPr="00000000">
        <w:rPr>
          <w:rtl w:val="0"/>
        </w:rPr>
        <w:t xml:space="preserve">Ψ(xt)=ΨQFT(xt)+ΨFractal(xtDmqs)</w:t>
      </w:r>
    </w:p>
    <w:p w:rsidR="00000000" w:rsidDel="00000000" w:rsidP="00000000" w:rsidRDefault="00000000" w:rsidRPr="00000000" w14:paraId="0000007B">
      <w:pPr>
        <w:spacing w:after="240" w:before="240" w:lineRule="auto"/>
        <w:rPr/>
      </w:pPr>
      <w:r w:rsidDel="00000000" w:rsidR="00000000" w:rsidRPr="00000000">
        <w:rPr>
          <w:rtl w:val="0"/>
        </w:rPr>
        <w:t xml:space="preserve">Where:</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tl w:val="0"/>
        </w:rPr>
        <w:t xml:space="preserve">ΨQFT(xt) is the standard quantum field solution.</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tl w:val="0"/>
        </w:rPr>
        <w:t xml:space="preserve">ΨFractal(xtDmqs) represents the fractal corrections, with Dmqs​ being the fractal dimension at the micro-quantum scale.</w:t>
      </w:r>
    </w:p>
    <w:p w:rsidR="00000000" w:rsidDel="00000000" w:rsidP="00000000" w:rsidRDefault="00000000" w:rsidRPr="00000000" w14:paraId="0000007E">
      <w:pPr>
        <w:spacing w:after="240" w:before="240" w:lineRule="auto"/>
        <w:rPr/>
      </w:pPr>
      <w:r w:rsidDel="00000000" w:rsidR="00000000" w:rsidRPr="00000000">
        <w:rPr>
          <w:rtl w:val="0"/>
        </w:rPr>
        <w:t xml:space="preserve">This fractal term adds complexity by introducing scale-invariant quantum behavior, enabling the study of systems with self-similar properties across different quantum scales.</w:t>
      </w:r>
    </w:p>
    <w:p w:rsidR="00000000" w:rsidDel="00000000" w:rsidP="00000000" w:rsidRDefault="00000000" w:rsidRPr="00000000" w14:paraId="0000007F">
      <w:pPr>
        <w:pStyle w:val="Heading3"/>
        <w:keepNext w:val="0"/>
        <w:keepLines w:val="0"/>
        <w:spacing w:before="280" w:lineRule="auto"/>
        <w:ind w:left="0" w:firstLine="0"/>
        <w:rPr>
          <w:rFonts w:ascii="Arial" w:cs="Arial" w:eastAsia="Arial" w:hAnsi="Arial"/>
          <w:sz w:val="26"/>
          <w:szCs w:val="26"/>
        </w:rPr>
      </w:pPr>
      <w:bookmarkStart w:colFirst="0" w:colLast="0" w:name="_qw919sqxu0ko" w:id="19"/>
      <w:bookmarkEnd w:id="19"/>
      <w:r w:rsidDel="00000000" w:rsidR="00000000" w:rsidRPr="00000000">
        <w:rPr>
          <w:rFonts w:ascii="Arial" w:cs="Arial" w:eastAsia="Arial" w:hAnsi="Arial"/>
          <w:sz w:val="26"/>
          <w:szCs w:val="26"/>
          <w:rtl w:val="0"/>
        </w:rPr>
        <w:t xml:space="preserve">3. Fractal Corrections in Eigenvalue Multiplicity</w:t>
      </w:r>
    </w:p>
    <w:p w:rsidR="00000000" w:rsidDel="00000000" w:rsidP="00000000" w:rsidRDefault="00000000" w:rsidRPr="00000000" w14:paraId="00000080">
      <w:pPr>
        <w:spacing w:after="240" w:before="240" w:lineRule="auto"/>
        <w:rPr/>
      </w:pPr>
      <w:r w:rsidDel="00000000" w:rsidR="00000000" w:rsidRPr="00000000">
        <w:rPr>
          <w:rtl w:val="0"/>
        </w:rPr>
        <w:t xml:space="preserve">The fractal corrections modify the multiplicity μi\mu_iμi​ of the quantum states within the MCP framework. Instead of having a fixed eigenvalue multiplicity, μi​, MEQ introduces scale-dependent corrections to the multiplicity, denoted as μi(F)(xt).</w:t>
      </w:r>
    </w:p>
    <w:p w:rsidR="00000000" w:rsidDel="00000000" w:rsidP="00000000" w:rsidRDefault="00000000" w:rsidRPr="00000000" w14:paraId="00000081">
      <w:pPr>
        <w:spacing w:after="240" w:before="240" w:lineRule="auto"/>
        <w:rPr/>
      </w:pPr>
      <w:r w:rsidDel="00000000" w:rsidR="00000000" w:rsidRPr="00000000">
        <w:rPr>
          <w:rtl w:val="0"/>
        </w:rPr>
        <w:t xml:space="preserve">μi(F)(xt)=μi(xt)Dmqs</w:t>
      </w:r>
    </w:p>
    <w:p w:rsidR="00000000" w:rsidDel="00000000" w:rsidP="00000000" w:rsidRDefault="00000000" w:rsidRPr="00000000" w14:paraId="00000082">
      <w:pPr>
        <w:spacing w:after="240" w:before="240" w:lineRule="auto"/>
        <w:rPr/>
      </w:pPr>
      <w:r w:rsidDel="00000000" w:rsidR="00000000" w:rsidRPr="00000000">
        <w:rPr>
          <w:rtl w:val="0"/>
        </w:rPr>
        <w:t xml:space="preserve">This correction incorporates fractal dimensions into the multiplicity of the eigenstates, allowing for a more dynamic, scale-dependent system. As Dmqs}Dmqs​ varies across scales, the multiplicity changes accordingly, providing a richer quantum state space.</w:t>
      </w:r>
    </w:p>
    <w:p w:rsidR="00000000" w:rsidDel="00000000" w:rsidP="00000000" w:rsidRDefault="00000000" w:rsidRPr="00000000" w14:paraId="00000083">
      <w:pPr>
        <w:pStyle w:val="Heading3"/>
        <w:keepNext w:val="0"/>
        <w:keepLines w:val="0"/>
        <w:spacing w:before="280" w:lineRule="auto"/>
        <w:ind w:left="0" w:firstLine="0"/>
        <w:rPr>
          <w:rFonts w:ascii="Arial" w:cs="Arial" w:eastAsia="Arial" w:hAnsi="Arial"/>
          <w:sz w:val="26"/>
          <w:szCs w:val="26"/>
        </w:rPr>
      </w:pPr>
      <w:bookmarkStart w:colFirst="0" w:colLast="0" w:name="_o5o0rhns0bg2" w:id="20"/>
      <w:bookmarkEnd w:id="20"/>
      <w:r w:rsidDel="00000000" w:rsidR="00000000" w:rsidRPr="00000000">
        <w:rPr>
          <w:rFonts w:ascii="Arial" w:cs="Arial" w:eastAsia="Arial" w:hAnsi="Arial"/>
          <w:sz w:val="26"/>
          <w:szCs w:val="26"/>
          <w:rtl w:val="0"/>
        </w:rPr>
        <w:t xml:space="preserve">4. State Evolution with Fractal Dynamics</w:t>
      </w:r>
    </w:p>
    <w:p w:rsidR="00000000" w:rsidDel="00000000" w:rsidP="00000000" w:rsidRDefault="00000000" w:rsidRPr="00000000" w14:paraId="00000084">
      <w:pPr>
        <w:spacing w:after="240" w:before="240" w:lineRule="auto"/>
        <w:rPr/>
      </w:pPr>
      <w:r w:rsidDel="00000000" w:rsidR="00000000" w:rsidRPr="00000000">
        <w:rPr>
          <w:rtl w:val="0"/>
        </w:rPr>
        <w:t xml:space="preserve">Incorporating MEQ into MCP’s time evolution framework modifies the overall quantum state, leading to:</w:t>
      </w:r>
    </w:p>
    <w:p w:rsidR="00000000" w:rsidDel="00000000" w:rsidP="00000000" w:rsidRDefault="00000000" w:rsidRPr="00000000" w14:paraId="00000085">
      <w:pPr>
        <w:spacing w:after="240" w:before="240" w:lineRule="auto"/>
        <w:rPr/>
      </w:pPr>
      <w:r w:rsidDel="00000000" w:rsidR="00000000" w:rsidRPr="00000000">
        <w:rPr>
          <w:rFonts w:ascii="Caudex" w:cs="Caudex" w:eastAsia="Caudex" w:hAnsi="Caudex"/>
          <w:rtl w:val="0"/>
        </w:rPr>
        <w:t xml:space="preserve">∣ψMCP(t)⟩=∑iμi(F)(xt)eiθi(t)∣ψi⟩</w:t>
      </w:r>
    </w:p>
    <w:p w:rsidR="00000000" w:rsidDel="00000000" w:rsidP="00000000" w:rsidRDefault="00000000" w:rsidRPr="00000000" w14:paraId="00000086">
      <w:pPr>
        <w:spacing w:after="240" w:before="240" w:lineRule="auto"/>
        <w:rPr/>
      </w:pPr>
      <w:r w:rsidDel="00000000" w:rsidR="00000000" w:rsidRPr="00000000">
        <w:rPr>
          <w:rtl w:val="0"/>
        </w:rPr>
        <w:t xml:space="preserve">Where:</w:t>
      </w:r>
    </w:p>
    <w:p w:rsidR="00000000" w:rsidDel="00000000" w:rsidP="00000000" w:rsidRDefault="00000000" w:rsidRPr="00000000" w14:paraId="00000087">
      <w:pPr>
        <w:numPr>
          <w:ilvl w:val="0"/>
          <w:numId w:val="73"/>
        </w:numPr>
        <w:spacing w:after="0" w:afterAutospacing="0" w:before="240" w:lineRule="auto"/>
        <w:ind w:left="720" w:hanging="360"/>
      </w:pPr>
      <w:r w:rsidDel="00000000" w:rsidR="00000000" w:rsidRPr="00000000">
        <w:rPr>
          <w:rtl w:val="0"/>
        </w:rPr>
        <w:t xml:space="preserve">μi(F)(xt) represents the fractal-modified multiplicity.</w:t>
      </w:r>
    </w:p>
    <w:p w:rsidR="00000000" w:rsidDel="00000000" w:rsidP="00000000" w:rsidRDefault="00000000" w:rsidRPr="00000000" w14:paraId="00000088">
      <w:pPr>
        <w:numPr>
          <w:ilvl w:val="0"/>
          <w:numId w:val="73"/>
        </w:numPr>
        <w:spacing w:after="240" w:before="0" w:beforeAutospacing="0" w:lineRule="auto"/>
        <w:ind w:left="720" w:hanging="360"/>
      </w:pPr>
      <w:r w:rsidDel="00000000" w:rsidR="00000000" w:rsidRPr="00000000">
        <w:rPr>
          <w:rFonts w:ascii="Caudex" w:cs="Caudex" w:eastAsia="Caudex" w:hAnsi="Caudex"/>
          <w:rtl w:val="0"/>
        </w:rPr>
        <w:t xml:space="preserve">∣ψi⟩ remains the eigenstate of the system, but its contribution is now influenced by fractal corrections.</w:t>
      </w:r>
    </w:p>
    <w:p w:rsidR="00000000" w:rsidDel="00000000" w:rsidP="00000000" w:rsidRDefault="00000000" w:rsidRPr="00000000" w14:paraId="00000089">
      <w:pPr>
        <w:spacing w:after="240" w:before="240" w:lineRule="auto"/>
        <w:rPr/>
      </w:pPr>
      <w:r w:rsidDel="00000000" w:rsidR="00000000" w:rsidRPr="00000000">
        <w:rPr>
          <w:rtl w:val="0"/>
        </w:rPr>
        <w:t xml:space="preserve">This adjustment allows the MCP framework to account for the fractal structure of space-time or quantum fields, providing a more refined model for quantum systems where standard multiplicity alone cannot capture the full complexity.</w:t>
      </w:r>
    </w:p>
    <w:p w:rsidR="00000000" w:rsidDel="00000000" w:rsidP="00000000" w:rsidRDefault="00000000" w:rsidRPr="00000000" w14:paraId="0000008A">
      <w:pPr>
        <w:pStyle w:val="Heading3"/>
        <w:keepNext w:val="0"/>
        <w:keepLines w:val="0"/>
        <w:spacing w:before="280" w:lineRule="auto"/>
        <w:ind w:left="0" w:firstLine="0"/>
        <w:rPr>
          <w:rFonts w:ascii="Arial" w:cs="Arial" w:eastAsia="Arial" w:hAnsi="Arial"/>
          <w:sz w:val="26"/>
          <w:szCs w:val="26"/>
        </w:rPr>
      </w:pPr>
      <w:bookmarkStart w:colFirst="0" w:colLast="0" w:name="_k2dcra5zmqmm" w:id="21"/>
      <w:bookmarkEnd w:id="21"/>
      <w:r w:rsidDel="00000000" w:rsidR="00000000" w:rsidRPr="00000000">
        <w:rPr>
          <w:rFonts w:ascii="Arial" w:cs="Arial" w:eastAsia="Arial" w:hAnsi="Arial"/>
          <w:sz w:val="26"/>
          <w:szCs w:val="26"/>
          <w:rtl w:val="0"/>
        </w:rPr>
        <w:t xml:space="preserve">5. Non-Local Operations and Holographic Encoding</w:t>
      </w:r>
    </w:p>
    <w:p w:rsidR="00000000" w:rsidDel="00000000" w:rsidP="00000000" w:rsidRDefault="00000000" w:rsidRPr="00000000" w14:paraId="0000008B">
      <w:pPr>
        <w:spacing w:after="240" w:before="240" w:lineRule="auto"/>
        <w:rPr/>
      </w:pPr>
      <w:r w:rsidDel="00000000" w:rsidR="00000000" w:rsidRPr="00000000">
        <w:rPr>
          <w:rtl w:val="0"/>
        </w:rPr>
        <w:t xml:space="preserve">MEQ also affects </w:t>
      </w:r>
      <w:r w:rsidDel="00000000" w:rsidR="00000000" w:rsidRPr="00000000">
        <w:rPr>
          <w:b w:val="1"/>
          <w:rtl w:val="0"/>
        </w:rPr>
        <w:t xml:space="preserve">non-local operations</w:t>
      </w:r>
      <w:r w:rsidDel="00000000" w:rsidR="00000000" w:rsidRPr="00000000">
        <w:rPr>
          <w:rtl w:val="0"/>
        </w:rPr>
        <w:t xml:space="preserve"> and holographic encoding in the MCP framework. In non-local operations (such as quantum teleportation or entanglement swapping), the fractal dimension Dmqs​ influences the strength and efficiency of the quantum correlations between distant states. The holographic encoding for a quantum state H(ψ) is extended with fractal corrections:</w:t>
      </w:r>
    </w:p>
    <w:p w:rsidR="00000000" w:rsidDel="00000000" w:rsidP="00000000" w:rsidRDefault="00000000" w:rsidRPr="00000000" w14:paraId="0000008C">
      <w:pPr>
        <w:spacing w:after="240" w:before="240" w:lineRule="auto"/>
        <w:rPr/>
      </w:pPr>
      <w:r w:rsidDel="00000000" w:rsidR="00000000" w:rsidRPr="00000000">
        <w:rPr>
          <w:rtl w:val="0"/>
        </w:rPr>
        <w:t xml:space="preserve">HMEQ(ψ)=HMCP(ψ)+F(ψ,Dmqs)</w:t>
      </w:r>
    </w:p>
    <w:p w:rsidR="00000000" w:rsidDel="00000000" w:rsidP="00000000" w:rsidRDefault="00000000" w:rsidRPr="00000000" w14:paraId="0000008D">
      <w:pPr>
        <w:spacing w:after="240" w:before="240" w:lineRule="auto"/>
        <w:rPr/>
      </w:pPr>
      <w:r w:rsidDel="00000000" w:rsidR="00000000" w:rsidRPr="00000000">
        <w:rPr>
          <w:rtl w:val="0"/>
        </w:rPr>
        <w:t xml:space="preserve">Where:</w:t>
      </w:r>
    </w:p>
    <w:p w:rsidR="00000000" w:rsidDel="00000000" w:rsidP="00000000" w:rsidRDefault="00000000" w:rsidRPr="00000000" w14:paraId="0000008E">
      <w:pPr>
        <w:numPr>
          <w:ilvl w:val="0"/>
          <w:numId w:val="51"/>
        </w:numPr>
        <w:spacing w:after="0" w:afterAutospacing="0" w:before="240" w:lineRule="auto"/>
        <w:ind w:left="720" w:hanging="360"/>
      </w:pPr>
      <w:r w:rsidDel="00000000" w:rsidR="00000000" w:rsidRPr="00000000">
        <w:rPr>
          <w:rtl w:val="0"/>
        </w:rPr>
        <w:t xml:space="preserve">HMCP(ψ) is the standard holographic encoding used in MCP for quantum states.</w:t>
      </w:r>
    </w:p>
    <w:p w:rsidR="00000000" w:rsidDel="00000000" w:rsidP="00000000" w:rsidRDefault="00000000" w:rsidRPr="00000000" w14:paraId="0000008F">
      <w:pPr>
        <w:numPr>
          <w:ilvl w:val="0"/>
          <w:numId w:val="51"/>
        </w:numPr>
        <w:spacing w:after="240" w:before="0" w:beforeAutospacing="0" w:lineRule="auto"/>
        <w:ind w:left="720" w:hanging="360"/>
      </w:pPr>
      <w:r w:rsidDel="00000000" w:rsidR="00000000" w:rsidRPr="00000000">
        <w:rPr>
          <w:rtl w:val="0"/>
        </w:rPr>
        <w:t xml:space="preserve">F(ψ,Dmqs) represents the fractal correction term that modifies the encoding, allowing for more efficient quantum gate operations and information transfer across large distances in a quantum network.</w:t>
      </w:r>
    </w:p>
    <w:p w:rsidR="00000000" w:rsidDel="00000000" w:rsidP="00000000" w:rsidRDefault="00000000" w:rsidRPr="00000000" w14:paraId="00000090">
      <w:pPr>
        <w:pStyle w:val="Heading3"/>
        <w:keepNext w:val="0"/>
        <w:keepLines w:val="0"/>
        <w:spacing w:before="280" w:lineRule="auto"/>
        <w:ind w:left="0" w:firstLine="0"/>
        <w:rPr>
          <w:rFonts w:ascii="Arial" w:cs="Arial" w:eastAsia="Arial" w:hAnsi="Arial"/>
          <w:sz w:val="26"/>
          <w:szCs w:val="26"/>
        </w:rPr>
      </w:pPr>
      <w:bookmarkStart w:colFirst="0" w:colLast="0" w:name="_6ymo81qe590x" w:id="22"/>
      <w:bookmarkEnd w:id="22"/>
      <w:r w:rsidDel="00000000" w:rsidR="00000000" w:rsidRPr="00000000">
        <w:rPr>
          <w:rFonts w:ascii="Arial" w:cs="Arial" w:eastAsia="Arial" w:hAnsi="Arial"/>
          <w:sz w:val="26"/>
          <w:szCs w:val="26"/>
          <w:rtl w:val="0"/>
        </w:rPr>
        <w:t xml:space="preserve">6. Quantum Error Correction via Fractal Redundancy</w:t>
      </w:r>
    </w:p>
    <w:p w:rsidR="00000000" w:rsidDel="00000000" w:rsidP="00000000" w:rsidRDefault="00000000" w:rsidRPr="00000000" w14:paraId="00000091">
      <w:pPr>
        <w:spacing w:after="240" w:before="240" w:lineRule="auto"/>
        <w:rPr/>
      </w:pPr>
      <w:r w:rsidDel="00000000" w:rsidR="00000000" w:rsidRPr="00000000">
        <w:rPr>
          <w:rtl w:val="0"/>
        </w:rPr>
        <w:t xml:space="preserve">In </w:t>
      </w:r>
      <w:r w:rsidDel="00000000" w:rsidR="00000000" w:rsidRPr="00000000">
        <w:rPr>
          <w:b w:val="1"/>
          <w:rtl w:val="0"/>
        </w:rPr>
        <w:t xml:space="preserve">quantum error correction</w:t>
      </w:r>
      <w:r w:rsidDel="00000000" w:rsidR="00000000" w:rsidRPr="00000000">
        <w:rPr>
          <w:rtl w:val="0"/>
        </w:rPr>
        <w:t xml:space="preserve">, the MCP uses redundant states to protect against decoherence. MEQ contributes to this by introducing </w:t>
      </w:r>
      <w:r w:rsidDel="00000000" w:rsidR="00000000" w:rsidRPr="00000000">
        <w:rPr>
          <w:b w:val="1"/>
          <w:rtl w:val="0"/>
        </w:rPr>
        <w:t xml:space="preserve">fractal redundancy</w:t>
      </w:r>
      <w:r w:rsidDel="00000000" w:rsidR="00000000" w:rsidRPr="00000000">
        <w:rPr>
          <w:rtl w:val="0"/>
        </w:rPr>
        <w:t xml:space="preserve">, where the error correction algorithm can scale across different quantum levels. The probability of error, Perr(t)P_{err}(t)Perr​(t), now includes a fractal correction term:</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Perr(t)=Perr,MCP(t)⋅(1xtDmqs)</w:t>
      </w:r>
    </w:p>
    <w:p w:rsidR="00000000" w:rsidDel="00000000" w:rsidP="00000000" w:rsidRDefault="00000000" w:rsidRPr="00000000" w14:paraId="00000093">
      <w:pPr>
        <w:spacing w:after="240" w:before="240" w:lineRule="auto"/>
        <w:rPr/>
      </w:pPr>
      <w:r w:rsidDel="00000000" w:rsidR="00000000" w:rsidRPr="00000000">
        <w:rPr>
          <w:rtl w:val="0"/>
        </w:rPr>
        <w:t xml:space="preserve">Here, the term 1xtDmqs\frac{1}​ reduces the error probability based on the fractal dimension, leading to better error correction performance as the system evolves over time.</w:t>
      </w:r>
    </w:p>
    <w:p w:rsidR="00000000" w:rsidDel="00000000" w:rsidP="00000000" w:rsidRDefault="00000000" w:rsidRPr="00000000" w14:paraId="00000094">
      <w:pPr>
        <w:pStyle w:val="Heading3"/>
        <w:keepNext w:val="0"/>
        <w:keepLines w:val="0"/>
        <w:spacing w:before="280" w:lineRule="auto"/>
        <w:ind w:left="0" w:firstLine="0"/>
        <w:rPr>
          <w:rFonts w:ascii="Arial" w:cs="Arial" w:eastAsia="Arial" w:hAnsi="Arial"/>
          <w:sz w:val="26"/>
          <w:szCs w:val="26"/>
        </w:rPr>
      </w:pPr>
      <w:bookmarkStart w:colFirst="0" w:colLast="0" w:name="_dcgsykws1gl1" w:id="23"/>
      <w:bookmarkEnd w:id="23"/>
      <w:r w:rsidDel="00000000" w:rsidR="00000000" w:rsidRPr="00000000">
        <w:rPr>
          <w:rFonts w:ascii="Arial" w:cs="Arial" w:eastAsia="Arial" w:hAnsi="Arial"/>
          <w:sz w:val="26"/>
          <w:szCs w:val="26"/>
          <w:rtl w:val="0"/>
        </w:rPr>
        <w:t xml:space="preserve">7. Enhanced Quantum Machine Learning</w:t>
      </w:r>
    </w:p>
    <w:p w:rsidR="00000000" w:rsidDel="00000000" w:rsidP="00000000" w:rsidRDefault="00000000" w:rsidRPr="00000000" w14:paraId="00000095">
      <w:pPr>
        <w:spacing w:after="240" w:before="240" w:lineRule="auto"/>
        <w:rPr/>
      </w:pPr>
      <w:r w:rsidDel="00000000" w:rsidR="00000000" w:rsidRPr="00000000">
        <w:rPr>
          <w:rtl w:val="0"/>
        </w:rPr>
        <w:t xml:space="preserve">In quantum machine learning, MCP uses </w:t>
      </w:r>
      <w:r w:rsidDel="00000000" w:rsidR="00000000" w:rsidRPr="00000000">
        <w:rPr>
          <w:b w:val="1"/>
          <w:rtl w:val="0"/>
        </w:rPr>
        <w:t xml:space="preserve">kernel methods</w:t>
      </w:r>
      <w:r w:rsidDel="00000000" w:rsidR="00000000" w:rsidRPr="00000000">
        <w:rPr>
          <w:rtl w:val="0"/>
        </w:rPr>
        <w:t xml:space="preserve"> to process data. With the integration of MEQ, the kernel function K(ψi,ψj) is modified by introducing a fractal factor:</w:t>
      </w:r>
    </w:p>
    <w:p w:rsidR="00000000" w:rsidDel="00000000" w:rsidP="00000000" w:rsidRDefault="00000000" w:rsidRPr="00000000" w14:paraId="00000096">
      <w:pPr>
        <w:spacing w:after="240" w:before="240" w:lineRule="auto"/>
        <w:rPr/>
      </w:pPr>
      <w:r w:rsidDel="00000000" w:rsidR="00000000" w:rsidRPr="00000000">
        <w:rPr>
          <w:rtl w:val="0"/>
        </w:rPr>
        <w:t xml:space="preserve">KMEQ(ψi,ψj)=KMCP(ψi,ψj)+F(ψi,ψj,Dmqs)</w:t>
      </w:r>
    </w:p>
    <w:p w:rsidR="00000000" w:rsidDel="00000000" w:rsidP="00000000" w:rsidRDefault="00000000" w:rsidRPr="00000000" w14:paraId="00000097">
      <w:pPr>
        <w:spacing w:after="240" w:before="240" w:lineRule="auto"/>
        <w:rPr/>
      </w:pPr>
      <w:r w:rsidDel="00000000" w:rsidR="00000000" w:rsidRPr="00000000">
        <w:rPr>
          <w:rtl w:val="0"/>
        </w:rPr>
        <w:t xml:space="preserve">Where F(ψi,ψj,Dmqs) is a fractal-based correction that allows the kernel to capture more complex, scale-invariant patterns in the quantum data. This correction enables more robust quantum learning models, especially in systems where fractal patterns dominate.</w:t>
      </w:r>
    </w:p>
    <w:p w:rsidR="00000000" w:rsidDel="00000000" w:rsidP="00000000" w:rsidRDefault="00000000" w:rsidRPr="00000000" w14:paraId="00000098">
      <w:pPr>
        <w:pStyle w:val="Heading3"/>
        <w:keepNext w:val="0"/>
        <w:keepLines w:val="0"/>
        <w:spacing w:before="280" w:lineRule="auto"/>
        <w:ind w:left="0" w:firstLine="0"/>
        <w:rPr>
          <w:rFonts w:ascii="Arial" w:cs="Arial" w:eastAsia="Arial" w:hAnsi="Arial"/>
          <w:sz w:val="26"/>
          <w:szCs w:val="26"/>
        </w:rPr>
      </w:pPr>
      <w:bookmarkStart w:colFirst="0" w:colLast="0" w:name="_hokgaret3vuy" w:id="24"/>
      <w:bookmarkEnd w:id="24"/>
      <w:r w:rsidDel="00000000" w:rsidR="00000000" w:rsidRPr="00000000">
        <w:rPr>
          <w:rFonts w:ascii="Arial" w:cs="Arial" w:eastAsia="Arial" w:hAnsi="Arial"/>
          <w:sz w:val="26"/>
          <w:szCs w:val="26"/>
          <w:rtl w:val="0"/>
        </w:rPr>
        <w:t xml:space="preserve">8. Emergent Space-Time Dynamics</w:t>
      </w:r>
    </w:p>
    <w:p w:rsidR="00000000" w:rsidDel="00000000" w:rsidP="00000000" w:rsidRDefault="00000000" w:rsidRPr="00000000" w14:paraId="00000099">
      <w:pPr>
        <w:spacing w:after="240" w:before="240" w:lineRule="auto"/>
        <w:rPr/>
      </w:pPr>
      <w:r w:rsidDel="00000000" w:rsidR="00000000" w:rsidRPr="00000000">
        <w:rPr>
          <w:rtl w:val="0"/>
        </w:rPr>
        <w:t xml:space="preserve">Finally, in the context of </w:t>
      </w:r>
      <w:r w:rsidDel="00000000" w:rsidR="00000000" w:rsidRPr="00000000">
        <w:rPr>
          <w:b w:val="1"/>
          <w:rtl w:val="0"/>
        </w:rPr>
        <w:t xml:space="preserve">emergent space-time</w:t>
      </w:r>
      <w:r w:rsidDel="00000000" w:rsidR="00000000" w:rsidRPr="00000000">
        <w:rPr>
          <w:rtl w:val="0"/>
        </w:rPr>
        <w:t xml:space="preserve">, MEQ’s fractal contributions modify the space-time curvature and metric associated with quantum states. The curvature RMCP in MCP, representing the emergent space-time geometry, is modified as:</w:t>
      </w:r>
    </w:p>
    <w:p w:rsidR="00000000" w:rsidDel="00000000" w:rsidP="00000000" w:rsidRDefault="00000000" w:rsidRPr="00000000" w14:paraId="0000009A">
      <w:pPr>
        <w:spacing w:after="240" w:before="240" w:lineRule="auto"/>
        <w:rPr/>
      </w:pPr>
      <w:r w:rsidDel="00000000" w:rsidR="00000000" w:rsidRPr="00000000">
        <w:rPr>
          <w:rtl w:val="0"/>
        </w:rPr>
        <w:t xml:space="preserve">RMEQ=RMCP+ΔR(Dmqs)</w:t>
      </w:r>
    </w:p>
    <w:p w:rsidR="00000000" w:rsidDel="00000000" w:rsidP="00000000" w:rsidRDefault="00000000" w:rsidRPr="00000000" w14:paraId="0000009B">
      <w:pPr>
        <w:spacing w:after="240" w:before="240" w:lineRule="auto"/>
        <w:rPr/>
      </w:pPr>
      <w:r w:rsidDel="00000000" w:rsidR="00000000" w:rsidRPr="00000000">
        <w:rPr>
          <w:rtl w:val="0"/>
        </w:rPr>
        <w:t xml:space="preserve">Where ΔR(Dmqs)) is the fractal correction that introduces scale-dependent adjustments to the space-time metric, offering new insights into quantum gravity and the quantum nature of space-time itself.</w:t>
      </w:r>
    </w:p>
    <w:p w:rsidR="00000000" w:rsidDel="00000000" w:rsidP="00000000" w:rsidRDefault="00000000" w:rsidRPr="00000000" w14:paraId="0000009C">
      <w:pPr>
        <w:pStyle w:val="Heading3"/>
        <w:keepNext w:val="0"/>
        <w:keepLines w:val="0"/>
        <w:spacing w:before="280" w:lineRule="auto"/>
        <w:ind w:left="0" w:firstLine="0"/>
        <w:rPr>
          <w:rFonts w:ascii="Arial" w:cs="Arial" w:eastAsia="Arial" w:hAnsi="Arial"/>
          <w:sz w:val="26"/>
          <w:szCs w:val="26"/>
        </w:rPr>
      </w:pPr>
      <w:bookmarkStart w:colFirst="0" w:colLast="0" w:name="_5f5qv6kd70oq" w:id="25"/>
      <w:bookmarkEnd w:id="2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9D">
      <w:pPr>
        <w:spacing w:after="240" w:before="240" w:lineRule="auto"/>
        <w:rPr/>
      </w:pPr>
      <w:r w:rsidDel="00000000" w:rsidR="00000000" w:rsidRPr="00000000">
        <w:rPr>
          <w:rtl w:val="0"/>
        </w:rPr>
        <w:t xml:space="preserve">The integration of </w:t>
      </w:r>
      <w:r w:rsidDel="00000000" w:rsidR="00000000" w:rsidRPr="00000000">
        <w:rPr>
          <w:b w:val="1"/>
          <w:rtl w:val="0"/>
        </w:rPr>
        <w:t xml:space="preserve">McGinty’s Equation</w:t>
      </w:r>
      <w:r w:rsidDel="00000000" w:rsidR="00000000" w:rsidRPr="00000000">
        <w:rPr>
          <w:rtl w:val="0"/>
        </w:rPr>
        <w:t xml:space="preserve"> into the </w:t>
      </w:r>
      <w:r w:rsidDel="00000000" w:rsidR="00000000" w:rsidRPr="00000000">
        <w:rPr>
          <w:b w:val="1"/>
          <w:rtl w:val="0"/>
        </w:rPr>
        <w:t xml:space="preserve">Multiplicative Computing Paradigm</w:t>
      </w:r>
      <w:r w:rsidDel="00000000" w:rsidR="00000000" w:rsidRPr="00000000">
        <w:rPr>
          <w:rtl w:val="0"/>
        </w:rPr>
        <w:t xml:space="preserve"> enriches the framework by introducing fractal dynamics and scale-invariance into quantum multiplicity, state evolution, and space-time modeling. This leads to new methods for non-local operations, quantum error correction, machine learning, and simulations of emergent space-time, pushing the boundaries of quantum computation and exploration.</w:t>
      </w:r>
    </w:p>
    <w:p w:rsidR="00000000" w:rsidDel="00000000" w:rsidP="00000000" w:rsidRDefault="00000000" w:rsidRPr="00000000" w14:paraId="0000009E">
      <w:pPr>
        <w:spacing w:after="240" w:before="240" w:lineRule="auto"/>
        <w:rPr/>
      </w:pPr>
      <w:r w:rsidDel="00000000" w:rsidR="00000000" w:rsidRPr="00000000">
        <w:rPr>
          <w:rtl w:val="0"/>
        </w:rPr>
        <w:t xml:space="preserve">EMEQ:</w:t>
      </w:r>
    </w:p>
    <w:p w:rsidR="00000000" w:rsidDel="00000000" w:rsidP="00000000" w:rsidRDefault="00000000" w:rsidRPr="00000000" w14:paraId="0000009F">
      <w:pPr>
        <w:numPr>
          <w:ilvl w:val="0"/>
          <w:numId w:val="47"/>
        </w:numPr>
        <w:spacing w:after="0" w:afterAutospacing="0" w:before="240" w:lineRule="auto"/>
        <w:ind w:left="720" w:hanging="360"/>
      </w:pPr>
      <w:r w:rsidDel="00000000" w:rsidR="00000000" w:rsidRPr="00000000">
        <w:rPr>
          <w:b w:val="1"/>
          <w:rtl w:val="0"/>
        </w:rPr>
        <w:t xml:space="preserve">General Formula:</w:t>
      </w:r>
      <w:r w:rsidDel="00000000" w:rsidR="00000000" w:rsidRPr="00000000">
        <w:rPr>
          <w:rFonts w:ascii="Arial Unicode MS" w:cs="Arial Unicode MS" w:eastAsia="Arial Unicode MS" w:hAnsi="Arial Unicode MS"/>
          <w:rtl w:val="0"/>
        </w:rPr>
        <w:br w:type="textWrapping"/>
        <w:t xml:space="preserve">Ψ(x,t,ϵ)=S(ϵ)[∫Dϕ ei∫L(ϕ,∂ϕ) d4x+∑iOi(ϕ)]+∑jνj⋅Γj(x,t,ϵ)+∑kηk⋅Δk(x,t,ϵ)</w:t>
        <w:br w:type="textWrapping"/>
        <w:t xml:space="preserve">Key elements here involve the scaling function S(ϵ), functional integral ∫Dϕ, Lagrangian density L(ϕ,∂ϕ), and various correction terms like νj⋅Γj(x,t,ϵ) and ηk⋅Δk(x,t,ϵ)​​​.</w:t>
      </w:r>
    </w:p>
    <w:p w:rsidR="00000000" w:rsidDel="00000000" w:rsidP="00000000" w:rsidRDefault="00000000" w:rsidRPr="00000000" w14:paraId="000000A0">
      <w:pPr>
        <w:numPr>
          <w:ilvl w:val="0"/>
          <w:numId w:val="47"/>
        </w:numPr>
        <w:spacing w:after="0" w:afterAutospacing="0" w:before="0" w:beforeAutospacing="0" w:lineRule="auto"/>
        <w:ind w:left="720" w:hanging="360"/>
      </w:pPr>
      <w:r w:rsidDel="00000000" w:rsidR="00000000" w:rsidRPr="00000000">
        <w:rPr>
          <w:b w:val="1"/>
          <w:rtl w:val="0"/>
        </w:rPr>
        <w:t xml:space="preserve">Functional Analysis and Differential Geometry</w:t>
      </w:r>
      <w:r w:rsidDel="00000000" w:rsidR="00000000" w:rsidRPr="00000000">
        <w:rPr>
          <w:rtl w:val="0"/>
        </w:rPr>
        <w:t xml:space="preserve">:</w:t>
      </w:r>
    </w:p>
    <w:p w:rsidR="00000000" w:rsidDel="00000000" w:rsidP="00000000" w:rsidRDefault="00000000" w:rsidRPr="00000000" w14:paraId="000000A1">
      <w:pPr>
        <w:numPr>
          <w:ilvl w:val="1"/>
          <w:numId w:val="47"/>
        </w:numPr>
        <w:spacing w:after="0" w:afterAutospacing="0" w:before="0" w:beforeAutospacing="0" w:lineRule="auto"/>
        <w:ind w:left="1440" w:hanging="360"/>
      </w:pPr>
      <w:r w:rsidDel="00000000" w:rsidR="00000000" w:rsidRPr="00000000">
        <w:rPr>
          <w:rtl w:val="0"/>
        </w:rPr>
        <w:t xml:space="preserve">Utilization of </w:t>
      </w:r>
      <w:r w:rsidDel="00000000" w:rsidR="00000000" w:rsidRPr="00000000">
        <w:rPr>
          <w:b w:val="1"/>
          <w:rtl w:val="0"/>
        </w:rPr>
        <w:t xml:space="preserve">Hilbert spaces</w:t>
      </w:r>
      <w:r w:rsidDel="00000000" w:rsidR="00000000" w:rsidRPr="00000000">
        <w:rPr>
          <w:rtl w:val="0"/>
        </w:rPr>
        <w:t xml:space="preserve"> and </w:t>
      </w:r>
      <w:r w:rsidDel="00000000" w:rsidR="00000000" w:rsidRPr="00000000">
        <w:rPr>
          <w:b w:val="1"/>
          <w:rtl w:val="0"/>
        </w:rPr>
        <w:t xml:space="preserve">operator theory</w:t>
      </w:r>
      <w:r w:rsidDel="00000000" w:rsidR="00000000" w:rsidRPr="00000000">
        <w:rPr>
          <w:rtl w:val="0"/>
        </w:rPr>
        <w:t xml:space="preserve"> to define and analyze system dynamics.</w:t>
      </w:r>
    </w:p>
    <w:p w:rsidR="00000000" w:rsidDel="00000000" w:rsidP="00000000" w:rsidRDefault="00000000" w:rsidRPr="00000000" w14:paraId="000000A2">
      <w:pPr>
        <w:numPr>
          <w:ilvl w:val="1"/>
          <w:numId w:val="47"/>
        </w:numPr>
        <w:spacing w:after="0" w:afterAutospacing="0" w:before="0" w:beforeAutospacing="0" w:lineRule="auto"/>
        <w:ind w:left="1440" w:hanging="360"/>
      </w:pPr>
      <w:r w:rsidDel="00000000" w:rsidR="00000000" w:rsidRPr="00000000">
        <w:rPr>
          <w:rtl w:val="0"/>
        </w:rPr>
        <w:t xml:space="preserve">Introduction of </w:t>
      </w:r>
      <w:r w:rsidDel="00000000" w:rsidR="00000000" w:rsidRPr="00000000">
        <w:rPr>
          <w:b w:val="1"/>
          <w:rtl w:val="0"/>
        </w:rPr>
        <w:t xml:space="preserve">stochastic processes</w:t>
      </w:r>
      <w:r w:rsidDel="00000000" w:rsidR="00000000" w:rsidRPr="00000000">
        <w:rPr>
          <w:rtl w:val="0"/>
        </w:rPr>
        <w:t xml:space="preserve">: Stochastic Differential Equations (SDEs) and </w:t>
      </w:r>
      <w:r w:rsidDel="00000000" w:rsidR="00000000" w:rsidRPr="00000000">
        <w:rPr>
          <w:b w:val="1"/>
          <w:rtl w:val="0"/>
        </w:rPr>
        <w:t xml:space="preserve">measure theory</w:t>
      </w:r>
      <w:r w:rsidDel="00000000" w:rsidR="00000000" w:rsidRPr="00000000">
        <w:rPr>
          <w:rtl w:val="0"/>
        </w:rPr>
        <w:t xml:space="preserve"> for probabilistic treatments​​.</w:t>
      </w:r>
    </w:p>
    <w:p w:rsidR="00000000" w:rsidDel="00000000" w:rsidP="00000000" w:rsidRDefault="00000000" w:rsidRPr="00000000" w14:paraId="000000A3">
      <w:pPr>
        <w:numPr>
          <w:ilvl w:val="0"/>
          <w:numId w:val="47"/>
        </w:numPr>
        <w:spacing w:after="0" w:afterAutospacing="0" w:before="0" w:beforeAutospacing="0" w:lineRule="auto"/>
        <w:ind w:left="720" w:hanging="360"/>
      </w:pPr>
      <w:r w:rsidDel="00000000" w:rsidR="00000000" w:rsidRPr="00000000">
        <w:rPr>
          <w:b w:val="1"/>
          <w:rtl w:val="0"/>
        </w:rPr>
        <w:t xml:space="preserve">Fractal Components</w:t>
      </w:r>
      <w:r w:rsidDel="00000000" w:rsidR="00000000" w:rsidRPr="00000000">
        <w:rPr>
          <w:rtl w:val="0"/>
        </w:rPr>
        <w:t xml:space="preserve">:</w:t>
      </w:r>
    </w:p>
    <w:p w:rsidR="00000000" w:rsidDel="00000000" w:rsidP="00000000" w:rsidRDefault="00000000" w:rsidRPr="00000000" w14:paraId="000000A4">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Fractal dimensionality and terms are involved in modifying the Laplace operator: ∇D2ϕ=4πGρD​ Here, ∇D2​ is the modified Laplace operator and ρD​ is the fractal mass density​.</w:t>
      </w:r>
    </w:p>
    <w:p w:rsidR="00000000" w:rsidDel="00000000" w:rsidP="00000000" w:rsidRDefault="00000000" w:rsidRPr="00000000" w14:paraId="000000A5">
      <w:pPr>
        <w:numPr>
          <w:ilvl w:val="0"/>
          <w:numId w:val="47"/>
        </w:numPr>
        <w:spacing w:after="0" w:afterAutospacing="0" w:before="0" w:beforeAutospacing="0" w:lineRule="auto"/>
        <w:ind w:left="720" w:hanging="360"/>
      </w:pPr>
      <w:r w:rsidDel="00000000" w:rsidR="00000000" w:rsidRPr="00000000">
        <w:rPr>
          <w:b w:val="1"/>
          <w:rtl w:val="0"/>
        </w:rPr>
        <w:t xml:space="preserve">Cohomology and Topology</w:t>
      </w:r>
      <w:r w:rsidDel="00000000" w:rsidR="00000000" w:rsidRPr="00000000">
        <w:rPr>
          <w:rtl w:val="0"/>
        </w:rPr>
        <w:t xml:space="preserve">:</w:t>
      </w:r>
    </w:p>
    <w:p w:rsidR="00000000" w:rsidDel="00000000" w:rsidP="00000000" w:rsidRDefault="00000000" w:rsidRPr="00000000" w14:paraId="000000A6">
      <w:pPr>
        <w:numPr>
          <w:ilvl w:val="1"/>
          <w:numId w:val="47"/>
        </w:numPr>
        <w:spacing w:after="0" w:afterAutospacing="0" w:before="0" w:beforeAutospacing="0" w:lineRule="auto"/>
        <w:ind w:left="1440" w:hanging="360"/>
      </w:pPr>
      <w:r w:rsidDel="00000000" w:rsidR="00000000" w:rsidRPr="00000000">
        <w:rPr>
          <w:rtl w:val="0"/>
        </w:rPr>
        <w:t xml:space="preserve">Homotopy groups, </w:t>
      </w:r>
      <w:r w:rsidDel="00000000" w:rsidR="00000000" w:rsidRPr="00000000">
        <w:rPr>
          <w:b w:val="1"/>
          <w:rtl w:val="0"/>
        </w:rPr>
        <w:t xml:space="preserve">cohomology groups</w:t>
      </w:r>
      <w:r w:rsidDel="00000000" w:rsidR="00000000" w:rsidRPr="00000000">
        <w:rPr>
          <w:rtl w:val="0"/>
        </w:rPr>
        <w:t xml:space="preserve">, </w:t>
      </w:r>
      <w:r w:rsidDel="00000000" w:rsidR="00000000" w:rsidRPr="00000000">
        <w:rPr>
          <w:b w:val="1"/>
          <w:rtl w:val="0"/>
        </w:rPr>
        <w:t xml:space="preserve">Lie groups</w:t>
      </w:r>
      <w:r w:rsidDel="00000000" w:rsidR="00000000" w:rsidRPr="00000000">
        <w:rPr>
          <w:rtl w:val="0"/>
        </w:rPr>
        <w:t xml:space="preserve">, and </w:t>
      </w:r>
      <w:r w:rsidDel="00000000" w:rsidR="00000000" w:rsidRPr="00000000">
        <w:rPr>
          <w:b w:val="1"/>
          <w:rtl w:val="0"/>
        </w:rPr>
        <w:t xml:space="preserve">algebras</w:t>
      </w:r>
      <w:r w:rsidDel="00000000" w:rsidR="00000000" w:rsidRPr="00000000">
        <w:rPr>
          <w:rtl w:val="0"/>
        </w:rPr>
        <w:t xml:space="preserve"> are introduced to explore symmetries, conservation laws, and topological invariants​​.</w:t>
      </w:r>
    </w:p>
    <w:p w:rsidR="00000000" w:rsidDel="00000000" w:rsidP="00000000" w:rsidRDefault="00000000" w:rsidRPr="00000000" w14:paraId="000000A7">
      <w:pPr>
        <w:numPr>
          <w:ilvl w:val="0"/>
          <w:numId w:val="47"/>
        </w:numPr>
        <w:spacing w:after="0" w:afterAutospacing="0" w:before="0" w:beforeAutospacing="0" w:lineRule="auto"/>
        <w:ind w:left="720" w:hanging="360"/>
      </w:pPr>
      <w:r w:rsidDel="00000000" w:rsidR="00000000" w:rsidRPr="00000000">
        <w:rPr>
          <w:b w:val="1"/>
          <w:rtl w:val="0"/>
        </w:rPr>
        <w:t xml:space="preserve">Tensor Networks</w:t>
      </w:r>
      <w:r w:rsidDel="00000000" w:rsidR="00000000" w:rsidRPr="00000000">
        <w:rPr>
          <w:rtl w:val="0"/>
        </w:rPr>
        <w:t xml:space="preserve">:</w:t>
      </w:r>
    </w:p>
    <w:p w:rsidR="00000000" w:rsidDel="00000000" w:rsidP="00000000" w:rsidRDefault="00000000" w:rsidRPr="00000000" w14:paraId="000000A8">
      <w:pPr>
        <w:numPr>
          <w:ilvl w:val="1"/>
          <w:numId w:val="47"/>
        </w:numPr>
        <w:spacing w:after="0" w:afterAutospacing="0" w:before="0" w:beforeAutospacing="0" w:lineRule="auto"/>
        <w:ind w:left="1440" w:hanging="360"/>
      </w:pPr>
      <w:r w:rsidDel="00000000" w:rsidR="00000000" w:rsidRPr="00000000">
        <w:rPr>
          <w:b w:val="1"/>
          <w:rtl w:val="0"/>
        </w:rPr>
        <w:t xml:space="preserve">Tensor decompositions</w:t>
      </w:r>
      <w:r w:rsidDel="00000000" w:rsidR="00000000" w:rsidRPr="00000000">
        <w:rPr>
          <w:rtl w:val="0"/>
        </w:rPr>
        <w:t xml:space="preserve"> are applied to reduce computational complexity, capturing critical features in high-dimensional systems​.</w:t>
      </w:r>
    </w:p>
    <w:p w:rsidR="00000000" w:rsidDel="00000000" w:rsidP="00000000" w:rsidRDefault="00000000" w:rsidRPr="00000000" w14:paraId="000000A9">
      <w:pPr>
        <w:numPr>
          <w:ilvl w:val="0"/>
          <w:numId w:val="47"/>
        </w:numPr>
        <w:spacing w:after="0" w:afterAutospacing="0" w:before="0" w:beforeAutospacing="0" w:lineRule="auto"/>
        <w:ind w:left="720" w:hanging="360"/>
      </w:pPr>
      <w:r w:rsidDel="00000000" w:rsidR="00000000" w:rsidRPr="00000000">
        <w:rPr>
          <w:b w:val="1"/>
          <w:rtl w:val="0"/>
        </w:rPr>
        <w:t xml:space="preserve">Quantum Field Theory (QFT)</w:t>
      </w:r>
      <w:r w:rsidDel="00000000" w:rsidR="00000000" w:rsidRPr="00000000">
        <w:rPr>
          <w:rtl w:val="0"/>
        </w:rPr>
        <w:t xml:space="preserve"> and </w:t>
      </w:r>
      <w:r w:rsidDel="00000000" w:rsidR="00000000" w:rsidRPr="00000000">
        <w:rPr>
          <w:b w:val="1"/>
          <w:rtl w:val="0"/>
        </w:rPr>
        <w:t xml:space="preserve">Statistical Mechanics</w:t>
      </w:r>
      <w:r w:rsidDel="00000000" w:rsidR="00000000" w:rsidRPr="00000000">
        <w:rPr>
          <w:rtl w:val="0"/>
        </w:rPr>
        <w:t xml:space="preserve">:</w:t>
      </w:r>
    </w:p>
    <w:p w:rsidR="00000000" w:rsidDel="00000000" w:rsidP="00000000" w:rsidRDefault="00000000" w:rsidRPr="00000000" w14:paraId="000000AA">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Path integrals: ∫Dϕ ei∫L(ϕ,∂ϕ)d4x</w:t>
      </w:r>
    </w:p>
    <w:p w:rsidR="00000000" w:rsidDel="00000000" w:rsidP="00000000" w:rsidRDefault="00000000" w:rsidRPr="00000000" w14:paraId="000000AB">
      <w:pPr>
        <w:numPr>
          <w:ilvl w:val="1"/>
          <w:numId w:val="47"/>
        </w:numPr>
        <w:spacing w:after="0" w:afterAutospacing="0" w:before="0" w:beforeAutospacing="0" w:lineRule="auto"/>
        <w:ind w:left="1440" w:hanging="360"/>
      </w:pPr>
      <w:r w:rsidDel="00000000" w:rsidR="00000000" w:rsidRPr="00000000">
        <w:rPr>
          <w:rtl w:val="0"/>
        </w:rPr>
        <w:t xml:space="preserve">Statistical ensembles and partition functions are used to study quantum and non-equilibrium systems​​​.</w:t>
      </w:r>
    </w:p>
    <w:p w:rsidR="00000000" w:rsidDel="00000000" w:rsidP="00000000" w:rsidRDefault="00000000" w:rsidRPr="00000000" w14:paraId="000000AC">
      <w:pPr>
        <w:numPr>
          <w:ilvl w:val="0"/>
          <w:numId w:val="47"/>
        </w:numPr>
        <w:spacing w:after="0" w:afterAutospacing="0" w:before="0" w:beforeAutospacing="0" w:lineRule="auto"/>
        <w:ind w:left="720" w:hanging="360"/>
      </w:pPr>
      <w:r w:rsidDel="00000000" w:rsidR="00000000" w:rsidRPr="00000000">
        <w:rPr>
          <w:b w:val="1"/>
          <w:rtl w:val="0"/>
        </w:rPr>
        <w:t xml:space="preserve">Mathematical Multiplicities</w:t>
      </w:r>
      <w:r w:rsidDel="00000000" w:rsidR="00000000" w:rsidRPr="00000000">
        <w:rPr>
          <w:rtl w:val="0"/>
        </w:rPr>
        <w:t xml:space="preserve">:</w:t>
      </w:r>
    </w:p>
    <w:p w:rsidR="00000000" w:rsidDel="00000000" w:rsidP="00000000" w:rsidRDefault="00000000" w:rsidRPr="00000000" w14:paraId="000000AD">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Integration of algebraic, topological, graph-theoretic, and fractal multiplicities expressed through summations, such as: ∑iαi⋅ΨFractal, ∑jνj⋅Γj, ∑kηk⋅Δk\</w:t>
      </w:r>
    </w:p>
    <w:p w:rsidR="00000000" w:rsidDel="00000000" w:rsidP="00000000" w:rsidRDefault="00000000" w:rsidRPr="00000000" w14:paraId="000000AE">
      <w:pPr>
        <w:numPr>
          <w:ilvl w:val="0"/>
          <w:numId w:val="47"/>
        </w:numPr>
        <w:spacing w:after="240" w:before="0" w:beforeAutospacing="0" w:lineRule="auto"/>
        <w:ind w:left="720" w:hanging="360"/>
      </w:pPr>
      <w:r w:rsidDel="00000000" w:rsidR="00000000" w:rsidRPr="00000000">
        <w:rPr>
          <w:rtl w:val="0"/>
        </w:rPr>
        <w:t xml:space="preserve">These terms capture complex system behaviors in biology, physics, and other domains​​​​.</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Executive Summary for Integrating Chris McGinty's Latest Work within the MCP</w:t>
      </w:r>
    </w:p>
    <w:p w:rsidR="00000000" w:rsidDel="00000000" w:rsidP="00000000" w:rsidRDefault="00000000" w:rsidRPr="00000000" w14:paraId="000000B1">
      <w:pPr>
        <w:spacing w:after="240" w:before="240" w:lineRule="auto"/>
        <w:rPr/>
      </w:pPr>
      <w:r w:rsidDel="00000000" w:rsidR="00000000" w:rsidRPr="00000000">
        <w:rPr>
          <w:rtl w:val="0"/>
        </w:rPr>
        <w:t xml:space="preserve">Chris McGinty’s recent contributions, particularly his exploration of </w:t>
      </w:r>
      <w:r w:rsidDel="00000000" w:rsidR="00000000" w:rsidRPr="00000000">
        <w:rPr>
          <w:b w:val="1"/>
          <w:rtl w:val="0"/>
        </w:rPr>
        <w:t xml:space="preserve">quantum information processing</w:t>
      </w:r>
      <w:r w:rsidDel="00000000" w:rsidR="00000000" w:rsidRPr="00000000">
        <w:rPr>
          <w:rtl w:val="0"/>
        </w:rPr>
        <w:t xml:space="preserve"> through </w:t>
      </w:r>
      <w:r w:rsidDel="00000000" w:rsidR="00000000" w:rsidRPr="00000000">
        <w:rPr>
          <w:b w:val="1"/>
          <w:rtl w:val="0"/>
        </w:rPr>
        <w:t xml:space="preserve">holographic principles</w:t>
      </w:r>
      <w:r w:rsidDel="00000000" w:rsidR="00000000" w:rsidRPr="00000000">
        <w:rPr>
          <w:rtl w:val="0"/>
        </w:rPr>
        <w:t xml:space="preserve">, provide critical advancements that can be integrated into the </w:t>
      </w:r>
      <w:r w:rsidDel="00000000" w:rsidR="00000000" w:rsidRPr="00000000">
        <w:rPr>
          <w:b w:val="1"/>
          <w:rtl w:val="0"/>
        </w:rPr>
        <w:t xml:space="preserve">Matrix Compute Paradigm (MCP)</w:t>
      </w:r>
      <w:r w:rsidDel="00000000" w:rsidR="00000000" w:rsidRPr="00000000">
        <w:rPr>
          <w:rtl w:val="0"/>
        </w:rPr>
        <w:t xml:space="preserve"> to enhance its theoretical foundation and computational potential.</w:t>
      </w:r>
    </w:p>
    <w:p w:rsidR="00000000" w:rsidDel="00000000" w:rsidP="00000000" w:rsidRDefault="00000000" w:rsidRPr="00000000" w14:paraId="000000B2">
      <w:pPr>
        <w:pStyle w:val="Heading3"/>
        <w:keepNext w:val="0"/>
        <w:keepLines w:val="0"/>
        <w:spacing w:before="280" w:lineRule="auto"/>
        <w:ind w:left="0" w:firstLine="0"/>
        <w:rPr>
          <w:rFonts w:ascii="Arial" w:cs="Arial" w:eastAsia="Arial" w:hAnsi="Arial"/>
          <w:sz w:val="26"/>
          <w:szCs w:val="26"/>
        </w:rPr>
      </w:pPr>
      <w:bookmarkStart w:colFirst="0" w:colLast="0" w:name="_k5znborp05n" w:id="26"/>
      <w:bookmarkEnd w:id="26"/>
      <w:r w:rsidDel="00000000" w:rsidR="00000000" w:rsidRPr="00000000">
        <w:rPr>
          <w:rFonts w:ascii="Arial" w:cs="Arial" w:eastAsia="Arial" w:hAnsi="Arial"/>
          <w:sz w:val="26"/>
          <w:szCs w:val="26"/>
          <w:rtl w:val="0"/>
        </w:rPr>
        <w:t xml:space="preserve">Key Aspects of McGinty's Work:</w:t>
      </w:r>
    </w:p>
    <w:p w:rsidR="00000000" w:rsidDel="00000000" w:rsidP="00000000" w:rsidRDefault="00000000" w:rsidRPr="00000000" w14:paraId="000000B3">
      <w:pPr>
        <w:numPr>
          <w:ilvl w:val="0"/>
          <w:numId w:val="20"/>
        </w:numPr>
        <w:spacing w:after="0" w:afterAutospacing="0" w:before="240" w:lineRule="auto"/>
        <w:ind w:left="720" w:hanging="360"/>
      </w:pPr>
      <w:r w:rsidDel="00000000" w:rsidR="00000000" w:rsidRPr="00000000">
        <w:rPr>
          <w:b w:val="1"/>
          <w:rtl w:val="0"/>
        </w:rPr>
        <w:t xml:space="preserve">Holographic Principle and Quantum Information</w:t>
      </w:r>
      <w:r w:rsidDel="00000000" w:rsidR="00000000" w:rsidRPr="00000000">
        <w:rPr>
          <w:rtl w:val="0"/>
        </w:rPr>
        <w:t xml:space="preserve">:</w:t>
      </w:r>
    </w:p>
    <w:p w:rsidR="00000000" w:rsidDel="00000000" w:rsidP="00000000" w:rsidRDefault="00000000" w:rsidRPr="00000000" w14:paraId="000000B4">
      <w:pPr>
        <w:numPr>
          <w:ilvl w:val="1"/>
          <w:numId w:val="20"/>
        </w:numPr>
        <w:spacing w:after="0" w:afterAutospacing="0" w:before="0" w:beforeAutospacing="0" w:lineRule="auto"/>
        <w:ind w:left="1440" w:hanging="360"/>
      </w:pPr>
      <w:r w:rsidDel="00000000" w:rsidR="00000000" w:rsidRPr="00000000">
        <w:rPr>
          <w:rtl w:val="0"/>
        </w:rPr>
        <w:t xml:space="preserve">McGinty applies the holographic principle, traditionally rooted in string theory and quantum gravity, to quantum information processing, emphasizing the encoding of three-dimensional information on two-dimensional boundaries. This approach aligns with MCP’s reliance on prime number states and geometrically distributed information encoding​​.</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b w:val="1"/>
          <w:rtl w:val="0"/>
        </w:rPr>
        <w:t xml:space="preserve">McGinty Equation (MEQ) and Quantum Simulations</w:t>
      </w:r>
      <w:r w:rsidDel="00000000" w:rsidR="00000000" w:rsidRPr="00000000">
        <w:rPr>
          <w:rtl w:val="0"/>
        </w:rPr>
        <w:t xml:space="preserve">:</w:t>
      </w:r>
    </w:p>
    <w:p w:rsidR="00000000" w:rsidDel="00000000" w:rsidP="00000000" w:rsidRDefault="00000000" w:rsidRPr="00000000" w14:paraId="000000B6">
      <w:pPr>
        <w:numPr>
          <w:ilvl w:val="1"/>
          <w:numId w:val="2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McGinty Equation (MEQ)</w:t>
      </w:r>
      <w:r w:rsidDel="00000000" w:rsidR="00000000" w:rsidRPr="00000000">
        <w:rPr>
          <w:rtl w:val="0"/>
        </w:rPr>
        <w:t xml:space="preserve"> is a key element, capturing the holographic encoding of cosmic information. It allows for efficient quantum simulations, particularly in error correction and non-local operations. This principle resonates with the </w:t>
      </w:r>
      <w:r w:rsidDel="00000000" w:rsidR="00000000" w:rsidRPr="00000000">
        <w:rPr>
          <w:b w:val="1"/>
          <w:rtl w:val="0"/>
        </w:rPr>
        <w:t xml:space="preserve">MCP’s use of prime number encoding</w:t>
      </w:r>
      <w:r w:rsidDel="00000000" w:rsidR="00000000" w:rsidRPr="00000000">
        <w:rPr>
          <w:rtl w:val="0"/>
        </w:rPr>
        <w:t xml:space="preserve"> and </w:t>
      </w:r>
      <w:r w:rsidDel="00000000" w:rsidR="00000000" w:rsidRPr="00000000">
        <w:rPr>
          <w:b w:val="1"/>
          <w:rtl w:val="0"/>
        </w:rPr>
        <w:t xml:space="preserve">dual Zetas functions</w:t>
      </w:r>
      <w:r w:rsidDel="00000000" w:rsidR="00000000" w:rsidRPr="00000000">
        <w:rPr>
          <w:rtl w:val="0"/>
        </w:rPr>
        <w:t xml:space="preserve">, which similarly manage non-local operations within its virtual environments​​.</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b w:val="1"/>
          <w:rtl w:val="0"/>
        </w:rPr>
        <w:t xml:space="preserve">SKYCAP Quantum Computing Framework</w:t>
      </w:r>
      <w:r w:rsidDel="00000000" w:rsidR="00000000" w:rsidRPr="00000000">
        <w:rPr>
          <w:rtl w:val="0"/>
        </w:rPr>
        <w:t xml:space="preserve">:</w:t>
      </w:r>
    </w:p>
    <w:p w:rsidR="00000000" w:rsidDel="00000000" w:rsidP="00000000" w:rsidRDefault="00000000" w:rsidRPr="00000000" w14:paraId="000000B8">
      <w:pPr>
        <w:numPr>
          <w:ilvl w:val="1"/>
          <w:numId w:val="20"/>
        </w:numPr>
        <w:spacing w:after="240" w:before="0" w:beforeAutospacing="0" w:lineRule="auto"/>
        <w:ind w:left="1440" w:hanging="360"/>
      </w:pPr>
      <w:r w:rsidDel="00000000" w:rsidR="00000000" w:rsidRPr="00000000">
        <w:rPr>
          <w:rtl w:val="0"/>
        </w:rPr>
        <w:t xml:space="preserve">The SKYCAP framework, incorporating MEQ, supports quantum error correction and enables large-scale quantum simulations by leveraging non-local quantum operations. This can be directly integrated with the </w:t>
      </w:r>
      <w:r w:rsidDel="00000000" w:rsidR="00000000" w:rsidRPr="00000000">
        <w:rPr>
          <w:b w:val="1"/>
          <w:rtl w:val="0"/>
        </w:rPr>
        <w:t xml:space="preserve">MCP’s prime-based computational structure</w:t>
      </w:r>
      <w:r w:rsidDel="00000000" w:rsidR="00000000" w:rsidRPr="00000000">
        <w:rPr>
          <w:rtl w:val="0"/>
        </w:rPr>
        <w:t xml:space="preserve">, allowing MCP to benefit from McGinty’s approach to simulating quantum systems and managing quantum coherence​​.</w:t>
      </w:r>
    </w:p>
    <w:p w:rsidR="00000000" w:rsidDel="00000000" w:rsidP="00000000" w:rsidRDefault="00000000" w:rsidRPr="00000000" w14:paraId="000000B9">
      <w:pPr>
        <w:pStyle w:val="Heading3"/>
        <w:keepNext w:val="0"/>
        <w:keepLines w:val="0"/>
        <w:spacing w:before="280" w:lineRule="auto"/>
        <w:ind w:left="0" w:firstLine="0"/>
        <w:rPr>
          <w:rFonts w:ascii="Arial" w:cs="Arial" w:eastAsia="Arial" w:hAnsi="Arial"/>
          <w:sz w:val="26"/>
          <w:szCs w:val="26"/>
        </w:rPr>
      </w:pPr>
      <w:bookmarkStart w:colFirst="0" w:colLast="0" w:name="_ra7ygs2i5klk" w:id="27"/>
      <w:bookmarkEnd w:id="27"/>
      <w:r w:rsidDel="00000000" w:rsidR="00000000" w:rsidRPr="00000000">
        <w:rPr>
          <w:rFonts w:ascii="Arial" w:cs="Arial" w:eastAsia="Arial" w:hAnsi="Arial"/>
          <w:sz w:val="26"/>
          <w:szCs w:val="26"/>
          <w:rtl w:val="0"/>
        </w:rPr>
        <w:t xml:space="preserve">Proposed Integration into MCP:</w:t>
      </w:r>
    </w:p>
    <w:p w:rsidR="00000000" w:rsidDel="00000000" w:rsidP="00000000" w:rsidRDefault="00000000" w:rsidRPr="00000000" w14:paraId="000000BA">
      <w:pPr>
        <w:numPr>
          <w:ilvl w:val="0"/>
          <w:numId w:val="54"/>
        </w:numPr>
        <w:spacing w:after="0" w:afterAutospacing="0" w:before="240" w:lineRule="auto"/>
        <w:ind w:left="720" w:hanging="360"/>
      </w:pPr>
      <w:r w:rsidDel="00000000" w:rsidR="00000000" w:rsidRPr="00000000">
        <w:rPr>
          <w:b w:val="1"/>
          <w:rtl w:val="0"/>
        </w:rPr>
        <w:t xml:space="preserve">Prime-Based Holographic Encoding</w:t>
      </w:r>
      <w:r w:rsidDel="00000000" w:rsidR="00000000" w:rsidRPr="00000000">
        <w:rPr>
          <w:rtl w:val="0"/>
        </w:rPr>
        <w:t xml:space="preserve">:</w:t>
      </w:r>
    </w:p>
    <w:p w:rsidR="00000000" w:rsidDel="00000000" w:rsidP="00000000" w:rsidRDefault="00000000" w:rsidRPr="00000000" w14:paraId="000000BB">
      <w:pPr>
        <w:numPr>
          <w:ilvl w:val="1"/>
          <w:numId w:val="54"/>
        </w:numPr>
        <w:spacing w:after="0" w:afterAutospacing="0" w:before="0" w:beforeAutospacing="0" w:lineRule="auto"/>
        <w:ind w:left="1440" w:hanging="360"/>
      </w:pPr>
      <w:r w:rsidDel="00000000" w:rsidR="00000000" w:rsidRPr="00000000">
        <w:rPr>
          <w:rtl w:val="0"/>
        </w:rPr>
        <w:t xml:space="preserve">Integrating McGinty’s </w:t>
      </w:r>
      <w:r w:rsidDel="00000000" w:rsidR="00000000" w:rsidRPr="00000000">
        <w:rPr>
          <w:b w:val="1"/>
          <w:rtl w:val="0"/>
        </w:rPr>
        <w:t xml:space="preserve">holographic encoding</w:t>
      </w:r>
      <w:r w:rsidDel="00000000" w:rsidR="00000000" w:rsidRPr="00000000">
        <w:rPr>
          <w:rtl w:val="0"/>
        </w:rPr>
        <w:t xml:space="preserve"> into MCP can enhance the </w:t>
      </w:r>
      <w:r w:rsidDel="00000000" w:rsidR="00000000" w:rsidRPr="00000000">
        <w:rPr>
          <w:b w:val="1"/>
          <w:rtl w:val="0"/>
        </w:rPr>
        <w:t xml:space="preserve">Zetas Sphere Matrix</w:t>
      </w:r>
      <w:r w:rsidDel="00000000" w:rsidR="00000000" w:rsidRPr="00000000">
        <w:rPr>
          <w:rtl w:val="0"/>
        </w:rPr>
        <w:t xml:space="preserve"> by improving how MCP projects information from its prime-encoded states. This integration could provide a more refined structure for balancing the expansive (north-going) and stabilizing (south-going) elements within the Matrix​.</w:t>
      </w:r>
    </w:p>
    <w:p w:rsidR="00000000" w:rsidDel="00000000" w:rsidP="00000000" w:rsidRDefault="00000000" w:rsidRPr="00000000" w14:paraId="000000BC">
      <w:pPr>
        <w:numPr>
          <w:ilvl w:val="0"/>
          <w:numId w:val="54"/>
        </w:numPr>
        <w:spacing w:after="0" w:afterAutospacing="0" w:before="0" w:beforeAutospacing="0" w:lineRule="auto"/>
        <w:ind w:left="720" w:hanging="360"/>
      </w:pPr>
      <w:r w:rsidDel="00000000" w:rsidR="00000000" w:rsidRPr="00000000">
        <w:rPr>
          <w:b w:val="1"/>
          <w:rtl w:val="0"/>
        </w:rPr>
        <w:t xml:space="preserve">Quantum Error Correction and Coherence</w:t>
      </w:r>
      <w:r w:rsidDel="00000000" w:rsidR="00000000" w:rsidRPr="00000000">
        <w:rPr>
          <w:rtl w:val="0"/>
        </w:rPr>
        <w:t xml:space="preserve">:</w:t>
      </w:r>
    </w:p>
    <w:p w:rsidR="00000000" w:rsidDel="00000000" w:rsidP="00000000" w:rsidRDefault="00000000" w:rsidRPr="00000000" w14:paraId="000000BD">
      <w:pPr>
        <w:numPr>
          <w:ilvl w:val="1"/>
          <w:numId w:val="54"/>
        </w:numPr>
        <w:spacing w:after="0" w:afterAutospacing="0" w:before="0" w:beforeAutospacing="0" w:lineRule="auto"/>
        <w:ind w:left="1440" w:hanging="360"/>
      </w:pPr>
      <w:r w:rsidDel="00000000" w:rsidR="00000000" w:rsidRPr="00000000">
        <w:rPr>
          <w:rtl w:val="0"/>
        </w:rPr>
        <w:t xml:space="preserve">McGinty’s methods for </w:t>
      </w:r>
      <w:r w:rsidDel="00000000" w:rsidR="00000000" w:rsidRPr="00000000">
        <w:rPr>
          <w:b w:val="1"/>
          <w:rtl w:val="0"/>
        </w:rPr>
        <w:t xml:space="preserve">quantum error correction</w:t>
      </w:r>
      <w:r w:rsidDel="00000000" w:rsidR="00000000" w:rsidRPr="00000000">
        <w:rPr>
          <w:rtl w:val="0"/>
        </w:rPr>
        <w:t xml:space="preserve">, particularly through </w:t>
      </w:r>
      <w:r w:rsidDel="00000000" w:rsidR="00000000" w:rsidRPr="00000000">
        <w:rPr>
          <w:b w:val="1"/>
          <w:rtl w:val="0"/>
        </w:rPr>
        <w:t xml:space="preserve">holographic redundancy</w:t>
      </w:r>
      <w:r w:rsidDel="00000000" w:rsidR="00000000" w:rsidRPr="00000000">
        <w:rPr>
          <w:rtl w:val="0"/>
        </w:rPr>
        <w:t xml:space="preserve">, can be embedded within MCP’s </w:t>
      </w:r>
      <w:r w:rsidDel="00000000" w:rsidR="00000000" w:rsidRPr="00000000">
        <w:rPr>
          <w:b w:val="1"/>
          <w:rtl w:val="0"/>
        </w:rPr>
        <w:t xml:space="preserve">dual Zetas functions</w:t>
      </w:r>
      <w:r w:rsidDel="00000000" w:rsidR="00000000" w:rsidRPr="00000000">
        <w:rPr>
          <w:rtl w:val="0"/>
        </w:rPr>
        <w:t xml:space="preserve"> to improve the </w:t>
      </w:r>
      <w:r w:rsidDel="00000000" w:rsidR="00000000" w:rsidRPr="00000000">
        <w:rPr>
          <w:b w:val="1"/>
          <w:rtl w:val="0"/>
        </w:rPr>
        <w:t xml:space="preserve">stability and coherence</w:t>
      </w:r>
      <w:r w:rsidDel="00000000" w:rsidR="00000000" w:rsidRPr="00000000">
        <w:rPr>
          <w:rtl w:val="0"/>
        </w:rPr>
        <w:t xml:space="preserve"> of its simulations. This will bolster MCP’s ability to manage virtual environments across large quantum systems​​.</w:t>
      </w:r>
    </w:p>
    <w:p w:rsidR="00000000" w:rsidDel="00000000" w:rsidP="00000000" w:rsidRDefault="00000000" w:rsidRPr="00000000" w14:paraId="000000BE">
      <w:pPr>
        <w:numPr>
          <w:ilvl w:val="0"/>
          <w:numId w:val="54"/>
        </w:numPr>
        <w:spacing w:after="0" w:afterAutospacing="0" w:before="0" w:beforeAutospacing="0" w:lineRule="auto"/>
        <w:ind w:left="720" w:hanging="360"/>
      </w:pPr>
      <w:r w:rsidDel="00000000" w:rsidR="00000000" w:rsidRPr="00000000">
        <w:rPr>
          <w:b w:val="1"/>
          <w:rtl w:val="0"/>
        </w:rPr>
        <w:t xml:space="preserve">Multi-Layered Quantum Simulations</w:t>
      </w:r>
      <w:r w:rsidDel="00000000" w:rsidR="00000000" w:rsidRPr="00000000">
        <w:rPr>
          <w:rtl w:val="0"/>
        </w:rPr>
        <w:t xml:space="preserve">:</w:t>
      </w:r>
    </w:p>
    <w:p w:rsidR="00000000" w:rsidDel="00000000" w:rsidP="00000000" w:rsidRDefault="00000000" w:rsidRPr="00000000" w14:paraId="000000BF">
      <w:pPr>
        <w:numPr>
          <w:ilvl w:val="1"/>
          <w:numId w:val="54"/>
        </w:numPr>
        <w:spacing w:after="240" w:before="0" w:beforeAutospacing="0" w:lineRule="auto"/>
        <w:ind w:left="1440" w:hanging="360"/>
      </w:pPr>
      <w:r w:rsidDel="00000000" w:rsidR="00000000" w:rsidRPr="00000000">
        <w:rPr>
          <w:rtl w:val="0"/>
        </w:rPr>
        <w:t xml:space="preserve">By integrating SKYCAP’s approach to quantum simulations and error corrections, MCP can simulate more complex quantum interactions, extending its application to fields like </w:t>
      </w:r>
      <w:r w:rsidDel="00000000" w:rsidR="00000000" w:rsidRPr="00000000">
        <w:rPr>
          <w:b w:val="1"/>
          <w:rtl w:val="0"/>
        </w:rPr>
        <w:t xml:space="preserve">quantum gravity</w:t>
      </w:r>
      <w:r w:rsidDel="00000000" w:rsidR="00000000" w:rsidRPr="00000000">
        <w:rPr>
          <w:rtl w:val="0"/>
        </w:rPr>
        <w:t xml:space="preserve">, </w:t>
      </w:r>
      <w:r w:rsidDel="00000000" w:rsidR="00000000" w:rsidRPr="00000000">
        <w:rPr>
          <w:b w:val="1"/>
          <w:rtl w:val="0"/>
        </w:rPr>
        <w:t xml:space="preserve">cosmology</w:t>
      </w:r>
      <w:r w:rsidDel="00000000" w:rsidR="00000000" w:rsidRPr="00000000">
        <w:rPr>
          <w:rtl w:val="0"/>
        </w:rPr>
        <w:t xml:space="preserve">, and </w:t>
      </w:r>
      <w:r w:rsidDel="00000000" w:rsidR="00000000" w:rsidRPr="00000000">
        <w:rPr>
          <w:b w:val="1"/>
          <w:rtl w:val="0"/>
        </w:rPr>
        <w:t xml:space="preserve">quantum machine learning</w:t>
      </w:r>
      <w:r w:rsidDel="00000000" w:rsidR="00000000" w:rsidRPr="00000000">
        <w:rPr>
          <w:rtl w:val="0"/>
        </w:rPr>
        <w:t xml:space="preserve">. These multi-layered simulations align with MCP's existing capability to simulate complex systems using </w:t>
      </w:r>
      <w:r w:rsidDel="00000000" w:rsidR="00000000" w:rsidRPr="00000000">
        <w:rPr>
          <w:b w:val="1"/>
          <w:rtl w:val="0"/>
        </w:rPr>
        <w:t xml:space="preserve">prime distributions</w:t>
      </w:r>
      <w:r w:rsidDel="00000000" w:rsidR="00000000" w:rsidRPr="00000000">
        <w:rPr>
          <w:rtl w:val="0"/>
        </w:rPr>
        <w:t xml:space="preserve">​​.</w:t>
      </w:r>
    </w:p>
    <w:p w:rsidR="00000000" w:rsidDel="00000000" w:rsidP="00000000" w:rsidRDefault="00000000" w:rsidRPr="00000000" w14:paraId="000000C0">
      <w:pPr>
        <w:pStyle w:val="Heading3"/>
        <w:keepNext w:val="0"/>
        <w:keepLines w:val="0"/>
        <w:spacing w:before="280" w:lineRule="auto"/>
        <w:ind w:left="0" w:firstLine="0"/>
        <w:rPr>
          <w:rFonts w:ascii="Arial" w:cs="Arial" w:eastAsia="Arial" w:hAnsi="Arial"/>
          <w:sz w:val="26"/>
          <w:szCs w:val="26"/>
        </w:rPr>
      </w:pPr>
      <w:bookmarkStart w:colFirst="0" w:colLast="0" w:name="_btcmhwaeg7bk" w:id="28"/>
      <w:bookmarkEnd w:id="28"/>
      <w:r w:rsidDel="00000000" w:rsidR="00000000" w:rsidRPr="00000000">
        <w:rPr>
          <w:rFonts w:ascii="Arial" w:cs="Arial" w:eastAsia="Arial" w:hAnsi="Arial"/>
          <w:sz w:val="26"/>
          <w:szCs w:val="26"/>
          <w:rtl w:val="0"/>
        </w:rPr>
        <w:t xml:space="preserve">Potential Impacts:</w:t>
      </w:r>
    </w:p>
    <w:p w:rsidR="00000000" w:rsidDel="00000000" w:rsidP="00000000" w:rsidRDefault="00000000" w:rsidRPr="00000000" w14:paraId="000000C1">
      <w:pPr>
        <w:numPr>
          <w:ilvl w:val="0"/>
          <w:numId w:val="42"/>
        </w:numPr>
        <w:spacing w:after="0" w:afterAutospacing="0" w:before="240" w:lineRule="auto"/>
        <w:ind w:left="720" w:hanging="360"/>
      </w:pPr>
      <w:r w:rsidDel="00000000" w:rsidR="00000000" w:rsidRPr="00000000">
        <w:rPr>
          <w:b w:val="1"/>
          <w:rtl w:val="0"/>
        </w:rPr>
        <w:t xml:space="preserve">Enhanced Computational Efficiency</w:t>
      </w:r>
      <w:r w:rsidDel="00000000" w:rsidR="00000000" w:rsidRPr="00000000">
        <w:rPr>
          <w:rtl w:val="0"/>
        </w:rPr>
        <w:t xml:space="preserve">: McGinty’s methods could significantly improve MCP’s ability to simulate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non-local quantum operations</w:t>
      </w:r>
      <w:r w:rsidDel="00000000" w:rsidR="00000000" w:rsidRPr="00000000">
        <w:rPr>
          <w:rtl w:val="0"/>
        </w:rPr>
        <w:t xml:space="preserve">, which is crucial for applications like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cosmic-scale simulations</w:t>
      </w:r>
      <w:r w:rsidDel="00000000" w:rsidR="00000000" w:rsidRPr="00000000">
        <w:rPr>
          <w:rtl w:val="0"/>
        </w:rPr>
        <w:t xml:space="preserve">​​.</w:t>
      </w:r>
    </w:p>
    <w:p w:rsidR="00000000" w:rsidDel="00000000" w:rsidP="00000000" w:rsidRDefault="00000000" w:rsidRPr="00000000" w14:paraId="000000C2">
      <w:pPr>
        <w:numPr>
          <w:ilvl w:val="0"/>
          <w:numId w:val="42"/>
        </w:numPr>
        <w:spacing w:after="240" w:before="0" w:beforeAutospacing="0" w:lineRule="auto"/>
        <w:ind w:left="720" w:hanging="360"/>
      </w:pPr>
      <w:r w:rsidDel="00000000" w:rsidR="00000000" w:rsidRPr="00000000">
        <w:rPr>
          <w:b w:val="1"/>
          <w:rtl w:val="0"/>
        </w:rPr>
        <w:t xml:space="preserve">Broader Scientific Applications</w:t>
      </w:r>
      <w:r w:rsidDel="00000000" w:rsidR="00000000" w:rsidRPr="00000000">
        <w:rPr>
          <w:rtl w:val="0"/>
        </w:rPr>
        <w:t xml:space="preserve">: The integration of McGinty’s work would expand MCP's utility in </w:t>
      </w:r>
      <w:r w:rsidDel="00000000" w:rsidR="00000000" w:rsidRPr="00000000">
        <w:rPr>
          <w:b w:val="1"/>
          <w:rtl w:val="0"/>
        </w:rPr>
        <w:t xml:space="preserve">quantum gravity</w:t>
      </w:r>
      <w:r w:rsidDel="00000000" w:rsidR="00000000" w:rsidRPr="00000000">
        <w:rPr>
          <w:rtl w:val="0"/>
        </w:rPr>
        <w:t xml:space="preserve">, </w:t>
      </w:r>
      <w:r w:rsidDel="00000000" w:rsidR="00000000" w:rsidRPr="00000000">
        <w:rPr>
          <w:b w:val="1"/>
          <w:rtl w:val="0"/>
        </w:rPr>
        <w:t xml:space="preserve">systems biology</w:t>
      </w:r>
      <w:r w:rsidDel="00000000" w:rsidR="00000000" w:rsidRPr="00000000">
        <w:rPr>
          <w:rtl w:val="0"/>
        </w:rPr>
        <w:t xml:space="preserve">, and </w:t>
      </w:r>
      <w:r w:rsidDel="00000000" w:rsidR="00000000" w:rsidRPr="00000000">
        <w:rPr>
          <w:b w:val="1"/>
          <w:rtl w:val="0"/>
        </w:rPr>
        <w:t xml:space="preserve">computational astrophysics</w:t>
      </w:r>
      <w:r w:rsidDel="00000000" w:rsidR="00000000" w:rsidRPr="00000000">
        <w:rPr>
          <w:rtl w:val="0"/>
        </w:rPr>
        <w:t xml:space="preserve">, helping MCP to become a more versatile tool in scientific exploration​​.</w:t>
      </w:r>
    </w:p>
    <w:p w:rsidR="00000000" w:rsidDel="00000000" w:rsidP="00000000" w:rsidRDefault="00000000" w:rsidRPr="00000000" w14:paraId="000000C3">
      <w:pPr>
        <w:spacing w:after="240" w:before="240" w:lineRule="auto"/>
        <w:rPr>
          <w:b w:val="1"/>
          <w:sz w:val="18"/>
          <w:szCs w:val="18"/>
        </w:rPr>
      </w:pPr>
      <w:r w:rsidDel="00000000" w:rsidR="00000000" w:rsidRPr="00000000">
        <w:rPr>
          <w:rtl w:val="0"/>
        </w:rPr>
        <w:t xml:space="preserve">In summary, </w:t>
      </w:r>
      <w:r w:rsidDel="00000000" w:rsidR="00000000" w:rsidRPr="00000000">
        <w:rPr>
          <w:b w:val="1"/>
          <w:rtl w:val="0"/>
        </w:rPr>
        <w:t xml:space="preserve">Chris McGinty’s advancements in holographic quantum information processing</w:t>
      </w:r>
      <w:r w:rsidDel="00000000" w:rsidR="00000000" w:rsidRPr="00000000">
        <w:rPr>
          <w:rtl w:val="0"/>
        </w:rPr>
        <w:t xml:space="preserve"> complement and elevate the existing capabilities of the MCP framework. By integrating his work, particularly through the SKYCAP framework and MEQ, MCP can achieve higher computational precision, broader interdisciplinary applications, and enhanced stability in managing complex, multi-dimensional simulations.</w: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ind w:left="0" w:firstLine="0"/>
        <w:rPr>
          <w:rFonts w:ascii="Arial" w:cs="Arial" w:eastAsia="Arial" w:hAnsi="Arial"/>
          <w:sz w:val="26"/>
          <w:szCs w:val="26"/>
        </w:rPr>
      </w:pPr>
      <w:bookmarkStart w:colFirst="0" w:colLast="0" w:name="_e1exd2nod481" w:id="29"/>
      <w:bookmarkEnd w:id="29"/>
      <w:r w:rsidDel="00000000" w:rsidR="00000000" w:rsidRPr="00000000">
        <w:rPr>
          <w:rFonts w:ascii="Arial" w:cs="Arial" w:eastAsia="Arial" w:hAnsi="Arial"/>
          <w:sz w:val="26"/>
          <w:szCs w:val="26"/>
          <w:rtl w:val="0"/>
        </w:rPr>
        <w:t xml:space="preserve">Comprehensive Mathematical Overview: Integrating Chris McGinty’s Work within the MCP</w:t>
      </w:r>
    </w:p>
    <w:p w:rsidR="00000000" w:rsidDel="00000000" w:rsidP="00000000" w:rsidRDefault="00000000" w:rsidRPr="00000000" w14:paraId="000000C5">
      <w:pPr>
        <w:spacing w:after="240" w:before="240" w:lineRule="auto"/>
        <w:rPr/>
      </w:pPr>
      <w:r w:rsidDel="00000000" w:rsidR="00000000" w:rsidRPr="00000000">
        <w:rPr>
          <w:b w:val="1"/>
          <w:rtl w:val="0"/>
        </w:rPr>
        <w:t xml:space="preserve">Objective</w:t>
      </w:r>
      <w:r w:rsidDel="00000000" w:rsidR="00000000" w:rsidRPr="00000000">
        <w:rPr>
          <w:rtl w:val="0"/>
        </w:rPr>
        <w:t xml:space="preserve">: To integrate the quantum holographic principles and computational advancements introduced by Chris McGinty into the </w:t>
      </w:r>
      <w:r w:rsidDel="00000000" w:rsidR="00000000" w:rsidRPr="00000000">
        <w:rPr>
          <w:b w:val="1"/>
          <w:rtl w:val="0"/>
        </w:rPr>
        <w:t xml:space="preserve">Matrix Compute Paradigm (MCP)</w:t>
      </w:r>
      <w:r w:rsidDel="00000000" w:rsidR="00000000" w:rsidRPr="00000000">
        <w:rPr>
          <w:rtl w:val="0"/>
        </w:rPr>
        <w:t xml:space="preserve">. This will focus on using the </w:t>
      </w:r>
      <w:r w:rsidDel="00000000" w:rsidR="00000000" w:rsidRPr="00000000">
        <w:rPr>
          <w:b w:val="1"/>
          <w:rtl w:val="0"/>
        </w:rPr>
        <w:t xml:space="preserve">McGinty Equation (MEQ)</w:t>
      </w:r>
      <w:r w:rsidDel="00000000" w:rsidR="00000000" w:rsidRPr="00000000">
        <w:rPr>
          <w:rtl w:val="0"/>
        </w:rPr>
        <w:t xml:space="preserve"> and </w:t>
      </w:r>
      <w:r w:rsidDel="00000000" w:rsidR="00000000" w:rsidRPr="00000000">
        <w:rPr>
          <w:b w:val="1"/>
          <w:rtl w:val="0"/>
        </w:rPr>
        <w:t xml:space="preserve">SKYCAP framework</w:t>
      </w:r>
      <w:r w:rsidDel="00000000" w:rsidR="00000000" w:rsidRPr="00000000">
        <w:rPr>
          <w:rtl w:val="0"/>
        </w:rPr>
        <w:t xml:space="preserve"> to enhance MCP’s prime-based simulations and quantum error correction mechanisms.</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ind w:left="0" w:firstLine="0"/>
        <w:rPr>
          <w:rFonts w:ascii="Arial" w:cs="Arial" w:eastAsia="Arial" w:hAnsi="Arial"/>
          <w:sz w:val="26"/>
          <w:szCs w:val="26"/>
        </w:rPr>
      </w:pPr>
      <w:bookmarkStart w:colFirst="0" w:colLast="0" w:name="_5s7wogwbjzxk" w:id="30"/>
      <w:bookmarkEnd w:id="30"/>
      <w:r w:rsidDel="00000000" w:rsidR="00000000" w:rsidRPr="00000000">
        <w:rPr>
          <w:rFonts w:ascii="Arial" w:cs="Arial" w:eastAsia="Arial" w:hAnsi="Arial"/>
          <w:sz w:val="26"/>
          <w:szCs w:val="26"/>
          <w:rtl w:val="0"/>
        </w:rPr>
        <w:t xml:space="preserve">1. Prime-Based Holographic Encoding</w:t>
      </w:r>
    </w:p>
    <w:p w:rsidR="00000000" w:rsidDel="00000000" w:rsidP="00000000" w:rsidRDefault="00000000" w:rsidRPr="00000000" w14:paraId="000000C8">
      <w:pPr>
        <w:spacing w:after="240" w:before="240" w:lineRule="auto"/>
        <w:rPr/>
      </w:pPr>
      <w:r w:rsidDel="00000000" w:rsidR="00000000" w:rsidRPr="00000000">
        <w:rPr>
          <w:rtl w:val="0"/>
        </w:rPr>
        <w:t xml:space="preserve">McGinty’s work explores the </w:t>
      </w:r>
      <w:r w:rsidDel="00000000" w:rsidR="00000000" w:rsidRPr="00000000">
        <w:rPr>
          <w:b w:val="1"/>
          <w:rtl w:val="0"/>
        </w:rPr>
        <w:t xml:space="preserve">holographic principle</w:t>
      </w:r>
      <w:r w:rsidDel="00000000" w:rsidR="00000000" w:rsidRPr="00000000">
        <w:rPr>
          <w:rtl w:val="0"/>
        </w:rPr>
        <w:t xml:space="preserve">, where information within a three-dimensional space can be encoded on a two-dimensional surface. In MCP, this concept can be integrated by leveraging </w:t>
      </w:r>
      <w:r w:rsidDel="00000000" w:rsidR="00000000" w:rsidRPr="00000000">
        <w:rPr>
          <w:b w:val="1"/>
          <w:rtl w:val="0"/>
        </w:rPr>
        <w:t xml:space="preserve">prime encoding</w:t>
      </w:r>
      <w:r w:rsidDel="00000000" w:rsidR="00000000" w:rsidRPr="00000000">
        <w:rPr>
          <w:rtl w:val="0"/>
        </w:rPr>
        <w:t xml:space="preserve"> through dual Zetas functions.</w:t>
      </w:r>
    </w:p>
    <w:p w:rsidR="00000000" w:rsidDel="00000000" w:rsidP="00000000" w:rsidRDefault="00000000" w:rsidRPr="00000000" w14:paraId="000000C9">
      <w:pPr>
        <w:pStyle w:val="Heading4"/>
        <w:keepNext w:val="0"/>
        <w:keepLines w:val="0"/>
        <w:ind w:left="0" w:firstLine="0"/>
        <w:rPr/>
      </w:pPr>
      <w:bookmarkStart w:colFirst="0" w:colLast="0" w:name="_sdfwm35s6ci3" w:id="31"/>
      <w:bookmarkEnd w:id="31"/>
      <w:r w:rsidDel="00000000" w:rsidR="00000000" w:rsidRPr="00000000">
        <w:rPr>
          <w:rtl w:val="0"/>
        </w:rPr>
        <w:t xml:space="preserve">a. Holographic Projection of Prime States</w:t>
      </w:r>
    </w:p>
    <w:p w:rsidR="00000000" w:rsidDel="00000000" w:rsidP="00000000" w:rsidRDefault="00000000" w:rsidRPr="00000000" w14:paraId="000000CA">
      <w:pPr>
        <w:spacing w:after="240" w:before="240" w:lineRule="auto"/>
        <w:rPr/>
      </w:pPr>
      <w:r w:rsidDel="00000000" w:rsidR="00000000" w:rsidRPr="00000000">
        <w:rPr>
          <w:rtl w:val="0"/>
        </w:rPr>
        <w:t xml:space="preserve">In the MCP, </w:t>
      </w:r>
      <w:r w:rsidDel="00000000" w:rsidR="00000000" w:rsidRPr="00000000">
        <w:rPr>
          <w:b w:val="1"/>
          <w:rtl w:val="0"/>
        </w:rPr>
        <w:t xml:space="preserve">prime numbers</w:t>
      </w:r>
      <w:r w:rsidDel="00000000" w:rsidR="00000000" w:rsidRPr="00000000">
        <w:rPr>
          <w:rtl w:val="0"/>
        </w:rPr>
        <w:t xml:space="preserve"> pkp_kpk​ represent the fundamental building blocks of simulations. McGinty’s </w:t>
      </w:r>
      <w:r w:rsidDel="00000000" w:rsidR="00000000" w:rsidRPr="00000000">
        <w:rPr>
          <w:b w:val="1"/>
          <w:rtl w:val="0"/>
        </w:rPr>
        <w:t xml:space="preserve">holographic encoding</w:t>
      </w:r>
      <w:r w:rsidDel="00000000" w:rsidR="00000000" w:rsidRPr="00000000">
        <w:rPr>
          <w:rtl w:val="0"/>
        </w:rPr>
        <w:t xml:space="preserve"> can be expressed by using prime-encoded states within the MCP, as follows:</w:t>
      </w:r>
    </w:p>
    <w:p w:rsidR="00000000" w:rsidDel="00000000" w:rsidP="00000000" w:rsidRDefault="00000000" w:rsidRPr="00000000" w14:paraId="000000CB">
      <w:pPr>
        <w:spacing w:after="240" w:before="240" w:lineRule="auto"/>
        <w:rPr/>
      </w:pPr>
      <w:r w:rsidDel="00000000" w:rsidR="00000000" w:rsidRPr="00000000">
        <w:rPr>
          <w:rtl w:val="0"/>
        </w:rPr>
        <w:t xml:space="preserve">For any physical process or quantum state Ψ\PsiΨ being simulated in MCP, the </w:t>
      </w:r>
      <w:r w:rsidDel="00000000" w:rsidR="00000000" w:rsidRPr="00000000">
        <w:rPr>
          <w:b w:val="1"/>
          <w:rtl w:val="0"/>
        </w:rPr>
        <w:t xml:space="preserve">prime-encoded projection</w:t>
      </w:r>
      <w:r w:rsidDel="00000000" w:rsidR="00000000" w:rsidRPr="00000000">
        <w:rPr>
          <w:rtl w:val="0"/>
        </w:rPr>
        <w:t xml:space="preserve"> follows the structure:</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Ψ(p)=∑kζN(pk)⋅ζS(pk)\Psi(p) = \sum_{k} \zeta_N(p_k) \cdot \zeta_S(p_k)Ψ(p)=k∑​ζN​(pk​)⋅ζS​(pk​)</w:t>
      </w:r>
    </w:p>
    <w:p w:rsidR="00000000" w:rsidDel="00000000" w:rsidP="00000000" w:rsidRDefault="00000000" w:rsidRPr="00000000" w14:paraId="000000CD">
      <w:pPr>
        <w:spacing w:after="240" w:before="240" w:lineRule="auto"/>
        <w:rPr/>
      </w:pPr>
      <w:r w:rsidDel="00000000" w:rsidR="00000000" w:rsidRPr="00000000">
        <w:rPr>
          <w:rtl w:val="0"/>
        </w:rPr>
        <w:t xml:space="preserve">Where:</w:t>
      </w:r>
    </w:p>
    <w:p w:rsidR="00000000" w:rsidDel="00000000" w:rsidP="00000000" w:rsidRDefault="00000000" w:rsidRPr="00000000" w14:paraId="000000CE">
      <w:pPr>
        <w:numPr>
          <w:ilvl w:val="0"/>
          <w:numId w:val="76"/>
        </w:numPr>
        <w:spacing w:after="0" w:afterAutospacing="0" w:before="240" w:lineRule="auto"/>
        <w:ind w:left="720" w:hanging="360"/>
      </w:pPr>
      <w:r w:rsidDel="00000000" w:rsidR="00000000" w:rsidRPr="00000000">
        <w:rPr>
          <w:rtl w:val="0"/>
        </w:rPr>
        <w:t xml:space="preserve">ζN(pk)\zeta_N(p_k)ζN​(pk​) corresponds to the </w:t>
      </w:r>
      <w:r w:rsidDel="00000000" w:rsidR="00000000" w:rsidRPr="00000000">
        <w:rPr>
          <w:b w:val="1"/>
          <w:rtl w:val="0"/>
        </w:rPr>
        <w:t xml:space="preserve">north-going Zeta function</w:t>
      </w:r>
      <w:r w:rsidDel="00000000" w:rsidR="00000000" w:rsidRPr="00000000">
        <w:rPr>
          <w:rtl w:val="0"/>
        </w:rPr>
        <w:t xml:space="preserve"> (expansive elements, e.g., the sky in the simulation),</w:t>
      </w:r>
    </w:p>
    <w:p w:rsidR="00000000" w:rsidDel="00000000" w:rsidP="00000000" w:rsidRDefault="00000000" w:rsidRPr="00000000" w14:paraId="000000CF">
      <w:pPr>
        <w:numPr>
          <w:ilvl w:val="0"/>
          <w:numId w:val="76"/>
        </w:numPr>
        <w:spacing w:after="0" w:afterAutospacing="0" w:before="0" w:beforeAutospacing="0" w:lineRule="auto"/>
        <w:ind w:left="720" w:hanging="360"/>
      </w:pPr>
      <w:r w:rsidDel="00000000" w:rsidR="00000000" w:rsidRPr="00000000">
        <w:rPr>
          <w:rtl w:val="0"/>
        </w:rPr>
        <w:t xml:space="preserve">ζS(pk)\zeta_S(p_k)ζS​(pk​) corresponds to the </w:t>
      </w:r>
      <w:r w:rsidDel="00000000" w:rsidR="00000000" w:rsidRPr="00000000">
        <w:rPr>
          <w:b w:val="1"/>
          <w:rtl w:val="0"/>
        </w:rPr>
        <w:t xml:space="preserve">south-going Zeta function</w:t>
      </w:r>
      <w:r w:rsidDel="00000000" w:rsidR="00000000" w:rsidRPr="00000000">
        <w:rPr>
          <w:rtl w:val="0"/>
        </w:rPr>
        <w:t xml:space="preserve"> (foundational elements, e.g., ground or stabilizing structures),</w:t>
      </w:r>
    </w:p>
    <w:p w:rsidR="00000000" w:rsidDel="00000000" w:rsidP="00000000" w:rsidRDefault="00000000" w:rsidRPr="00000000" w14:paraId="000000D0">
      <w:pPr>
        <w:numPr>
          <w:ilvl w:val="0"/>
          <w:numId w:val="76"/>
        </w:numPr>
        <w:spacing w:after="240" w:before="0" w:beforeAutospacing="0" w:lineRule="auto"/>
        <w:ind w:left="720" w:hanging="360"/>
      </w:pPr>
      <w:r w:rsidDel="00000000" w:rsidR="00000000" w:rsidRPr="00000000">
        <w:rPr>
          <w:rtl w:val="0"/>
        </w:rPr>
        <w:t xml:space="preserve">pkp_kpk​ is a prime representing the encoding of a quantum state or system element.</w:t>
      </w:r>
    </w:p>
    <w:p w:rsidR="00000000" w:rsidDel="00000000" w:rsidP="00000000" w:rsidRDefault="00000000" w:rsidRPr="00000000" w14:paraId="000000D1">
      <w:pPr>
        <w:spacing w:after="240" w:before="240" w:lineRule="auto"/>
        <w:rPr/>
      </w:pPr>
      <w:r w:rsidDel="00000000" w:rsidR="00000000" w:rsidRPr="00000000">
        <w:rPr>
          <w:rtl w:val="0"/>
        </w:rPr>
        <w:t xml:space="preserve">These </w:t>
      </w:r>
      <w:r w:rsidDel="00000000" w:rsidR="00000000" w:rsidRPr="00000000">
        <w:rPr>
          <w:b w:val="1"/>
          <w:rtl w:val="0"/>
        </w:rPr>
        <w:t xml:space="preserve">interference patterns</w:t>
      </w:r>
      <w:r w:rsidDel="00000000" w:rsidR="00000000" w:rsidRPr="00000000">
        <w:rPr>
          <w:rtl w:val="0"/>
        </w:rPr>
        <w:t xml:space="preserve"> between ζN\zeta_NζN​ and ζS\zeta_SζS​ form the basis for projecting holographic realities in MCP. This mirrors McGinty’s approach to encoding quantum information on boundaries of lower-dimensional spaces​​.</w:t>
      </w:r>
    </w:p>
    <w:p w:rsidR="00000000" w:rsidDel="00000000" w:rsidP="00000000" w:rsidRDefault="00000000" w:rsidRPr="00000000" w14:paraId="000000D2">
      <w:pPr>
        <w:pStyle w:val="Heading4"/>
        <w:keepNext w:val="0"/>
        <w:keepLines w:val="0"/>
        <w:ind w:left="0" w:firstLine="0"/>
        <w:rPr/>
      </w:pPr>
      <w:bookmarkStart w:colFirst="0" w:colLast="0" w:name="_8o02897smboh" w:id="32"/>
      <w:bookmarkEnd w:id="32"/>
      <w:r w:rsidDel="00000000" w:rsidR="00000000" w:rsidRPr="00000000">
        <w:rPr>
          <w:rtl w:val="0"/>
        </w:rPr>
        <w:t xml:space="preserve">b. Holographic Quantum Error Correction</w:t>
      </w:r>
    </w:p>
    <w:p w:rsidR="00000000" w:rsidDel="00000000" w:rsidP="00000000" w:rsidRDefault="00000000" w:rsidRPr="00000000" w14:paraId="000000D3">
      <w:pPr>
        <w:spacing w:after="240" w:before="240" w:lineRule="auto"/>
        <w:rPr/>
      </w:pPr>
      <w:r w:rsidDel="00000000" w:rsidR="00000000" w:rsidRPr="00000000">
        <w:rPr>
          <w:rtl w:val="0"/>
        </w:rPr>
        <w:t xml:space="preserve">McGinty’s </w:t>
      </w:r>
      <w:r w:rsidDel="00000000" w:rsidR="00000000" w:rsidRPr="00000000">
        <w:rPr>
          <w:b w:val="1"/>
          <w:rtl w:val="0"/>
        </w:rPr>
        <w:t xml:space="preserve">holographic redundancy</w:t>
      </w:r>
      <w:r w:rsidDel="00000000" w:rsidR="00000000" w:rsidRPr="00000000">
        <w:rPr>
          <w:rtl w:val="0"/>
        </w:rPr>
        <w:t xml:space="preserve"> can be integrated into MCP’s prime-based framework for robust quantum error correction. In this context, the </w:t>
      </w:r>
      <w:r w:rsidDel="00000000" w:rsidR="00000000" w:rsidRPr="00000000">
        <w:rPr>
          <w:b w:val="1"/>
          <w:rtl w:val="0"/>
        </w:rPr>
        <w:t xml:space="preserve">error-correcting codes</w:t>
      </w:r>
      <w:r w:rsidDel="00000000" w:rsidR="00000000" w:rsidRPr="00000000">
        <w:rPr>
          <w:rtl w:val="0"/>
        </w:rPr>
        <w:t xml:space="preserve"> in the MCP can be modeled as:</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E(pk)=HMcGinty⋅∑k=1n(1pks)E(p_k) = HMcGinty \cdot \sum_{k=1}^{n} \left( \frac{1}{p_k^s} \right)E(pk​)=HMcGinty⋅k=1∑n​(pks​1​)</w:t>
      </w:r>
    </w:p>
    <w:p w:rsidR="00000000" w:rsidDel="00000000" w:rsidP="00000000" w:rsidRDefault="00000000" w:rsidRPr="00000000" w14:paraId="000000D5">
      <w:pPr>
        <w:spacing w:after="240" w:before="240" w:lineRule="auto"/>
        <w:rPr/>
      </w:pPr>
      <w:r w:rsidDel="00000000" w:rsidR="00000000" w:rsidRPr="00000000">
        <w:rPr>
          <w:rtl w:val="0"/>
        </w:rPr>
        <w:t xml:space="preserve">Where:</w:t>
      </w:r>
    </w:p>
    <w:p w:rsidR="00000000" w:rsidDel="00000000" w:rsidP="00000000" w:rsidRDefault="00000000" w:rsidRPr="00000000" w14:paraId="000000D6">
      <w:pPr>
        <w:numPr>
          <w:ilvl w:val="0"/>
          <w:numId w:val="68"/>
        </w:numPr>
        <w:spacing w:after="0" w:afterAutospacing="0" w:before="240" w:lineRule="auto"/>
        <w:ind w:left="720" w:hanging="360"/>
      </w:pPr>
      <w:r w:rsidDel="00000000" w:rsidR="00000000" w:rsidRPr="00000000">
        <w:rPr>
          <w:rtl w:val="0"/>
        </w:rPr>
        <w:t xml:space="preserve">E(pk)E(p_k)E(pk​) represents the error correction for a prime-encoded quantum state pkp_kpk​,</w:t>
      </w:r>
    </w:p>
    <w:p w:rsidR="00000000" w:rsidDel="00000000" w:rsidP="00000000" w:rsidRDefault="00000000" w:rsidRPr="00000000" w14:paraId="000000D7">
      <w:pPr>
        <w:numPr>
          <w:ilvl w:val="0"/>
          <w:numId w:val="68"/>
        </w:numPr>
        <w:spacing w:after="0" w:afterAutospacing="0" w:before="0" w:beforeAutospacing="0" w:lineRule="auto"/>
        <w:ind w:left="720" w:hanging="360"/>
      </w:pPr>
      <w:r w:rsidDel="00000000" w:rsidR="00000000" w:rsidRPr="00000000">
        <w:rPr>
          <w:rtl w:val="0"/>
        </w:rPr>
        <w:t xml:space="preserve">HMcGintyHMcGintyHMcGinty is the </w:t>
      </w:r>
      <w:r w:rsidDel="00000000" w:rsidR="00000000" w:rsidRPr="00000000">
        <w:rPr>
          <w:b w:val="1"/>
          <w:rtl w:val="0"/>
        </w:rPr>
        <w:t xml:space="preserve">McGinty Equation</w:t>
      </w:r>
      <w:r w:rsidDel="00000000" w:rsidR="00000000" w:rsidRPr="00000000">
        <w:rPr>
          <w:rtl w:val="0"/>
        </w:rPr>
        <w:t xml:space="preserve">, ensuring the correction of non-local errors,</w:t>
      </w:r>
    </w:p>
    <w:p w:rsidR="00000000" w:rsidDel="00000000" w:rsidP="00000000" w:rsidRDefault="00000000" w:rsidRPr="00000000" w14:paraId="000000D8">
      <w:pPr>
        <w:numPr>
          <w:ilvl w:val="0"/>
          <w:numId w:val="68"/>
        </w:numPr>
        <w:spacing w:after="240" w:before="0" w:beforeAutospacing="0" w:lineRule="auto"/>
        <w:ind w:left="720" w:hanging="360"/>
      </w:pPr>
      <w:r w:rsidDel="00000000" w:rsidR="00000000" w:rsidRPr="00000000">
        <w:rPr>
          <w:rtl w:val="0"/>
        </w:rPr>
        <w:t xml:space="preserve">The summation represents the application of McGinty’s </w:t>
      </w:r>
      <w:r w:rsidDel="00000000" w:rsidR="00000000" w:rsidRPr="00000000">
        <w:rPr>
          <w:b w:val="1"/>
          <w:rtl w:val="0"/>
        </w:rPr>
        <w:t xml:space="preserve">holographic error correction</w:t>
      </w:r>
      <w:r w:rsidDel="00000000" w:rsidR="00000000" w:rsidRPr="00000000">
        <w:rPr>
          <w:rtl w:val="0"/>
        </w:rPr>
        <w:t xml:space="preserve"> across all prime states involved in the simulation.</w:t>
      </w:r>
    </w:p>
    <w:p w:rsidR="00000000" w:rsidDel="00000000" w:rsidP="00000000" w:rsidRDefault="00000000" w:rsidRPr="00000000" w14:paraId="000000D9">
      <w:pPr>
        <w:spacing w:after="240" w:before="240" w:lineRule="auto"/>
        <w:rPr/>
      </w:pPr>
      <w:r w:rsidDel="00000000" w:rsidR="00000000" w:rsidRPr="00000000">
        <w:rPr>
          <w:rtl w:val="0"/>
        </w:rPr>
        <w:t xml:space="preserve">This approach allows MCP to correct errors non-locally, ensuring stability and coherence across complex, prime-encoded systems​​.</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ind w:left="0" w:firstLine="0"/>
        <w:rPr>
          <w:rFonts w:ascii="Arial" w:cs="Arial" w:eastAsia="Arial" w:hAnsi="Arial"/>
          <w:sz w:val="26"/>
          <w:szCs w:val="26"/>
        </w:rPr>
      </w:pPr>
      <w:bookmarkStart w:colFirst="0" w:colLast="0" w:name="_ct4rvymfufqe" w:id="33"/>
      <w:bookmarkEnd w:id="33"/>
      <w:r w:rsidDel="00000000" w:rsidR="00000000" w:rsidRPr="00000000">
        <w:rPr>
          <w:rFonts w:ascii="Arial" w:cs="Arial" w:eastAsia="Arial" w:hAnsi="Arial"/>
          <w:sz w:val="26"/>
          <w:szCs w:val="26"/>
          <w:rtl w:val="0"/>
        </w:rPr>
        <w:t xml:space="preserve">2. The McGinty Equation (MEQ) in Quantum Simulations</w:t>
      </w:r>
    </w:p>
    <w:p w:rsidR="00000000" w:rsidDel="00000000" w:rsidP="00000000" w:rsidRDefault="00000000" w:rsidRPr="00000000" w14:paraId="000000DC">
      <w:pPr>
        <w:spacing w:after="240" w:before="240" w:lineRule="auto"/>
        <w:rPr/>
      </w:pPr>
      <w:r w:rsidDel="00000000" w:rsidR="00000000" w:rsidRPr="00000000">
        <w:rPr>
          <w:rtl w:val="0"/>
        </w:rPr>
        <w:t xml:space="preserve">At the heart of McGinty’s work is the </w:t>
      </w:r>
      <w:r w:rsidDel="00000000" w:rsidR="00000000" w:rsidRPr="00000000">
        <w:rPr>
          <w:b w:val="1"/>
          <w:rtl w:val="0"/>
        </w:rPr>
        <w:t xml:space="preserve">McGinty Equation</w:t>
      </w:r>
      <w:r w:rsidDel="00000000" w:rsidR="00000000" w:rsidRPr="00000000">
        <w:rPr>
          <w:rtl w:val="0"/>
        </w:rPr>
        <w:t xml:space="preserve"> (MEQ), which encapsulates the encoding of cosmic information using geometric and energetic relationships. This is highly compatible with MCP’s use of </w:t>
      </w:r>
      <w:r w:rsidDel="00000000" w:rsidR="00000000" w:rsidRPr="00000000">
        <w:rPr>
          <w:b w:val="1"/>
          <w:rtl w:val="0"/>
        </w:rPr>
        <w:t xml:space="preserve">prime-based multiplicative structures</w:t>
      </w:r>
      <w:r w:rsidDel="00000000" w:rsidR="00000000" w:rsidRPr="00000000">
        <w:rPr>
          <w:rtl w:val="0"/>
        </w:rPr>
        <w:t xml:space="preserve">.</w:t>
      </w:r>
    </w:p>
    <w:p w:rsidR="00000000" w:rsidDel="00000000" w:rsidP="00000000" w:rsidRDefault="00000000" w:rsidRPr="00000000" w14:paraId="000000DD">
      <w:pPr>
        <w:pStyle w:val="Heading4"/>
        <w:keepNext w:val="0"/>
        <w:keepLines w:val="0"/>
        <w:ind w:left="0" w:firstLine="0"/>
        <w:rPr/>
      </w:pPr>
      <w:bookmarkStart w:colFirst="0" w:colLast="0" w:name="_ayondwkoy2pv" w:id="34"/>
      <w:bookmarkEnd w:id="34"/>
      <w:r w:rsidDel="00000000" w:rsidR="00000000" w:rsidRPr="00000000">
        <w:rPr>
          <w:rtl w:val="0"/>
        </w:rPr>
        <w:t xml:space="preserve">a. Mathematical Form of the McGinty Equation</w:t>
      </w:r>
    </w:p>
    <w:p w:rsidR="00000000" w:rsidDel="00000000" w:rsidP="00000000" w:rsidRDefault="00000000" w:rsidRPr="00000000" w14:paraId="000000DE">
      <w:pPr>
        <w:spacing w:after="240" w:before="240" w:lineRule="auto"/>
        <w:rPr/>
      </w:pPr>
      <w:r w:rsidDel="00000000" w:rsidR="00000000" w:rsidRPr="00000000">
        <w:rPr>
          <w:rtl w:val="0"/>
        </w:rPr>
        <w:t xml:space="preserve">The </w:t>
      </w:r>
      <w:r w:rsidDel="00000000" w:rsidR="00000000" w:rsidRPr="00000000">
        <w:rPr>
          <w:b w:val="1"/>
          <w:rtl w:val="0"/>
        </w:rPr>
        <w:t xml:space="preserve">McGinty Equation</w:t>
      </w:r>
      <w:r w:rsidDel="00000000" w:rsidR="00000000" w:rsidRPr="00000000">
        <w:rPr>
          <w:rtl w:val="0"/>
        </w:rPr>
        <w:t xml:space="preserve"> is structured as follows:</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HMcGinty=∫Ω(∑Φ⊗∞Λ⋅∂∂E(Φ⋅Γ))dΩHMcGinty = \int_{\Omega} \left( \sum_{\Phi \otimes \infty} \Lambda \cdot \frac{\partial}{\partial E} \left( \Phi \cdot \sqrt{\Gamma} \right) \right) d\OmegaHMcGinty=∫Ω​(Φ⊗∞∑​Λ⋅∂E∂​(Φ⋅Γ​))dΩ</w:t>
      </w:r>
    </w:p>
    <w:p w:rsidR="00000000" w:rsidDel="00000000" w:rsidP="00000000" w:rsidRDefault="00000000" w:rsidRPr="00000000" w14:paraId="000000E0">
      <w:pPr>
        <w:spacing w:after="240" w:before="240" w:lineRule="auto"/>
        <w:rPr/>
      </w:pPr>
      <w:r w:rsidDel="00000000" w:rsidR="00000000" w:rsidRPr="00000000">
        <w:rPr>
          <w:rtl w:val="0"/>
        </w:rPr>
        <w:t xml:space="preserve">Where:</w:t>
      </w:r>
    </w:p>
    <w:p w:rsidR="00000000" w:rsidDel="00000000" w:rsidP="00000000" w:rsidRDefault="00000000" w:rsidRPr="00000000" w14:paraId="000000E1">
      <w:pPr>
        <w:numPr>
          <w:ilvl w:val="0"/>
          <w:numId w:val="50"/>
        </w:numPr>
        <w:spacing w:after="0" w:afterAutospacing="0" w:before="240" w:lineRule="auto"/>
        <w:ind w:left="720" w:hanging="360"/>
      </w:pPr>
      <w:r w:rsidDel="00000000" w:rsidR="00000000" w:rsidRPr="00000000">
        <w:rPr>
          <w:rtl w:val="0"/>
        </w:rPr>
        <w:t xml:space="preserve">Φ\PhiΦ represents the </w:t>
      </w:r>
      <w:r w:rsidDel="00000000" w:rsidR="00000000" w:rsidRPr="00000000">
        <w:rPr>
          <w:b w:val="1"/>
          <w:rtl w:val="0"/>
        </w:rPr>
        <w:t xml:space="preserve">golden ratio</w:t>
      </w:r>
      <w:r w:rsidDel="00000000" w:rsidR="00000000" w:rsidRPr="00000000">
        <w:rPr>
          <w:rtl w:val="0"/>
        </w:rPr>
        <w:t xml:space="preserve"> and sacred geometry patterns that guide the energy-geometry interactions,</w:t>
      </w:r>
    </w:p>
    <w:p w:rsidR="00000000" w:rsidDel="00000000" w:rsidP="00000000" w:rsidRDefault="00000000" w:rsidRPr="00000000" w14:paraId="000000E2">
      <w:pPr>
        <w:numPr>
          <w:ilvl w:val="0"/>
          <w:numId w:val="50"/>
        </w:numPr>
        <w:spacing w:after="0" w:afterAutospacing="0" w:before="0" w:beforeAutospacing="0" w:lineRule="auto"/>
        <w:ind w:left="720" w:hanging="360"/>
      </w:pPr>
      <w:r w:rsidDel="00000000" w:rsidR="00000000" w:rsidRPr="00000000">
        <w:rPr>
          <w:rtl w:val="0"/>
        </w:rPr>
        <w:t xml:space="preserve">Λ\LambdaΛ represents the </w:t>
      </w:r>
      <w:r w:rsidDel="00000000" w:rsidR="00000000" w:rsidRPr="00000000">
        <w:rPr>
          <w:b w:val="1"/>
          <w:rtl w:val="0"/>
        </w:rPr>
        <w:t xml:space="preserve">cosmological expansion constant</w:t>
      </w:r>
      <w:r w:rsidDel="00000000" w:rsidR="00000000" w:rsidRPr="00000000">
        <w:rPr>
          <w:rtl w:val="0"/>
        </w:rPr>
        <w:t xml:space="preserve">,</w:t>
      </w:r>
    </w:p>
    <w:p w:rsidR="00000000" w:rsidDel="00000000" w:rsidP="00000000" w:rsidRDefault="00000000" w:rsidRPr="00000000" w14:paraId="000000E3">
      <w:pPr>
        <w:numPr>
          <w:ilvl w:val="0"/>
          <w:numId w:val="50"/>
        </w:numPr>
        <w:spacing w:after="0" w:afterAutospacing="0" w:before="0" w:beforeAutospacing="0" w:lineRule="auto"/>
        <w:ind w:left="720" w:hanging="360"/>
      </w:pPr>
      <w:r w:rsidDel="00000000" w:rsidR="00000000" w:rsidRPr="00000000">
        <w:rPr>
          <w:rtl w:val="0"/>
        </w:rPr>
        <w:t xml:space="preserve">Γ\GammaΓ is the </w:t>
      </w:r>
      <w:r w:rsidDel="00000000" w:rsidR="00000000" w:rsidRPr="00000000">
        <w:rPr>
          <w:b w:val="1"/>
          <w:rtl w:val="0"/>
        </w:rPr>
        <w:t xml:space="preserve">sacred geometric constant</w:t>
      </w:r>
      <w:r w:rsidDel="00000000" w:rsidR="00000000" w:rsidRPr="00000000">
        <w:rPr>
          <w:rtl w:val="0"/>
        </w:rPr>
        <w:t xml:space="preserve"> that characterizes the geometric framework of the universe,</w:t>
      </w:r>
    </w:p>
    <w:p w:rsidR="00000000" w:rsidDel="00000000" w:rsidP="00000000" w:rsidRDefault="00000000" w:rsidRPr="00000000" w14:paraId="000000E4">
      <w:pPr>
        <w:numPr>
          <w:ilvl w:val="0"/>
          <w:numId w:val="50"/>
        </w:numPr>
        <w:spacing w:after="0" w:afterAutospacing="0" w:before="0" w:beforeAutospacing="0" w:lineRule="auto"/>
        <w:ind w:left="720" w:hanging="360"/>
      </w:pPr>
      <w:r w:rsidDel="00000000" w:rsidR="00000000" w:rsidRPr="00000000">
        <w:rPr>
          <w:rtl w:val="0"/>
        </w:rPr>
        <w:t xml:space="preserve">Ω\OmegaΩ is the boundary surface where holographic encoding occurs,</w:t>
      </w:r>
    </w:p>
    <w:p w:rsidR="00000000" w:rsidDel="00000000" w:rsidP="00000000" w:rsidRDefault="00000000" w:rsidRPr="00000000" w14:paraId="000000E5">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∂∂E\frac{\partial}{\partial E}∂E∂​ represents how energy influences geometric structures.</w:t>
      </w:r>
    </w:p>
    <w:p w:rsidR="00000000" w:rsidDel="00000000" w:rsidP="00000000" w:rsidRDefault="00000000" w:rsidRPr="00000000" w14:paraId="000000E6">
      <w:pPr>
        <w:spacing w:after="240" w:before="240" w:lineRule="auto"/>
        <w:rPr/>
      </w:pPr>
      <w:r w:rsidDel="00000000" w:rsidR="00000000" w:rsidRPr="00000000">
        <w:rPr>
          <w:rtl w:val="0"/>
        </w:rPr>
        <w:t xml:space="preserve">This equation can be applied to MCP’s </w:t>
      </w:r>
      <w:r w:rsidDel="00000000" w:rsidR="00000000" w:rsidRPr="00000000">
        <w:rPr>
          <w:b w:val="1"/>
          <w:rtl w:val="0"/>
        </w:rPr>
        <w:t xml:space="preserve">prime-distribution framework</w:t>
      </w:r>
      <w:r w:rsidDel="00000000" w:rsidR="00000000" w:rsidRPr="00000000">
        <w:rPr>
          <w:rtl w:val="0"/>
        </w:rPr>
        <w:t xml:space="preserve">, where it models the </w:t>
      </w:r>
      <w:r w:rsidDel="00000000" w:rsidR="00000000" w:rsidRPr="00000000">
        <w:rPr>
          <w:b w:val="1"/>
          <w:rtl w:val="0"/>
        </w:rPr>
        <w:t xml:space="preserve">geometric evolution</w:t>
      </w:r>
      <w:r w:rsidDel="00000000" w:rsidR="00000000" w:rsidRPr="00000000">
        <w:rPr>
          <w:rtl w:val="0"/>
        </w:rPr>
        <w:t xml:space="preserve"> of simulated realities within the </w:t>
      </w:r>
      <w:r w:rsidDel="00000000" w:rsidR="00000000" w:rsidRPr="00000000">
        <w:rPr>
          <w:b w:val="1"/>
          <w:rtl w:val="0"/>
        </w:rPr>
        <w:t xml:space="preserve">Zetas Sphere Matrix</w:t>
      </w:r>
      <w:r w:rsidDel="00000000" w:rsidR="00000000" w:rsidRPr="00000000">
        <w:rPr>
          <w:rtl w:val="0"/>
        </w:rPr>
        <w:t xml:space="preserve">.</w:t>
      </w:r>
    </w:p>
    <w:p w:rsidR="00000000" w:rsidDel="00000000" w:rsidP="00000000" w:rsidRDefault="00000000" w:rsidRPr="00000000" w14:paraId="000000E7">
      <w:pPr>
        <w:pStyle w:val="Heading4"/>
        <w:keepNext w:val="0"/>
        <w:keepLines w:val="0"/>
        <w:ind w:left="0" w:firstLine="0"/>
        <w:rPr/>
      </w:pPr>
      <w:bookmarkStart w:colFirst="0" w:colLast="0" w:name="_s94uxoo7uazx" w:id="35"/>
      <w:bookmarkEnd w:id="35"/>
      <w:r w:rsidDel="00000000" w:rsidR="00000000" w:rsidRPr="00000000">
        <w:rPr>
          <w:rtl w:val="0"/>
        </w:rPr>
        <w:t xml:space="preserve">b. Application in Prime-Based Simulations</w:t>
      </w:r>
    </w:p>
    <w:p w:rsidR="00000000" w:rsidDel="00000000" w:rsidP="00000000" w:rsidRDefault="00000000" w:rsidRPr="00000000" w14:paraId="000000E8">
      <w:pPr>
        <w:spacing w:after="240" w:before="240" w:lineRule="auto"/>
        <w:rPr/>
      </w:pPr>
      <w:r w:rsidDel="00000000" w:rsidR="00000000" w:rsidRPr="00000000">
        <w:rPr>
          <w:rtl w:val="0"/>
        </w:rPr>
        <w:t xml:space="preserve">In the MCP, the </w:t>
      </w:r>
      <w:r w:rsidDel="00000000" w:rsidR="00000000" w:rsidRPr="00000000">
        <w:rPr>
          <w:b w:val="1"/>
          <w:rtl w:val="0"/>
        </w:rPr>
        <w:t xml:space="preserve">McGinty Equation</w:t>
      </w:r>
      <w:r w:rsidDel="00000000" w:rsidR="00000000" w:rsidRPr="00000000">
        <w:rPr>
          <w:rtl w:val="0"/>
        </w:rPr>
        <w:t xml:space="preserve"> can be adapted to prime-based simulations by encoding its variables using primes. For any simulated quantum state Ψ(p)\Psi(p)Ψ(p), we can express its geometric evolution through MEQ as:</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Ψ(p)=∫Ω∑pk(Λ⋅∂∂E(pk⋅Γ))dΩ\Psi(p) = \int_{\Omega} \sum_{p_k} \left( \Lambda \cdot \frac{\partial}{\partial E} \left( p_k \cdot \Gamma \right) \right) d\OmegaΨ(p)=∫Ω​pk​∑​(Λ⋅∂E∂​(pk​⋅Γ))dΩ</w:t>
      </w:r>
    </w:p>
    <w:p w:rsidR="00000000" w:rsidDel="00000000" w:rsidP="00000000" w:rsidRDefault="00000000" w:rsidRPr="00000000" w14:paraId="000000EA">
      <w:pPr>
        <w:spacing w:after="240" w:before="240" w:lineRule="auto"/>
        <w:rPr/>
      </w:pPr>
      <w:r w:rsidDel="00000000" w:rsidR="00000000" w:rsidRPr="00000000">
        <w:rPr>
          <w:rtl w:val="0"/>
        </w:rPr>
        <w:t xml:space="preserve">This modified version of MEQ ensures that each prime-encoded quantum state evolves according to the </w:t>
      </w:r>
      <w:r w:rsidDel="00000000" w:rsidR="00000000" w:rsidRPr="00000000">
        <w:rPr>
          <w:b w:val="1"/>
          <w:rtl w:val="0"/>
        </w:rPr>
        <w:t xml:space="preserve">geometry-energy interactions</w:t>
      </w:r>
      <w:r w:rsidDel="00000000" w:rsidR="00000000" w:rsidRPr="00000000">
        <w:rPr>
          <w:rtl w:val="0"/>
        </w:rPr>
        <w:t xml:space="preserve"> defined by McGinty’s principles. The integration over the boundary surface Ω\OmegaΩ ensures that </w:t>
      </w:r>
      <w:r w:rsidDel="00000000" w:rsidR="00000000" w:rsidRPr="00000000">
        <w:rPr>
          <w:b w:val="1"/>
          <w:rtl w:val="0"/>
        </w:rPr>
        <w:t xml:space="preserve">non-local quantum effects</w:t>
      </w:r>
      <w:r w:rsidDel="00000000" w:rsidR="00000000" w:rsidRPr="00000000">
        <w:rPr>
          <w:rtl w:val="0"/>
        </w:rPr>
        <w:t xml:space="preserve"> are properly accounted for in MCP’s simulations​​.</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ind w:left="0" w:firstLine="0"/>
        <w:rPr>
          <w:rFonts w:ascii="Arial" w:cs="Arial" w:eastAsia="Arial" w:hAnsi="Arial"/>
          <w:sz w:val="26"/>
          <w:szCs w:val="26"/>
        </w:rPr>
      </w:pPr>
      <w:bookmarkStart w:colFirst="0" w:colLast="0" w:name="_u09ai3vhe8ys" w:id="36"/>
      <w:bookmarkEnd w:id="36"/>
      <w:r w:rsidDel="00000000" w:rsidR="00000000" w:rsidRPr="00000000">
        <w:rPr>
          <w:rFonts w:ascii="Arial" w:cs="Arial" w:eastAsia="Arial" w:hAnsi="Arial"/>
          <w:sz w:val="26"/>
          <w:szCs w:val="26"/>
          <w:rtl w:val="0"/>
        </w:rPr>
        <w:t xml:space="preserve">3. SKYCAP Framework in MCP: Simulations, Error Correction, and Entanglement</w:t>
      </w:r>
    </w:p>
    <w:p w:rsidR="00000000" w:rsidDel="00000000" w:rsidP="00000000" w:rsidRDefault="00000000" w:rsidRPr="00000000" w14:paraId="000000ED">
      <w:pPr>
        <w:spacing w:after="240" w:before="240" w:lineRule="auto"/>
        <w:rPr/>
      </w:pPr>
      <w:r w:rsidDel="00000000" w:rsidR="00000000" w:rsidRPr="00000000">
        <w:rPr>
          <w:rtl w:val="0"/>
        </w:rPr>
        <w:t xml:space="preserve">McGinty’s </w:t>
      </w:r>
      <w:r w:rsidDel="00000000" w:rsidR="00000000" w:rsidRPr="00000000">
        <w:rPr>
          <w:b w:val="1"/>
          <w:rtl w:val="0"/>
        </w:rPr>
        <w:t xml:space="preserve">SKYCAP</w:t>
      </w:r>
      <w:r w:rsidDel="00000000" w:rsidR="00000000" w:rsidRPr="00000000">
        <w:rPr>
          <w:rtl w:val="0"/>
        </w:rPr>
        <w:t xml:space="preserve"> framework focuses on quantum simulations and non-local operations, supported by the MEQ. The SKYCAP framework can enhance MCP’s prime-based operations, particularly in </w:t>
      </w:r>
      <w:r w:rsidDel="00000000" w:rsidR="00000000" w:rsidRPr="00000000">
        <w:rPr>
          <w:b w:val="1"/>
          <w:rtl w:val="0"/>
        </w:rPr>
        <w:t xml:space="preserve">error correction</w:t>
      </w:r>
      <w:r w:rsidDel="00000000" w:rsidR="00000000" w:rsidRPr="00000000">
        <w:rPr>
          <w:rtl w:val="0"/>
        </w:rPr>
        <w:t xml:space="preserve">,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 management</w:t>
      </w:r>
      <w:r w:rsidDel="00000000" w:rsidR="00000000" w:rsidRPr="00000000">
        <w:rPr>
          <w:rtl w:val="0"/>
        </w:rPr>
        <w:t xml:space="preserve">.</w:t>
      </w:r>
    </w:p>
    <w:p w:rsidR="00000000" w:rsidDel="00000000" w:rsidP="00000000" w:rsidRDefault="00000000" w:rsidRPr="00000000" w14:paraId="000000EE">
      <w:pPr>
        <w:pStyle w:val="Heading4"/>
        <w:keepNext w:val="0"/>
        <w:keepLines w:val="0"/>
        <w:ind w:left="0" w:firstLine="0"/>
        <w:rPr/>
      </w:pPr>
      <w:bookmarkStart w:colFirst="0" w:colLast="0" w:name="_pfegyj9yz1wh" w:id="37"/>
      <w:bookmarkEnd w:id="37"/>
      <w:r w:rsidDel="00000000" w:rsidR="00000000" w:rsidRPr="00000000">
        <w:rPr>
          <w:rtl w:val="0"/>
        </w:rPr>
        <w:t xml:space="preserve">a. Quantum Simulations with Prime Encoding</w:t>
      </w:r>
    </w:p>
    <w:p w:rsidR="00000000" w:rsidDel="00000000" w:rsidP="00000000" w:rsidRDefault="00000000" w:rsidRPr="00000000" w14:paraId="000000EF">
      <w:pPr>
        <w:spacing w:after="240" w:before="240" w:lineRule="auto"/>
        <w:rPr/>
      </w:pPr>
      <w:r w:rsidDel="00000000" w:rsidR="00000000" w:rsidRPr="00000000">
        <w:rPr>
          <w:rtl w:val="0"/>
        </w:rPr>
        <w:t xml:space="preserve">MCP’s </w:t>
      </w:r>
      <w:r w:rsidDel="00000000" w:rsidR="00000000" w:rsidRPr="00000000">
        <w:rPr>
          <w:b w:val="1"/>
          <w:rtl w:val="0"/>
        </w:rPr>
        <w:t xml:space="preserve">Zetas Sphere Matrix</w:t>
      </w:r>
      <w:r w:rsidDel="00000000" w:rsidR="00000000" w:rsidRPr="00000000">
        <w:rPr>
          <w:rtl w:val="0"/>
        </w:rPr>
        <w:t xml:space="preserve"> already relies on </w:t>
      </w:r>
      <w:r w:rsidDel="00000000" w:rsidR="00000000" w:rsidRPr="00000000">
        <w:rPr>
          <w:b w:val="1"/>
          <w:rtl w:val="0"/>
        </w:rPr>
        <w:t xml:space="preserve">prime number encoding</w:t>
      </w:r>
      <w:r w:rsidDel="00000000" w:rsidR="00000000" w:rsidRPr="00000000">
        <w:rPr>
          <w:rtl w:val="0"/>
        </w:rPr>
        <w:t xml:space="preserve"> for simulating complex systems. By integrating SKYCAP, MCP’s simulations can benefit from McGinty’s </w:t>
      </w:r>
      <w:r w:rsidDel="00000000" w:rsidR="00000000" w:rsidRPr="00000000">
        <w:rPr>
          <w:b w:val="1"/>
          <w:rtl w:val="0"/>
        </w:rPr>
        <w:t xml:space="preserve">fractal corrections</w:t>
      </w:r>
      <w:r w:rsidDel="00000000" w:rsidR="00000000" w:rsidRPr="00000000">
        <w:rPr>
          <w:rtl w:val="0"/>
        </w:rPr>
        <w:t xml:space="preserve"> and </w:t>
      </w:r>
      <w:r w:rsidDel="00000000" w:rsidR="00000000" w:rsidRPr="00000000">
        <w:rPr>
          <w:b w:val="1"/>
          <w:rtl w:val="0"/>
        </w:rPr>
        <w:t xml:space="preserve">quantum state evolution</w:t>
      </w:r>
      <w:r w:rsidDel="00000000" w:rsidR="00000000" w:rsidRPr="00000000">
        <w:rPr>
          <w:rtl w:val="0"/>
        </w:rPr>
        <w:t xml:space="preserve"> through holographic principles.</w:t>
      </w:r>
    </w:p>
    <w:p w:rsidR="00000000" w:rsidDel="00000000" w:rsidP="00000000" w:rsidRDefault="00000000" w:rsidRPr="00000000" w14:paraId="000000F0">
      <w:pPr>
        <w:spacing w:after="240" w:before="240" w:lineRule="auto"/>
        <w:rPr/>
      </w:pPr>
      <w:r w:rsidDel="00000000" w:rsidR="00000000" w:rsidRPr="00000000">
        <w:rPr>
          <w:rtl w:val="0"/>
        </w:rPr>
        <w:t xml:space="preserve">The mathematical structure of these simulations would look like:</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Ψ(pk,t)=∑i=1nζN(pk)⋅ζS(pk)⋅exp⁡(−iHMcGinty⋅t)\Psi(p_k, t) = \sum_{i=1}^{n} \zeta_N(p_k) \cdot \zeta_S(p_k) \cdot \exp\left( -i HMcGinty \cdot t \right)Ψ(pk​,t)=i=1∑n​ζN​(pk​)⋅ζS​(pk​)⋅exp(−iHMcGinty⋅t)</w:t>
      </w:r>
    </w:p>
    <w:p w:rsidR="00000000" w:rsidDel="00000000" w:rsidP="00000000" w:rsidRDefault="00000000" w:rsidRPr="00000000" w14:paraId="000000F2">
      <w:pPr>
        <w:spacing w:after="240" w:before="240" w:lineRule="auto"/>
        <w:rPr/>
      </w:pPr>
      <w:r w:rsidDel="00000000" w:rsidR="00000000" w:rsidRPr="00000000">
        <w:rPr>
          <w:rtl w:val="0"/>
        </w:rPr>
        <w:t xml:space="preserve">Where:</w:t>
      </w:r>
    </w:p>
    <w:p w:rsidR="00000000" w:rsidDel="00000000" w:rsidP="00000000" w:rsidRDefault="00000000" w:rsidRPr="00000000" w14:paraId="000000F3">
      <w:pPr>
        <w:numPr>
          <w:ilvl w:val="0"/>
          <w:numId w:val="57"/>
        </w:numPr>
        <w:spacing w:after="0" w:afterAutospacing="0" w:before="240" w:lineRule="auto"/>
        <w:ind w:left="720" w:hanging="360"/>
      </w:pPr>
      <w:r w:rsidDel="00000000" w:rsidR="00000000" w:rsidRPr="00000000">
        <w:rPr>
          <w:rtl w:val="0"/>
        </w:rPr>
        <w:t xml:space="preserve">Ψ(pk,t)\Psi(p_k, t)Ψ(pk​,t) represents the time-evolving quantum state of the simulation,</w:t>
      </w:r>
    </w:p>
    <w:p w:rsidR="00000000" w:rsidDel="00000000" w:rsidP="00000000" w:rsidRDefault="00000000" w:rsidRPr="00000000" w14:paraId="000000F4">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exp⁡(−iHMcGinty⋅t)\exp\left( -i HMcGinty \cdot t \right)exp(−iHMcGinty⋅t) models the time evolution driven by the McGinty Equation.</w:t>
      </w:r>
    </w:p>
    <w:p w:rsidR="00000000" w:rsidDel="00000000" w:rsidP="00000000" w:rsidRDefault="00000000" w:rsidRPr="00000000" w14:paraId="000000F5">
      <w:pPr>
        <w:spacing w:after="240" w:before="240" w:lineRule="auto"/>
        <w:rPr/>
      </w:pPr>
      <w:r w:rsidDel="00000000" w:rsidR="00000000" w:rsidRPr="00000000">
        <w:rPr>
          <w:rtl w:val="0"/>
        </w:rPr>
        <w:t xml:space="preserve">This integration allows MCP to simulate </w:t>
      </w:r>
      <w:r w:rsidDel="00000000" w:rsidR="00000000" w:rsidRPr="00000000">
        <w:rPr>
          <w:b w:val="1"/>
          <w:rtl w:val="0"/>
        </w:rPr>
        <w:t xml:space="preserve">quantum coherence</w:t>
      </w:r>
      <w:r w:rsidDel="00000000" w:rsidR="00000000" w:rsidRPr="00000000">
        <w:rPr>
          <w:rtl w:val="0"/>
        </w:rPr>
        <w:t xml:space="preserve"> more effectively, with </w:t>
      </w:r>
      <w:r w:rsidDel="00000000" w:rsidR="00000000" w:rsidRPr="00000000">
        <w:rPr>
          <w:b w:val="1"/>
          <w:rtl w:val="0"/>
        </w:rPr>
        <w:t xml:space="preserve">non-local quantum operations</w:t>
      </w:r>
      <w:r w:rsidDel="00000000" w:rsidR="00000000" w:rsidRPr="00000000">
        <w:rPr>
          <w:rtl w:val="0"/>
        </w:rPr>
        <w:t xml:space="preserve"> being handled by the </w:t>
      </w:r>
      <w:r w:rsidDel="00000000" w:rsidR="00000000" w:rsidRPr="00000000">
        <w:rPr>
          <w:b w:val="1"/>
          <w:rtl w:val="0"/>
        </w:rPr>
        <w:t xml:space="preserve">prime distributions</w:t>
      </w:r>
      <w:r w:rsidDel="00000000" w:rsidR="00000000" w:rsidRPr="00000000">
        <w:rPr>
          <w:rtl w:val="0"/>
        </w:rPr>
        <w:t xml:space="preserve"> encoded within the dual Zetas functions​​.</w:t>
      </w:r>
    </w:p>
    <w:p w:rsidR="00000000" w:rsidDel="00000000" w:rsidP="00000000" w:rsidRDefault="00000000" w:rsidRPr="00000000" w14:paraId="000000F6">
      <w:pPr>
        <w:pStyle w:val="Heading4"/>
        <w:keepNext w:val="0"/>
        <w:keepLines w:val="0"/>
        <w:ind w:left="0" w:firstLine="0"/>
        <w:rPr/>
      </w:pPr>
      <w:bookmarkStart w:colFirst="0" w:colLast="0" w:name="_rvt62iq2hqlw" w:id="38"/>
      <w:bookmarkEnd w:id="38"/>
      <w:r w:rsidDel="00000000" w:rsidR="00000000" w:rsidRPr="00000000">
        <w:rPr>
          <w:rtl w:val="0"/>
        </w:rPr>
        <w:t xml:space="preserve">b. Holographic Entanglement through Prime Interference</w:t>
      </w:r>
    </w:p>
    <w:p w:rsidR="00000000" w:rsidDel="00000000" w:rsidP="00000000" w:rsidRDefault="00000000" w:rsidRPr="00000000" w14:paraId="000000F7">
      <w:pPr>
        <w:spacing w:after="240" w:before="240" w:lineRule="auto"/>
        <w:rPr/>
      </w:pPr>
      <w:r w:rsidDel="00000000" w:rsidR="00000000" w:rsidRPr="00000000">
        <w:rPr>
          <w:rtl w:val="0"/>
        </w:rPr>
        <w:t xml:space="preserve">McGinty’s approach to quantum entanglement, which leverages </w:t>
      </w:r>
      <w:r w:rsidDel="00000000" w:rsidR="00000000" w:rsidRPr="00000000">
        <w:rPr>
          <w:b w:val="1"/>
          <w:rtl w:val="0"/>
        </w:rPr>
        <w:t xml:space="preserve">holographic principles</w:t>
      </w:r>
      <w:r w:rsidDel="00000000" w:rsidR="00000000" w:rsidRPr="00000000">
        <w:rPr>
          <w:rtl w:val="0"/>
        </w:rPr>
        <w:t xml:space="preserve">, can be applied within MCP by treating </w:t>
      </w:r>
      <w:r w:rsidDel="00000000" w:rsidR="00000000" w:rsidRPr="00000000">
        <w:rPr>
          <w:b w:val="1"/>
          <w:rtl w:val="0"/>
        </w:rPr>
        <w:t xml:space="preserve">entangled quantum states</w:t>
      </w:r>
      <w:r w:rsidDel="00000000" w:rsidR="00000000" w:rsidRPr="00000000">
        <w:rPr>
          <w:rtl w:val="0"/>
        </w:rPr>
        <w:t xml:space="preserve"> as </w:t>
      </w:r>
      <w:r w:rsidDel="00000000" w:rsidR="00000000" w:rsidRPr="00000000">
        <w:rPr>
          <w:b w:val="1"/>
          <w:rtl w:val="0"/>
        </w:rPr>
        <w:t xml:space="preserve">interfering prime-encoded states</w:t>
      </w:r>
      <w:r w:rsidDel="00000000" w:rsidR="00000000" w:rsidRPr="00000000">
        <w:rPr>
          <w:rtl w:val="0"/>
        </w:rPr>
        <w:t xml:space="preserve">. This can be mathematically described as:</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Ψentangled(pk,pj)=ζN(pk)⋅ζS(pj)+ζN(pj)⋅ζS(pk)\Psi_{\text{entangled}}(p_k, p_j) = \zeta_N(p_k) \cdot \zeta_S(p_j) + \zeta_N(p_j) \cdot \zeta_S(p_k)Ψentangled​(pk​,pj​)=ζN​(pk​)⋅ζS​(pj​)+ζN​(pj​)⋅ζS​(pk​)</w:t>
      </w:r>
    </w:p>
    <w:p w:rsidR="00000000" w:rsidDel="00000000" w:rsidP="00000000" w:rsidRDefault="00000000" w:rsidRPr="00000000" w14:paraId="000000F9">
      <w:pPr>
        <w:spacing w:after="240" w:before="240" w:lineRule="auto"/>
        <w:rPr/>
      </w:pPr>
      <w:r w:rsidDel="00000000" w:rsidR="00000000" w:rsidRPr="00000000">
        <w:rPr>
          <w:rtl w:val="0"/>
        </w:rPr>
        <w:t xml:space="preserve">This expression represents the </w:t>
      </w:r>
      <w:r w:rsidDel="00000000" w:rsidR="00000000" w:rsidRPr="00000000">
        <w:rPr>
          <w:b w:val="1"/>
          <w:rtl w:val="0"/>
        </w:rPr>
        <w:t xml:space="preserve">entanglement</w:t>
      </w:r>
      <w:r w:rsidDel="00000000" w:rsidR="00000000" w:rsidRPr="00000000">
        <w:rPr>
          <w:rtl w:val="0"/>
        </w:rPr>
        <w:t xml:space="preserve"> between two quantum states pkp_kpk​ and pjp_jpj​, encoded within MCP’s prime-based framework. The </w:t>
      </w:r>
      <w:r w:rsidDel="00000000" w:rsidR="00000000" w:rsidRPr="00000000">
        <w:rPr>
          <w:b w:val="1"/>
          <w:rtl w:val="0"/>
        </w:rPr>
        <w:t xml:space="preserve">interference between Zetas functions</w:t>
      </w:r>
      <w:r w:rsidDel="00000000" w:rsidR="00000000" w:rsidRPr="00000000">
        <w:rPr>
          <w:rtl w:val="0"/>
        </w:rPr>
        <w:t xml:space="preserve"> simulates the entanglement, with non-local quantum effects being accurately represented​​.</w:t>
      </w:r>
    </w:p>
    <w:p w:rsidR="00000000" w:rsidDel="00000000" w:rsidP="00000000" w:rsidRDefault="00000000" w:rsidRPr="00000000" w14:paraId="000000FA">
      <w:pPr>
        <w:pStyle w:val="Heading4"/>
        <w:keepNext w:val="0"/>
        <w:keepLines w:val="0"/>
        <w:ind w:left="0" w:firstLine="0"/>
        <w:rPr/>
      </w:pPr>
      <w:bookmarkStart w:colFirst="0" w:colLast="0" w:name="_exkowhol4tyf" w:id="39"/>
      <w:bookmarkEnd w:id="39"/>
      <w:r w:rsidDel="00000000" w:rsidR="00000000" w:rsidRPr="00000000">
        <w:rPr>
          <w:rtl w:val="0"/>
        </w:rPr>
        <w:t xml:space="preserve">c. Error Correction Using McGinty’s Fractal Corrections</w:t>
      </w:r>
    </w:p>
    <w:p w:rsidR="00000000" w:rsidDel="00000000" w:rsidP="00000000" w:rsidRDefault="00000000" w:rsidRPr="00000000" w14:paraId="000000FB">
      <w:pPr>
        <w:spacing w:after="240" w:before="240" w:lineRule="auto"/>
        <w:rPr/>
      </w:pPr>
      <w:r w:rsidDel="00000000" w:rsidR="00000000" w:rsidRPr="00000000">
        <w:rPr>
          <w:rtl w:val="0"/>
        </w:rPr>
        <w:t xml:space="preserve">Error correction within MCP can be significantly enhanced by McGinty’s </w:t>
      </w:r>
      <w:r w:rsidDel="00000000" w:rsidR="00000000" w:rsidRPr="00000000">
        <w:rPr>
          <w:b w:val="1"/>
          <w:rtl w:val="0"/>
        </w:rPr>
        <w:t xml:space="preserve">fractal corrections</w:t>
      </w:r>
      <w:r w:rsidDel="00000000" w:rsidR="00000000" w:rsidRPr="00000000">
        <w:rPr>
          <w:rtl w:val="0"/>
        </w:rPr>
        <w:t xml:space="preserve">, which improve the robustness of </w:t>
      </w:r>
      <w:r w:rsidDel="00000000" w:rsidR="00000000" w:rsidRPr="00000000">
        <w:rPr>
          <w:b w:val="1"/>
          <w:rtl w:val="0"/>
        </w:rPr>
        <w:t xml:space="preserve">quantum operations</w:t>
      </w:r>
      <w:r w:rsidDel="00000000" w:rsidR="00000000" w:rsidRPr="00000000">
        <w:rPr>
          <w:rtl w:val="0"/>
        </w:rPr>
        <w:t xml:space="preserve">. The error-correcting function in MCP can be modeled as:</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E(pk)=∫Ω∑k∂∂E(Φ(pk)⋅Γ)dΩE(p_k) = \int_{\Omega} \sum_{k} \frac{\partial}{\partial E} \left( \Phi(p_k) \cdot \sqrt{\Gamma} \right) d\OmegaE(pk​)=∫Ω​k∑​∂E∂​(Φ(pk​)⋅Γ​)dΩ</w:t>
      </w:r>
    </w:p>
    <w:p w:rsidR="00000000" w:rsidDel="00000000" w:rsidP="00000000" w:rsidRDefault="00000000" w:rsidRPr="00000000" w14:paraId="000000FD">
      <w:pPr>
        <w:spacing w:after="240" w:before="240" w:lineRule="auto"/>
        <w:rPr/>
      </w:pPr>
      <w:r w:rsidDel="00000000" w:rsidR="00000000" w:rsidRPr="00000000">
        <w:rPr>
          <w:rtl w:val="0"/>
        </w:rPr>
        <w:t xml:space="preserve">This ensures that each prime-encoded quantum state is dynamically corrected during the simulation, maintaining quantum coherence and fidelity​​.</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0" w:firstLine="0"/>
        <w:rPr>
          <w:rFonts w:ascii="Arial" w:cs="Arial" w:eastAsia="Arial" w:hAnsi="Arial"/>
          <w:sz w:val="26"/>
          <w:szCs w:val="26"/>
        </w:rPr>
      </w:pPr>
      <w:bookmarkStart w:colFirst="0" w:colLast="0" w:name="_tnij15rc04u2" w:id="40"/>
      <w:bookmarkEnd w:id="40"/>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100">
      <w:pPr>
        <w:spacing w:after="240" w:before="240" w:lineRule="auto"/>
        <w:rPr>
          <w:sz w:val="20"/>
          <w:szCs w:val="20"/>
        </w:rPr>
      </w:pPr>
      <w:r w:rsidDel="00000000" w:rsidR="00000000" w:rsidRPr="00000000">
        <w:rPr>
          <w:rtl w:val="0"/>
        </w:rPr>
        <w:t xml:space="preserve">Integrating Chris McGinty’s </w:t>
      </w:r>
      <w:r w:rsidDel="00000000" w:rsidR="00000000" w:rsidRPr="00000000">
        <w:rPr>
          <w:b w:val="1"/>
          <w:rtl w:val="0"/>
        </w:rPr>
        <w:t xml:space="preserve">holographic quantum principles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significantly enhances its capabilities in quantum simulations, error correction, and entanglement management. The use of the </w:t>
      </w:r>
      <w:r w:rsidDel="00000000" w:rsidR="00000000" w:rsidRPr="00000000">
        <w:rPr>
          <w:b w:val="1"/>
          <w:rtl w:val="0"/>
        </w:rPr>
        <w:t xml:space="preserve">McGinty Equation</w:t>
      </w:r>
      <w:r w:rsidDel="00000000" w:rsidR="00000000" w:rsidRPr="00000000">
        <w:rPr>
          <w:rtl w:val="0"/>
        </w:rPr>
        <w:t xml:space="preserve"> and </w:t>
      </w:r>
      <w:r w:rsidDel="00000000" w:rsidR="00000000" w:rsidRPr="00000000">
        <w:rPr>
          <w:b w:val="1"/>
          <w:rtl w:val="0"/>
        </w:rPr>
        <w:t xml:space="preserve">SKYCAP framework</w:t>
      </w:r>
      <w:r w:rsidDel="00000000" w:rsidR="00000000" w:rsidRPr="00000000">
        <w:rPr>
          <w:rtl w:val="0"/>
        </w:rPr>
        <w:t xml:space="preserve"> within MCP’s prime-based structure provides a mathematically rigorous method for simulating complex quantum systems, correcting errors, and managing quantum coherence. This integration opens new possibilities for MCP to simulate quantum processes across scales, from quantum fields to cosmological structures, all while ensuring the stability and coherence of prime-encoded states.</w:t>
      </w:r>
      <w:r w:rsidDel="00000000" w:rsidR="00000000" w:rsidRPr="00000000">
        <w:rPr>
          <w:rtl w:val="0"/>
        </w:rPr>
      </w:r>
    </w:p>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To enhance G-Theory using the McGinty Equation and available resources, we can integrate these two approaches, focusing on the fundamental aspects of quantum gravity, holography, and multiplicity. Here's a comprehensive plan for combining these theories to further enhance G-Theory:</w:t>
      </w:r>
    </w:p>
    <w:p w:rsidR="00000000" w:rsidDel="00000000" w:rsidP="00000000" w:rsidRDefault="00000000" w:rsidRPr="00000000" w14:paraId="00000102">
      <w:pPr>
        <w:pStyle w:val="Heading3"/>
        <w:keepNext w:val="0"/>
        <w:keepLines w:val="0"/>
        <w:spacing w:before="280" w:lineRule="auto"/>
        <w:ind w:left="0" w:firstLine="0"/>
        <w:rPr>
          <w:rFonts w:ascii="Arial" w:cs="Arial" w:eastAsia="Arial" w:hAnsi="Arial"/>
          <w:sz w:val="26"/>
          <w:szCs w:val="26"/>
        </w:rPr>
      </w:pPr>
      <w:bookmarkStart w:colFirst="0" w:colLast="0" w:name="_gzxkz3oflmdl" w:id="41"/>
      <w:bookmarkEnd w:id="41"/>
      <w:r w:rsidDel="00000000" w:rsidR="00000000" w:rsidRPr="00000000">
        <w:rPr>
          <w:rFonts w:ascii="Arial" w:cs="Arial" w:eastAsia="Arial" w:hAnsi="Arial"/>
          <w:sz w:val="26"/>
          <w:szCs w:val="26"/>
          <w:rtl w:val="0"/>
        </w:rPr>
        <w:t xml:space="preserve">1. McGinty Equation (MEQ) in G-Theory</w:t>
      </w:r>
    </w:p>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The McGinty Equation (MEQ) provides a structure to incorporate quantum field theory (QFT) with fractal corrections. Its form suggests a correction to the free quantum field solution by adding fractal dimensions, which can serve as a bridge between the continuous and discrete behaviors of quantum systems.</w:t>
      </w:r>
    </w:p>
    <w:p w:rsidR="00000000" w:rsidDel="00000000" w:rsidP="00000000" w:rsidRDefault="00000000" w:rsidRPr="00000000" w14:paraId="00000104">
      <w:pPr>
        <w:numPr>
          <w:ilvl w:val="0"/>
          <w:numId w:val="74"/>
        </w:numPr>
        <w:spacing w:after="0" w:afterAutospacing="0" w:before="240" w:lineRule="auto"/>
        <w:ind w:left="720" w:hanging="360"/>
        <w:rPr>
          <w:sz w:val="20"/>
          <w:szCs w:val="20"/>
        </w:rPr>
      </w:pPr>
      <w:r w:rsidDel="00000000" w:rsidR="00000000" w:rsidRPr="00000000">
        <w:rPr>
          <w:b w:val="1"/>
          <w:sz w:val="20"/>
          <w:szCs w:val="20"/>
          <w:rtl w:val="0"/>
        </w:rPr>
        <w:t xml:space="preserve">Integration into G-Theory</w:t>
      </w:r>
      <w:r w:rsidDel="00000000" w:rsidR="00000000" w:rsidRPr="00000000">
        <w:rPr>
          <w:sz w:val="20"/>
          <w:szCs w:val="20"/>
          <w:rtl w:val="0"/>
        </w:rPr>
        <w:t xml:space="preserve">: The fractal corrections in MEQ align with the concept of multiplicity in G-Theory. G-Theory already incorporates multiplicity to unify quantum and classical physics, so the fractal nature of MEQ can enhance how G-Theory models quantum fluctuations and spacetime curvature at small scales. The MEQ correction term ΨFractal\Psi_{\text{Fractal}}ΨFractal​ can be represented within G-Theory as a dynamical, fractal-based curvature modification in the spacetime framework. This aligns well with the eigenvalue multiplicity and tensor networks central to G-Theory​​.</w:t>
      </w:r>
    </w:p>
    <w:p w:rsidR="00000000" w:rsidDel="00000000" w:rsidP="00000000" w:rsidRDefault="00000000" w:rsidRPr="00000000" w14:paraId="00000105">
      <w:pPr>
        <w:numPr>
          <w:ilvl w:val="0"/>
          <w:numId w:val="74"/>
        </w:numPr>
        <w:spacing w:after="240" w:before="0" w:beforeAutospacing="0" w:lineRule="auto"/>
        <w:ind w:left="720" w:hanging="360"/>
        <w:rPr>
          <w:sz w:val="20"/>
          <w:szCs w:val="20"/>
        </w:rPr>
      </w:pPr>
      <w:r w:rsidDel="00000000" w:rsidR="00000000" w:rsidRPr="00000000">
        <w:rPr>
          <w:b w:val="1"/>
          <w:sz w:val="20"/>
          <w:szCs w:val="20"/>
          <w:rtl w:val="0"/>
        </w:rPr>
        <w:t xml:space="preserve">Quantum Gravity Simulations</w:t>
      </w:r>
      <w:r w:rsidDel="00000000" w:rsidR="00000000" w:rsidRPr="00000000">
        <w:rPr>
          <w:sz w:val="20"/>
          <w:szCs w:val="20"/>
          <w:rtl w:val="0"/>
        </w:rPr>
        <w:t xml:space="preserve">: The MEQ can be embedded into the quantum-corrected Einstein equations of G-Theory to simulate quantum gravitational phenomena at both small (quantum) and large (cosmological) scales. This fractal correction provides a new method for understanding the geometry of black holes, early universe inflation, and cosmic string interactions.</w:t>
      </w:r>
    </w:p>
    <w:p w:rsidR="00000000" w:rsidDel="00000000" w:rsidP="00000000" w:rsidRDefault="00000000" w:rsidRPr="00000000" w14:paraId="00000106">
      <w:pPr>
        <w:pStyle w:val="Heading3"/>
        <w:keepNext w:val="0"/>
        <w:keepLines w:val="0"/>
        <w:spacing w:before="280" w:lineRule="auto"/>
        <w:ind w:left="0" w:firstLine="0"/>
        <w:rPr>
          <w:rFonts w:ascii="Arial" w:cs="Arial" w:eastAsia="Arial" w:hAnsi="Arial"/>
          <w:sz w:val="26"/>
          <w:szCs w:val="26"/>
        </w:rPr>
      </w:pPr>
      <w:bookmarkStart w:colFirst="0" w:colLast="0" w:name="_lpz682vgidt" w:id="42"/>
      <w:bookmarkEnd w:id="42"/>
      <w:r w:rsidDel="00000000" w:rsidR="00000000" w:rsidRPr="00000000">
        <w:rPr>
          <w:rFonts w:ascii="Arial" w:cs="Arial" w:eastAsia="Arial" w:hAnsi="Arial"/>
          <w:sz w:val="26"/>
          <w:szCs w:val="26"/>
          <w:rtl w:val="0"/>
        </w:rPr>
        <w:t xml:space="preserve">2. Holographic Principles and MEQ</w:t>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G-Theory and the holographic model share common ground in representing multidimensional interactions and information encoding. The MEQ, with its fractal dimensions, can improve G-Theory’s holographic principles by embedding holographic boundary information into fractal layers, potentially refining the energy-geometry relationship and enhancing non-local quantum operations.</w:t>
      </w:r>
    </w:p>
    <w:p w:rsidR="00000000" w:rsidDel="00000000" w:rsidP="00000000" w:rsidRDefault="00000000" w:rsidRPr="00000000" w14:paraId="00000108">
      <w:pPr>
        <w:numPr>
          <w:ilvl w:val="0"/>
          <w:numId w:val="53"/>
        </w:numPr>
        <w:spacing w:after="0" w:afterAutospacing="0" w:before="240" w:lineRule="auto"/>
        <w:ind w:left="720" w:hanging="360"/>
        <w:rPr>
          <w:sz w:val="20"/>
          <w:szCs w:val="20"/>
        </w:rPr>
      </w:pPr>
      <w:r w:rsidDel="00000000" w:rsidR="00000000" w:rsidRPr="00000000">
        <w:rPr>
          <w:b w:val="1"/>
          <w:sz w:val="20"/>
          <w:szCs w:val="20"/>
          <w:rtl w:val="0"/>
        </w:rPr>
        <w:t xml:space="preserve">Holographic Encoding with Fractals</w:t>
      </w:r>
      <w:r w:rsidDel="00000000" w:rsidR="00000000" w:rsidRPr="00000000">
        <w:rPr>
          <w:sz w:val="20"/>
          <w:szCs w:val="20"/>
          <w:rtl w:val="0"/>
        </w:rPr>
        <w:t xml:space="preserve">: The MEQ's fractal dimension can enhance how G-Theory models information storage and quantum coherence on 2D surfaces. This can improve holographic error correction by introducing new fractal-based scaling laws for information redundancy​​.</w:t>
      </w:r>
    </w:p>
    <w:p w:rsidR="00000000" w:rsidDel="00000000" w:rsidP="00000000" w:rsidRDefault="00000000" w:rsidRPr="00000000" w14:paraId="00000109">
      <w:pPr>
        <w:numPr>
          <w:ilvl w:val="0"/>
          <w:numId w:val="53"/>
        </w:numPr>
        <w:spacing w:after="240" w:before="0" w:beforeAutospacing="0" w:lineRule="auto"/>
        <w:ind w:left="720" w:hanging="360"/>
        <w:rPr>
          <w:sz w:val="20"/>
          <w:szCs w:val="20"/>
        </w:rPr>
      </w:pPr>
      <w:r w:rsidDel="00000000" w:rsidR="00000000" w:rsidRPr="00000000">
        <w:rPr>
          <w:b w:val="1"/>
          <w:sz w:val="20"/>
          <w:szCs w:val="20"/>
          <w:rtl w:val="0"/>
        </w:rPr>
        <w:t xml:space="preserve">Black Hole Information Paradox</w:t>
      </w:r>
      <w:r w:rsidDel="00000000" w:rsidR="00000000" w:rsidRPr="00000000">
        <w:rPr>
          <w:sz w:val="20"/>
          <w:szCs w:val="20"/>
          <w:rtl w:val="0"/>
        </w:rPr>
        <w:t xml:space="preserve">: G-Theory already aims to solve the information paradox using tensor networks and holographic models. The MEQ's fractal approach adds another layer to encode information across fractal scales of the boundary, offering a more detailed resolution to information leakage in black holes​.</w:t>
      </w:r>
    </w:p>
    <w:p w:rsidR="00000000" w:rsidDel="00000000" w:rsidP="00000000" w:rsidRDefault="00000000" w:rsidRPr="00000000" w14:paraId="0000010A">
      <w:pPr>
        <w:pStyle w:val="Heading3"/>
        <w:keepNext w:val="0"/>
        <w:keepLines w:val="0"/>
        <w:spacing w:before="280" w:lineRule="auto"/>
        <w:ind w:left="0" w:firstLine="0"/>
        <w:rPr>
          <w:rFonts w:ascii="Arial" w:cs="Arial" w:eastAsia="Arial" w:hAnsi="Arial"/>
          <w:sz w:val="26"/>
          <w:szCs w:val="26"/>
        </w:rPr>
      </w:pPr>
      <w:bookmarkStart w:colFirst="0" w:colLast="0" w:name="_5pyax5fnezdp" w:id="43"/>
      <w:bookmarkEnd w:id="43"/>
      <w:r w:rsidDel="00000000" w:rsidR="00000000" w:rsidRPr="00000000">
        <w:rPr>
          <w:rFonts w:ascii="Arial" w:cs="Arial" w:eastAsia="Arial" w:hAnsi="Arial"/>
          <w:sz w:val="26"/>
          <w:szCs w:val="26"/>
          <w:rtl w:val="0"/>
        </w:rPr>
        <w:t xml:space="preserve">3. Multiplicity Theory and Fractal Corrections</w:t>
      </w:r>
    </w:p>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One of the core strengths of G-Theory is its focus on multiplicity, which models how quantum states evolve with gravitational influences. The fractal corrections introduced by the MEQ can provide a way to model the granular structure of spacetime and its evolution across different energy scales.</w:t>
      </w:r>
    </w:p>
    <w:p w:rsidR="00000000" w:rsidDel="00000000" w:rsidP="00000000" w:rsidRDefault="00000000" w:rsidRPr="00000000" w14:paraId="0000010C">
      <w:pPr>
        <w:numPr>
          <w:ilvl w:val="0"/>
          <w:numId w:val="44"/>
        </w:numPr>
        <w:spacing w:after="240" w:before="240" w:lineRule="auto"/>
        <w:ind w:left="720" w:hanging="360"/>
        <w:rPr>
          <w:sz w:val="20"/>
          <w:szCs w:val="20"/>
        </w:rPr>
      </w:pPr>
      <w:r w:rsidDel="00000000" w:rsidR="00000000" w:rsidRPr="00000000">
        <w:rPr>
          <w:b w:val="1"/>
          <w:sz w:val="20"/>
          <w:szCs w:val="20"/>
          <w:rtl w:val="0"/>
        </w:rPr>
        <w:t xml:space="preserve">Eigenvector Enhancement</w:t>
      </w:r>
      <w:r w:rsidDel="00000000" w:rsidR="00000000" w:rsidRPr="00000000">
        <w:rPr>
          <w:sz w:val="20"/>
          <w:szCs w:val="20"/>
          <w:rtl w:val="0"/>
        </w:rPr>
        <w:t xml:space="preserve">: The eigenvector structure of spacetime curvature in G-Theory can be enhanced by fractal corrections, particularly in modeling high-curvature regions like black holes or quantum foam. By embedding MEQ’s fractal terms into G-Theory’s Ricci tensor decomposition, we can model how quantum fluctuations propagate across spacetime​.</w:t>
      </w:r>
    </w:p>
    <w:p w:rsidR="00000000" w:rsidDel="00000000" w:rsidP="00000000" w:rsidRDefault="00000000" w:rsidRPr="00000000" w14:paraId="0000010D">
      <w:pPr>
        <w:pStyle w:val="Heading3"/>
        <w:keepNext w:val="0"/>
        <w:keepLines w:val="0"/>
        <w:spacing w:before="280" w:lineRule="auto"/>
        <w:ind w:left="0" w:firstLine="0"/>
        <w:rPr>
          <w:rFonts w:ascii="Arial" w:cs="Arial" w:eastAsia="Arial" w:hAnsi="Arial"/>
          <w:sz w:val="26"/>
          <w:szCs w:val="26"/>
        </w:rPr>
      </w:pPr>
      <w:bookmarkStart w:colFirst="0" w:colLast="0" w:name="_tasd9sv5kaco" w:id="44"/>
      <w:bookmarkEnd w:id="44"/>
      <w:r w:rsidDel="00000000" w:rsidR="00000000" w:rsidRPr="00000000">
        <w:rPr>
          <w:rFonts w:ascii="Arial" w:cs="Arial" w:eastAsia="Arial" w:hAnsi="Arial"/>
          <w:sz w:val="26"/>
          <w:szCs w:val="26"/>
          <w:rtl w:val="0"/>
        </w:rPr>
        <w:t xml:space="preserve">4. Tensor Networks and Quantum Superposition</w:t>
      </w:r>
    </w:p>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G-Theory’s use of tensor networks to represent quantum coherence and gravitational fields can be further improved by the fractal structure of the MEQ. Tensor networks can be extended to model fractal paths, allowing G-Theory to simulate multi-scale quantum phenomena, such as quantum tunneling and Hawking radiation.</w:t>
      </w:r>
    </w:p>
    <w:p w:rsidR="00000000" w:rsidDel="00000000" w:rsidP="00000000" w:rsidRDefault="00000000" w:rsidRPr="00000000" w14:paraId="0000010F">
      <w:pPr>
        <w:numPr>
          <w:ilvl w:val="0"/>
          <w:numId w:val="18"/>
        </w:numPr>
        <w:spacing w:after="240" w:before="240" w:lineRule="auto"/>
        <w:ind w:left="720" w:hanging="360"/>
        <w:rPr>
          <w:sz w:val="20"/>
          <w:szCs w:val="20"/>
        </w:rPr>
      </w:pPr>
      <w:r w:rsidDel="00000000" w:rsidR="00000000" w:rsidRPr="00000000">
        <w:rPr>
          <w:b w:val="1"/>
          <w:sz w:val="20"/>
          <w:szCs w:val="20"/>
          <w:rtl w:val="0"/>
        </w:rPr>
        <w:t xml:space="preserve">Fractal Tensor Networks</w:t>
      </w:r>
      <w:r w:rsidDel="00000000" w:rsidR="00000000" w:rsidRPr="00000000">
        <w:rPr>
          <w:sz w:val="20"/>
          <w:szCs w:val="20"/>
          <w:rtl w:val="0"/>
        </w:rPr>
        <w:t xml:space="preserve">: These networks could be developed to represent the fractal behavior of spacetime, enhancing simulations of complex gravitational interactions like those occurring near black holes or during cosmic inflation​​.</w:t>
      </w:r>
    </w:p>
    <w:p w:rsidR="00000000" w:rsidDel="00000000" w:rsidP="00000000" w:rsidRDefault="00000000" w:rsidRPr="00000000" w14:paraId="00000110">
      <w:pPr>
        <w:pStyle w:val="Heading3"/>
        <w:keepNext w:val="0"/>
        <w:keepLines w:val="0"/>
        <w:spacing w:before="280" w:lineRule="auto"/>
        <w:ind w:left="0" w:firstLine="0"/>
        <w:rPr>
          <w:rFonts w:ascii="Arial" w:cs="Arial" w:eastAsia="Arial" w:hAnsi="Arial"/>
          <w:sz w:val="26"/>
          <w:szCs w:val="26"/>
        </w:rPr>
      </w:pPr>
      <w:bookmarkStart w:colFirst="0" w:colLast="0" w:name="_59y6617fz3pn" w:id="45"/>
      <w:bookmarkEnd w:id="45"/>
      <w:r w:rsidDel="00000000" w:rsidR="00000000" w:rsidRPr="00000000">
        <w:rPr>
          <w:rFonts w:ascii="Arial" w:cs="Arial" w:eastAsia="Arial" w:hAnsi="Arial"/>
          <w:sz w:val="26"/>
          <w:szCs w:val="26"/>
          <w:rtl w:val="0"/>
        </w:rPr>
        <w:t xml:space="preserve">5. Dynamic Feedback Mechanisms</w:t>
      </w:r>
    </w:p>
    <w:p w:rsidR="00000000" w:rsidDel="00000000" w:rsidP="00000000" w:rsidRDefault="00000000" w:rsidRPr="00000000" w14:paraId="00000111">
      <w:pPr>
        <w:spacing w:after="240" w:before="240" w:lineRule="auto"/>
        <w:rPr>
          <w:sz w:val="20"/>
          <w:szCs w:val="20"/>
        </w:rPr>
      </w:pPr>
      <w:r w:rsidDel="00000000" w:rsidR="00000000" w:rsidRPr="00000000">
        <w:rPr>
          <w:sz w:val="20"/>
          <w:szCs w:val="20"/>
          <w:rtl w:val="0"/>
        </w:rPr>
        <w:t xml:space="preserve">The feedback loops in G-Theory allow for real-time adaptation of quantum fields and spacetime curvature. By incorporating fractal corrections from the MEQ, these feedback mechanisms can better capture the self-similar and recursive nature of quantum systems, improving the theory’s ability to model quantum decoherence and coherence in gravitational fields.</w:t>
      </w:r>
    </w:p>
    <w:p w:rsidR="00000000" w:rsidDel="00000000" w:rsidP="00000000" w:rsidRDefault="00000000" w:rsidRPr="00000000" w14:paraId="00000112">
      <w:pPr>
        <w:numPr>
          <w:ilvl w:val="0"/>
          <w:numId w:val="62"/>
        </w:numPr>
        <w:spacing w:after="240" w:before="240" w:lineRule="auto"/>
        <w:ind w:left="720" w:hanging="360"/>
        <w:rPr>
          <w:sz w:val="20"/>
          <w:szCs w:val="20"/>
        </w:rPr>
      </w:pPr>
      <w:r w:rsidDel="00000000" w:rsidR="00000000" w:rsidRPr="00000000">
        <w:rPr>
          <w:b w:val="1"/>
          <w:sz w:val="20"/>
          <w:szCs w:val="20"/>
          <w:rtl w:val="0"/>
        </w:rPr>
        <w:t xml:space="preserve">Fractal Feedback</w:t>
      </w:r>
      <w:r w:rsidDel="00000000" w:rsidR="00000000" w:rsidRPr="00000000">
        <w:rPr>
          <w:sz w:val="20"/>
          <w:szCs w:val="20"/>
          <w:rtl w:val="0"/>
        </w:rPr>
        <w:t xml:space="preserve">: The feedback loops can include fractal corrections to track how quantum fields evolve in response to environmental changes, providing more accurate models for quantum gravity​.</w:t>
      </w:r>
    </w:p>
    <w:p w:rsidR="00000000" w:rsidDel="00000000" w:rsidP="00000000" w:rsidRDefault="00000000" w:rsidRPr="00000000" w14:paraId="00000113">
      <w:pPr>
        <w:pStyle w:val="Heading3"/>
        <w:keepNext w:val="0"/>
        <w:keepLines w:val="0"/>
        <w:spacing w:before="280" w:lineRule="auto"/>
        <w:ind w:left="0" w:firstLine="0"/>
        <w:rPr>
          <w:rFonts w:ascii="Arial" w:cs="Arial" w:eastAsia="Arial" w:hAnsi="Arial"/>
          <w:sz w:val="26"/>
          <w:szCs w:val="26"/>
        </w:rPr>
      </w:pPr>
      <w:bookmarkStart w:colFirst="0" w:colLast="0" w:name="_qajpbbjcijvu" w:id="46"/>
      <w:bookmarkEnd w:id="46"/>
      <w:r w:rsidDel="00000000" w:rsidR="00000000" w:rsidRPr="00000000">
        <w:rPr>
          <w:rFonts w:ascii="Arial" w:cs="Arial" w:eastAsia="Arial" w:hAnsi="Arial"/>
          <w:sz w:val="26"/>
          <w:szCs w:val="26"/>
          <w:rtl w:val="0"/>
        </w:rPr>
        <w:t xml:space="preserve">6. Quantum Computing Applications</w:t>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The MEQ’s fractal corrections can enhance G-Theory’s application in quantum computing by introducing new algorithms based on fractal geometries. This can lead to more robust error correction strategies and non-local quantum operations, leveraging the non-linear dynamics of fractal fields.</w:t>
      </w:r>
    </w:p>
    <w:p w:rsidR="00000000" w:rsidDel="00000000" w:rsidP="00000000" w:rsidRDefault="00000000" w:rsidRPr="00000000" w14:paraId="00000115">
      <w:pPr>
        <w:numPr>
          <w:ilvl w:val="0"/>
          <w:numId w:val="30"/>
        </w:numPr>
        <w:spacing w:after="240" w:before="240" w:lineRule="auto"/>
        <w:ind w:left="720" w:hanging="360"/>
        <w:rPr>
          <w:sz w:val="20"/>
          <w:szCs w:val="20"/>
        </w:rPr>
      </w:pPr>
      <w:r w:rsidDel="00000000" w:rsidR="00000000" w:rsidRPr="00000000">
        <w:rPr>
          <w:b w:val="1"/>
          <w:sz w:val="20"/>
          <w:szCs w:val="20"/>
          <w:rtl w:val="0"/>
        </w:rPr>
        <w:t xml:space="preserve">Fractal Quantum Algorithms</w:t>
      </w:r>
      <w:r w:rsidDel="00000000" w:rsidR="00000000" w:rsidRPr="00000000">
        <w:rPr>
          <w:sz w:val="20"/>
          <w:szCs w:val="20"/>
          <w:rtl w:val="0"/>
        </w:rPr>
        <w:t xml:space="preserve">: Integrating fractal structures into quantum algorithms could lead to breakthroughs in quantum machine learning, optimization problems, and cryptography. The fractal-based approach would exploit scale-invariance to improve quantum coherence and information processing​.</w:t>
      </w:r>
    </w:p>
    <w:p w:rsidR="00000000" w:rsidDel="00000000" w:rsidP="00000000" w:rsidRDefault="00000000" w:rsidRPr="00000000" w14:paraId="00000116">
      <w:pPr>
        <w:pStyle w:val="Heading3"/>
        <w:keepNext w:val="0"/>
        <w:keepLines w:val="0"/>
        <w:spacing w:before="280" w:lineRule="auto"/>
        <w:ind w:left="0" w:firstLine="0"/>
        <w:rPr>
          <w:rFonts w:ascii="Arial" w:cs="Arial" w:eastAsia="Arial" w:hAnsi="Arial"/>
          <w:sz w:val="26"/>
          <w:szCs w:val="26"/>
        </w:rPr>
      </w:pPr>
      <w:bookmarkStart w:colFirst="0" w:colLast="0" w:name="_hqqd4ic12trd" w:id="47"/>
      <w:bookmarkEnd w:id="47"/>
      <w:r w:rsidDel="00000000" w:rsidR="00000000" w:rsidRPr="00000000">
        <w:rPr>
          <w:rFonts w:ascii="Arial" w:cs="Arial" w:eastAsia="Arial" w:hAnsi="Arial"/>
          <w:sz w:val="26"/>
          <w:szCs w:val="26"/>
          <w:rtl w:val="0"/>
        </w:rPr>
        <w:t xml:space="preserve">Next Steps in Enhancing G-Theory with MEQ</w:t>
      </w:r>
    </w:p>
    <w:p w:rsidR="00000000" w:rsidDel="00000000" w:rsidP="00000000" w:rsidRDefault="00000000" w:rsidRPr="00000000" w14:paraId="00000117">
      <w:pPr>
        <w:numPr>
          <w:ilvl w:val="0"/>
          <w:numId w:val="71"/>
        </w:numPr>
        <w:spacing w:after="0" w:afterAutospacing="0" w:before="240" w:lineRule="auto"/>
        <w:ind w:left="720" w:hanging="360"/>
        <w:rPr>
          <w:sz w:val="20"/>
          <w:szCs w:val="20"/>
        </w:rPr>
      </w:pPr>
      <w:r w:rsidDel="00000000" w:rsidR="00000000" w:rsidRPr="00000000">
        <w:rPr>
          <w:b w:val="1"/>
          <w:sz w:val="20"/>
          <w:szCs w:val="20"/>
          <w:rtl w:val="0"/>
        </w:rPr>
        <w:t xml:space="preserve">Simulation Development</w:t>
      </w:r>
      <w:r w:rsidDel="00000000" w:rsidR="00000000" w:rsidRPr="00000000">
        <w:rPr>
          <w:sz w:val="20"/>
          <w:szCs w:val="20"/>
          <w:rtl w:val="0"/>
        </w:rPr>
        <w:t xml:space="preserve">: Develop quantum simulations based on the MEQ and G-Theory’s tensor networks to study black hole evaporation, quantum tunneling, and cosmic inflation.</w:t>
      </w:r>
    </w:p>
    <w:p w:rsidR="00000000" w:rsidDel="00000000" w:rsidP="00000000" w:rsidRDefault="00000000" w:rsidRPr="00000000" w14:paraId="00000118">
      <w:pPr>
        <w:numPr>
          <w:ilvl w:val="0"/>
          <w:numId w:val="71"/>
        </w:numPr>
        <w:spacing w:after="0" w:afterAutospacing="0" w:before="0" w:beforeAutospacing="0" w:lineRule="auto"/>
        <w:ind w:left="720" w:hanging="360"/>
        <w:rPr>
          <w:sz w:val="20"/>
          <w:szCs w:val="20"/>
        </w:rPr>
      </w:pPr>
      <w:r w:rsidDel="00000000" w:rsidR="00000000" w:rsidRPr="00000000">
        <w:rPr>
          <w:b w:val="1"/>
          <w:sz w:val="20"/>
          <w:szCs w:val="20"/>
          <w:rtl w:val="0"/>
        </w:rPr>
        <w:t xml:space="preserve">Theoretical Refinement</w:t>
      </w:r>
      <w:r w:rsidDel="00000000" w:rsidR="00000000" w:rsidRPr="00000000">
        <w:rPr>
          <w:sz w:val="20"/>
          <w:szCs w:val="20"/>
          <w:rtl w:val="0"/>
        </w:rPr>
        <w:t xml:space="preserve">: Further refine the mathematical models connecting the MEQ’s fractal terms with G-Theory’s eigenvalue multiplicity framework.</w:t>
      </w:r>
    </w:p>
    <w:p w:rsidR="00000000" w:rsidDel="00000000" w:rsidP="00000000" w:rsidRDefault="00000000" w:rsidRPr="00000000" w14:paraId="00000119">
      <w:pPr>
        <w:numPr>
          <w:ilvl w:val="0"/>
          <w:numId w:val="71"/>
        </w:numPr>
        <w:spacing w:after="240" w:before="0" w:beforeAutospacing="0" w:lineRule="auto"/>
        <w:ind w:left="720" w:hanging="360"/>
        <w:rPr>
          <w:sz w:val="20"/>
          <w:szCs w:val="20"/>
        </w:rPr>
      </w:pPr>
      <w:r w:rsidDel="00000000" w:rsidR="00000000" w:rsidRPr="00000000">
        <w:rPr>
          <w:b w:val="1"/>
          <w:sz w:val="20"/>
          <w:szCs w:val="20"/>
          <w:rtl w:val="0"/>
        </w:rPr>
        <w:t xml:space="preserve">Practical Applications</w:t>
      </w:r>
      <w:r w:rsidDel="00000000" w:rsidR="00000000" w:rsidRPr="00000000">
        <w:rPr>
          <w:sz w:val="20"/>
          <w:szCs w:val="20"/>
          <w:rtl w:val="0"/>
        </w:rPr>
        <w:t xml:space="preserve">: Explore the use of MEQ fractal-based quantum algorithms for quantum computing, focusing on error correction and information storage in holographic systems.</w:t>
      </w:r>
    </w:p>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In summary, by incorporating the McGinty Equation into G-Theory’s framework, we can enhance its ability to model complex quantum gravitational systems, improve holographic encoding, and advance its application in quantum computing. This synthesis offers a more detailed understanding of the universe's structure from the quantum to cosmological scales.</w:t>
      </w:r>
    </w:p>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The integration of the McGinty Equation (MEQ) into G-Theory’s framework requires a mathematical synthesis of the fractal corrections from the MEQ with the key components of G-Theory. Below, I provide a step-by-step overview of this integration, including the mathematical representations that unify these two theoretical models.</w:t>
      </w:r>
    </w:p>
    <w:p w:rsidR="00000000" w:rsidDel="00000000" w:rsidP="00000000" w:rsidRDefault="00000000" w:rsidRPr="00000000" w14:paraId="0000011C">
      <w:pPr>
        <w:pStyle w:val="Heading3"/>
        <w:keepNext w:val="0"/>
        <w:keepLines w:val="0"/>
        <w:spacing w:before="280" w:lineRule="auto"/>
        <w:ind w:left="0" w:firstLine="0"/>
        <w:rPr>
          <w:rFonts w:ascii="Arial" w:cs="Arial" w:eastAsia="Arial" w:hAnsi="Arial"/>
          <w:sz w:val="26"/>
          <w:szCs w:val="26"/>
        </w:rPr>
      </w:pPr>
      <w:bookmarkStart w:colFirst="0" w:colLast="0" w:name="_cblruqm0vn1l" w:id="48"/>
      <w:bookmarkEnd w:id="48"/>
      <w:r w:rsidDel="00000000" w:rsidR="00000000" w:rsidRPr="00000000">
        <w:rPr>
          <w:rFonts w:ascii="Arial" w:cs="Arial" w:eastAsia="Arial" w:hAnsi="Arial"/>
          <w:sz w:val="26"/>
          <w:szCs w:val="26"/>
          <w:rtl w:val="0"/>
        </w:rPr>
        <w:t xml:space="preserve">1. The McGinty Equation: Fractal Corrections in Quantum Fields</w:t>
      </w:r>
    </w:p>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The McGinty Equation (MEQ) is given as:</w:t>
      </w:r>
    </w:p>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Ψ(x,t)=ΨQFT(x,t)+ΨFractal(x,t,Dmqs)\Psi(x,t) = \Psi_{\text{QFT}}(x,t) + \Psi_{\text{Fractal}}(x,t,D_{mqs})Ψ(x,t)=ΨQFT​(x,t)+ΨFractal​(x,t,Dmqs​)</w:t>
      </w:r>
    </w:p>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20">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ΨQFT(x,t)\Psi_{\text{QFT}}(x,t)ΨQFT​(x,t) represents the solution of a free quantum field theory (QFT),</w:t>
      </w:r>
    </w:p>
    <w:p w:rsidR="00000000" w:rsidDel="00000000" w:rsidP="00000000" w:rsidRDefault="00000000" w:rsidRPr="00000000" w14:paraId="00000121">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ΨFractal(x,t,Dmqs)\Psi_{\text{Fractal}}(x,t,D_{mqs})ΨFractal​(x,t,Dmqs​) is the fractal correction term that incorporates a fractal dimension DmqsD_{mqs}Dmqs​.</w:t>
      </w:r>
    </w:p>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The key aspect of this equation is the fractal term, which modifies the standard quantum field by introducing a scale-dependent correction. This term encodes quantum fluctuations at multiple scales, which we will now embed within G-Theory’s spacetime and tensor network framework.</w:t>
      </w:r>
    </w:p>
    <w:p w:rsidR="00000000" w:rsidDel="00000000" w:rsidP="00000000" w:rsidRDefault="00000000" w:rsidRPr="00000000" w14:paraId="00000123">
      <w:pPr>
        <w:pStyle w:val="Heading3"/>
        <w:keepNext w:val="0"/>
        <w:keepLines w:val="0"/>
        <w:spacing w:before="280" w:lineRule="auto"/>
        <w:ind w:left="0" w:firstLine="0"/>
        <w:rPr>
          <w:rFonts w:ascii="Arial" w:cs="Arial" w:eastAsia="Arial" w:hAnsi="Arial"/>
          <w:sz w:val="26"/>
          <w:szCs w:val="26"/>
        </w:rPr>
      </w:pPr>
      <w:bookmarkStart w:colFirst="0" w:colLast="0" w:name="_pqm98kovoal3" w:id="49"/>
      <w:bookmarkEnd w:id="49"/>
      <w:r w:rsidDel="00000000" w:rsidR="00000000" w:rsidRPr="00000000">
        <w:rPr>
          <w:rFonts w:ascii="Arial" w:cs="Arial" w:eastAsia="Arial" w:hAnsi="Arial"/>
          <w:sz w:val="26"/>
          <w:szCs w:val="26"/>
          <w:rtl w:val="0"/>
        </w:rPr>
        <w:t xml:space="preserve">2. G-Theory’s Core Equations</w:t>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At the heart of G-Theory lies a unified approach to quantum mechanics, general relativity, and string theory. A central equation in G-Theory is the quantum-corrected Einstein field equation:</w:t>
      </w:r>
    </w:p>
    <w:p w:rsidR="00000000" w:rsidDel="00000000" w:rsidP="00000000" w:rsidRDefault="00000000" w:rsidRPr="00000000" w14:paraId="00000125">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Rμν−12gμνR+Λgμν+ΔμνΩμν(u)Qμν+ϵ∇2Qμν=8πG⟨Tμν⟩quantumR_{\mu\nu} - \frac{1}{2} g_{\mu\nu} R + \Lambda g_{\mu\nu} + \Delta_{\mu\nu} \Omega_{\mu\nu}(u) Q_{\mu\nu} + \epsilon \nabla^2 Q_{\mu\nu} = 8\pi G \langle T_{\mu\nu} \rangle_{\text{quantum}}Rμν​−21​gμν​R+Λgμν​+Δμν​Ωμν​(u)Qμν​+ϵ∇2Qμν​=8πG⟨Tμν​⟩quantum​</w:t>
      </w:r>
    </w:p>
    <w:p w:rsidR="00000000" w:rsidDel="00000000" w:rsidP="00000000" w:rsidRDefault="00000000" w:rsidRPr="00000000" w14:paraId="0000012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27">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RμνR_{\mu\nu}Rμν​ is the Ricci curvature tensor,</w:t>
      </w:r>
    </w:p>
    <w:p w:rsidR="00000000" w:rsidDel="00000000" w:rsidP="00000000" w:rsidRDefault="00000000" w:rsidRPr="00000000" w14:paraId="00000128">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gμνg_{\mu\nu}gμν​ is the spacetime metric tensor,</w:t>
      </w:r>
    </w:p>
    <w:p w:rsidR="00000000" w:rsidDel="00000000" w:rsidP="00000000" w:rsidRDefault="00000000" w:rsidRPr="00000000" w14:paraId="00000129">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Λ\LambdaΛ is the cosmological constant,</w:t>
      </w:r>
    </w:p>
    <w:p w:rsidR="00000000" w:rsidDel="00000000" w:rsidP="00000000" w:rsidRDefault="00000000" w:rsidRPr="00000000" w14:paraId="0000012A">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QμνQ_{\mu\nu}Qμν​ represents quantum corrections from fields and fluctuations,</w:t>
      </w:r>
    </w:p>
    <w:p w:rsidR="00000000" w:rsidDel="00000000" w:rsidP="00000000" w:rsidRDefault="00000000" w:rsidRPr="00000000" w14:paraId="0000012B">
      <w:pPr>
        <w:numPr>
          <w:ilvl w:val="0"/>
          <w:numId w:val="6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∇2Qμν\nabla^2 Q_{\mu\nu}∇2Qμν​ represents quantum fluctuations in high curvature regions,</w:t>
      </w:r>
    </w:p>
    <w:p w:rsidR="00000000" w:rsidDel="00000000" w:rsidP="00000000" w:rsidRDefault="00000000" w:rsidRPr="00000000" w14:paraId="0000012C">
      <w:pPr>
        <w:numPr>
          <w:ilvl w:val="0"/>
          <w:numId w:val="61"/>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⟨Tμν⟩quantum\langle T_{\mu\nu} \rangle_{\text{quantum}}⟨Tμν​⟩quantum​ is the quantum stress-energy tensor.</w:t>
      </w:r>
    </w:p>
    <w:p w:rsidR="00000000" w:rsidDel="00000000" w:rsidP="00000000" w:rsidRDefault="00000000" w:rsidRPr="00000000" w14:paraId="0000012D">
      <w:pPr>
        <w:spacing w:after="240" w:before="240" w:lineRule="auto"/>
        <w:rPr>
          <w:sz w:val="20"/>
          <w:szCs w:val="20"/>
        </w:rPr>
      </w:pPr>
      <w:r w:rsidDel="00000000" w:rsidR="00000000" w:rsidRPr="00000000">
        <w:rPr>
          <w:sz w:val="20"/>
          <w:szCs w:val="20"/>
          <w:rtl w:val="0"/>
        </w:rPr>
        <w:t xml:space="preserve">This equation incorporates quantum corrections to spacetime curvature and serves as the foundation for integrating fractal corrections from the MEQ.</w:t>
      </w:r>
    </w:p>
    <w:p w:rsidR="00000000" w:rsidDel="00000000" w:rsidP="00000000" w:rsidRDefault="00000000" w:rsidRPr="00000000" w14:paraId="0000012E">
      <w:pPr>
        <w:pStyle w:val="Heading3"/>
        <w:keepNext w:val="0"/>
        <w:keepLines w:val="0"/>
        <w:spacing w:before="280" w:lineRule="auto"/>
        <w:ind w:left="0" w:firstLine="0"/>
        <w:rPr>
          <w:rFonts w:ascii="Arial" w:cs="Arial" w:eastAsia="Arial" w:hAnsi="Arial"/>
          <w:sz w:val="26"/>
          <w:szCs w:val="26"/>
        </w:rPr>
      </w:pPr>
      <w:bookmarkStart w:colFirst="0" w:colLast="0" w:name="_wlyasb5a6ct9" w:id="50"/>
      <w:bookmarkEnd w:id="50"/>
      <w:r w:rsidDel="00000000" w:rsidR="00000000" w:rsidRPr="00000000">
        <w:rPr>
          <w:rFonts w:ascii="Arial" w:cs="Arial" w:eastAsia="Arial" w:hAnsi="Arial"/>
          <w:sz w:val="26"/>
          <w:szCs w:val="26"/>
          <w:rtl w:val="0"/>
        </w:rPr>
        <w:t xml:space="preserve">3. Embedding Fractal Corrections from the McGinty Equation</w:t>
      </w:r>
    </w:p>
    <w:p w:rsidR="00000000" w:rsidDel="00000000" w:rsidP="00000000" w:rsidRDefault="00000000" w:rsidRPr="00000000" w14:paraId="0000012F">
      <w:pPr>
        <w:pStyle w:val="Heading4"/>
        <w:keepNext w:val="0"/>
        <w:keepLines w:val="0"/>
        <w:ind w:left="0" w:firstLine="0"/>
        <w:rPr/>
      </w:pPr>
      <w:bookmarkStart w:colFirst="0" w:colLast="0" w:name="_d3n9mxwpicbp" w:id="51"/>
      <w:bookmarkEnd w:id="51"/>
      <w:r w:rsidDel="00000000" w:rsidR="00000000" w:rsidRPr="00000000">
        <w:rPr>
          <w:rtl w:val="0"/>
        </w:rPr>
        <w:t xml:space="preserve">3.1 Fractal Modifications to Spacetime Curvature</w:t>
      </w:r>
    </w:p>
    <w:p w:rsidR="00000000" w:rsidDel="00000000" w:rsidP="00000000" w:rsidRDefault="00000000" w:rsidRPr="00000000" w14:paraId="00000130">
      <w:pPr>
        <w:spacing w:after="240" w:before="240" w:lineRule="auto"/>
        <w:rPr>
          <w:sz w:val="20"/>
          <w:szCs w:val="20"/>
        </w:rPr>
      </w:pPr>
      <w:r w:rsidDel="00000000" w:rsidR="00000000" w:rsidRPr="00000000">
        <w:rPr>
          <w:sz w:val="20"/>
          <w:szCs w:val="20"/>
          <w:rtl w:val="0"/>
        </w:rPr>
        <w:t xml:space="preserve">To integrate the fractal corrections from the MEQ, we modify the Ricci tensor and the quantum corrections QμνQ_{\mu\nu}Qμν​. Specifically, we introduce the fractal corrections as a modification to the curvature term and the quantum stress-energy tensor:</w:t>
      </w:r>
    </w:p>
    <w:p w:rsidR="00000000" w:rsidDel="00000000" w:rsidP="00000000" w:rsidRDefault="00000000" w:rsidRPr="00000000" w14:paraId="000001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Rμνfractal=Rμν+∑i=1Dmqsfi(λ)viviTR_{\mu\nu}^{\text{fractal}} = R_{\mu\nu} + \sum_{i=1}^{D_{mqs}} f_i(\lambda) v_i v_i^TRμνfractal​=Rμν​+i=1∑Dmqs​​fi​(λ)vi​viT​</w:t>
      </w:r>
    </w:p>
    <w:p w:rsidR="00000000" w:rsidDel="00000000" w:rsidP="00000000" w:rsidRDefault="00000000" w:rsidRPr="00000000" w14:paraId="0000013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33">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RμνfractalR_{\mu\nu}^{\text{fractal}}Rμνfractal​ is the Ricci tensor corrected by the fractal dimensions,</w:t>
      </w:r>
    </w:p>
    <w:p w:rsidR="00000000" w:rsidDel="00000000" w:rsidP="00000000" w:rsidRDefault="00000000" w:rsidRPr="00000000" w14:paraId="00000134">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fi(λ)f_i(\lambda)fi​(λ) represents the fractal scaling function associated with eigenvalue λ\lambdaλ,</w:t>
      </w:r>
    </w:p>
    <w:p w:rsidR="00000000" w:rsidDel="00000000" w:rsidP="00000000" w:rsidRDefault="00000000" w:rsidRPr="00000000" w14:paraId="00000135">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viv_ivi​ are the eigenvectors corresponding to the eigenvalues of the curvature tensor.</w:t>
      </w:r>
    </w:p>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The fractal correction function fi(λ)f_i(\lambda)fi​(λ) scales based on the fractal dimension DmqsD_{mqs}Dmqs​, which corresponds to the multi-scale quantum fluctuations described by the MEQ.</w:t>
      </w:r>
    </w:p>
    <w:p w:rsidR="00000000" w:rsidDel="00000000" w:rsidP="00000000" w:rsidRDefault="00000000" w:rsidRPr="00000000" w14:paraId="00000137">
      <w:pPr>
        <w:pStyle w:val="Heading4"/>
        <w:keepNext w:val="0"/>
        <w:keepLines w:val="0"/>
        <w:ind w:left="0" w:firstLine="0"/>
        <w:rPr/>
      </w:pPr>
      <w:bookmarkStart w:colFirst="0" w:colLast="0" w:name="_4kptyakve1xe" w:id="52"/>
      <w:bookmarkEnd w:id="52"/>
      <w:r w:rsidDel="00000000" w:rsidR="00000000" w:rsidRPr="00000000">
        <w:rPr>
          <w:rtl w:val="0"/>
        </w:rPr>
        <w:t xml:space="preserve">3.2 Fractal Corrections in the Stress-Energy Tensor</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In the quantum stress-energy tensor, the fractal corrections influence the quantum field interactions by introducing a scale-dependent factor. The modified stress-energy tensor becomes:</w:t>
      </w:r>
    </w:p>
    <w:p w:rsidR="00000000" w:rsidDel="00000000" w:rsidP="00000000" w:rsidRDefault="00000000" w:rsidRPr="00000000" w14:paraId="00000139">
      <w:pPr>
        <w:spacing w:after="240" w:before="240" w:lineRule="auto"/>
        <w:rPr>
          <w:sz w:val="20"/>
          <w:szCs w:val="20"/>
        </w:rPr>
      </w:pPr>
      <w:r w:rsidDel="00000000" w:rsidR="00000000" w:rsidRPr="00000000">
        <w:rPr>
          <w:rFonts w:ascii="Cardo" w:cs="Cardo" w:eastAsia="Cardo" w:hAnsi="Cardo"/>
          <w:sz w:val="20"/>
          <w:szCs w:val="20"/>
          <w:rtl w:val="0"/>
        </w:rPr>
        <w:t xml:space="preserve">⟨Tμν⟩fractal=⟨Tμν⟩quantum+∑i=1Dmqsfi(λ)ri⋅Tμν\langle T_{\mu\nu} \rangle_{\text{fractal}} = \langle T_{\mu\nu} \rangle_{\text{quantum}} + \sum_{i=1}^{D_{mqs}} \frac{f_i(\lambda)}{r^i} \cdot T_{\mu\nu}⟨Tμν​⟩fractal​=⟨Tμν​⟩quantum​+i=1∑Dmqs​​rifi​(λ)​⋅Tμν​</w:t>
      </w:r>
    </w:p>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3B">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fi(λ)f_i(\lambda)fi​(λ) accounts for fractal scaling at each level,</w:t>
      </w:r>
    </w:p>
    <w:p w:rsidR="00000000" w:rsidDel="00000000" w:rsidP="00000000" w:rsidRDefault="00000000" w:rsidRPr="00000000" w14:paraId="0000013C">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rir^iri represents the fractal scaling at the iii-th level, which decreases with increasing iii, indicating smaller fractal scales.</w:t>
      </w:r>
    </w:p>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The fractal corrections modify the energy distribution in spacetime by introducing small-scale corrections to the stress-energy tensor, corresponding to the quantum effects from the MEQ.</w:t>
      </w:r>
    </w:p>
    <w:p w:rsidR="00000000" w:rsidDel="00000000" w:rsidP="00000000" w:rsidRDefault="00000000" w:rsidRPr="00000000" w14:paraId="0000013E">
      <w:pPr>
        <w:pStyle w:val="Heading3"/>
        <w:keepNext w:val="0"/>
        <w:keepLines w:val="0"/>
        <w:spacing w:before="280" w:lineRule="auto"/>
        <w:ind w:left="0" w:firstLine="0"/>
        <w:rPr>
          <w:rFonts w:ascii="Arial" w:cs="Arial" w:eastAsia="Arial" w:hAnsi="Arial"/>
          <w:sz w:val="26"/>
          <w:szCs w:val="26"/>
        </w:rPr>
      </w:pPr>
      <w:bookmarkStart w:colFirst="0" w:colLast="0" w:name="_bma9nyb3x3d7" w:id="53"/>
      <w:bookmarkEnd w:id="53"/>
      <w:r w:rsidDel="00000000" w:rsidR="00000000" w:rsidRPr="00000000">
        <w:rPr>
          <w:rFonts w:ascii="Arial" w:cs="Arial" w:eastAsia="Arial" w:hAnsi="Arial"/>
          <w:sz w:val="26"/>
          <w:szCs w:val="26"/>
          <w:rtl w:val="0"/>
        </w:rPr>
        <w:t xml:space="preserve">4. Incorporating Tensor Networks with Fractal Structures</w:t>
      </w:r>
    </w:p>
    <w:p w:rsidR="00000000" w:rsidDel="00000000" w:rsidP="00000000" w:rsidRDefault="00000000" w:rsidRPr="00000000" w14:paraId="0000013F">
      <w:pPr>
        <w:pStyle w:val="Heading4"/>
        <w:keepNext w:val="0"/>
        <w:keepLines w:val="0"/>
        <w:ind w:left="0" w:firstLine="0"/>
        <w:rPr/>
      </w:pPr>
      <w:bookmarkStart w:colFirst="0" w:colLast="0" w:name="_tnnwss9mlmj8" w:id="54"/>
      <w:bookmarkEnd w:id="54"/>
      <w:r w:rsidDel="00000000" w:rsidR="00000000" w:rsidRPr="00000000">
        <w:rPr>
          <w:rtl w:val="0"/>
        </w:rPr>
        <w:t xml:space="preserve">4.1 Fractal Tensor Networks in G-Theory</w:t>
      </w:r>
    </w:p>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Tensor networks are used in G-Theory to represent the quantum coherence and entanglement of spacetime regions. To integrate fractal corrections from the MEQ, the tensor networks are modified to include fractal layers at each scale. The total quantum state of spacetime, including fractal corrections, can be written as:</w:t>
      </w:r>
    </w:p>
    <w:p w:rsidR="00000000" w:rsidDel="00000000" w:rsidP="00000000" w:rsidRDefault="00000000" w:rsidRPr="00000000" w14:paraId="0000014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Ψ(t)=∑i=1N∑j=1NTijfractalΨi⊗Ψjei(θi(t)+θj(t))\Psi(t) = \sum_{i=1}^{N} \sum_{j=1}^{N} T_{ij}^{\text{fractal}} \Psi_i \otimes \Psi_j e^{i(\theta_i(t) + \theta_j(t))}Ψ(t)=i=1∑N​j=1∑N​Tijfractal​Ψi​⊗Ψj​ei(θi​(t)+θj​(t))</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43">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TijfractalT_{ij}^{\text{fractal}}Tijfractal​ is the tensor network coupling tensor, modified by fractal corrections from the MEQ,</w:t>
      </w:r>
    </w:p>
    <w:p w:rsidR="00000000" w:rsidDel="00000000" w:rsidP="00000000" w:rsidRDefault="00000000" w:rsidRPr="00000000" w14:paraId="00000144">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Ψi\Psi_iΨi​ and Ψj\Psi_jΨj​ represent quantum states at points iii and jjj,</w:t>
      </w:r>
    </w:p>
    <w:p w:rsidR="00000000" w:rsidDel="00000000" w:rsidP="00000000" w:rsidRDefault="00000000" w:rsidRPr="00000000" w14:paraId="00000145">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θi(t)\theta_i(t)θi​(t) represents the phase evolution of the quantum states.</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The fractal nature of the corrections modifies the tensor coupling terms, introducing new layers of complexity into the entanglement structure of spacetime. These fractal layers enhance G-Theory's ability to model multi-scale phenomena such as black hole evaporation and quantum tunneling.</w:t>
      </w:r>
    </w:p>
    <w:p w:rsidR="00000000" w:rsidDel="00000000" w:rsidP="00000000" w:rsidRDefault="00000000" w:rsidRPr="00000000" w14:paraId="00000147">
      <w:pPr>
        <w:pStyle w:val="Heading3"/>
        <w:keepNext w:val="0"/>
        <w:keepLines w:val="0"/>
        <w:spacing w:before="280" w:lineRule="auto"/>
        <w:ind w:left="0" w:firstLine="0"/>
        <w:rPr>
          <w:rFonts w:ascii="Arial" w:cs="Arial" w:eastAsia="Arial" w:hAnsi="Arial"/>
          <w:sz w:val="26"/>
          <w:szCs w:val="26"/>
        </w:rPr>
      </w:pPr>
      <w:bookmarkStart w:colFirst="0" w:colLast="0" w:name="_l88aatol5xm0" w:id="55"/>
      <w:bookmarkEnd w:id="55"/>
      <w:r w:rsidDel="00000000" w:rsidR="00000000" w:rsidRPr="00000000">
        <w:rPr>
          <w:rFonts w:ascii="Arial" w:cs="Arial" w:eastAsia="Arial" w:hAnsi="Arial"/>
          <w:sz w:val="26"/>
          <w:szCs w:val="26"/>
          <w:rtl w:val="0"/>
        </w:rPr>
        <w:t xml:space="preserve">5. Feedback Mechanisms with Fractal Corrections</w:t>
      </w:r>
    </w:p>
    <w:p w:rsidR="00000000" w:rsidDel="00000000" w:rsidP="00000000" w:rsidRDefault="00000000" w:rsidRPr="00000000" w14:paraId="00000148">
      <w:pPr>
        <w:spacing w:after="240" w:before="240" w:lineRule="auto"/>
        <w:rPr>
          <w:sz w:val="20"/>
          <w:szCs w:val="20"/>
        </w:rPr>
      </w:pPr>
      <w:r w:rsidDel="00000000" w:rsidR="00000000" w:rsidRPr="00000000">
        <w:rPr>
          <w:sz w:val="20"/>
          <w:szCs w:val="20"/>
          <w:rtl w:val="0"/>
        </w:rPr>
        <w:t xml:space="preserve">The dynamic feedback loops in G-Theory, which allow real-time adaptation of quantum fields, are enhanced by the fractal nature of the MEQ. The feedback loop governing the time evolution of the quantum states and curvature tensors is updated to include fractal dimensions:</w:t>
      </w:r>
    </w:p>
    <w:p w:rsidR="00000000" w:rsidDel="00000000" w:rsidP="00000000" w:rsidRDefault="00000000" w:rsidRPr="00000000" w14:paraId="0000014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dwi(t)dt=Fw(M(t−τ),M(t−τ−Δt),Dmqs)\frac{d w_i(t)}{dt} = F_w \left( M(t-\tau), M(t-\tau-\Delta t), D_{mqs} \right)dtdwi​(t)​=Fw​(M(t−τ),M(t−τ−Δt),Dmqs​)</w:t>
      </w:r>
    </w:p>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4B">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FwF_wFw​ is the feedback function that adjusts the weights based on past system states,</w:t>
      </w:r>
    </w:p>
    <w:p w:rsidR="00000000" w:rsidDel="00000000" w:rsidP="00000000" w:rsidRDefault="00000000" w:rsidRPr="00000000" w14:paraId="0000014C">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DmqsD_{mqs}Dmqs​ represents the fractal dimensions introduced by the McGinty Equation.</w:t>
      </w:r>
    </w:p>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This feedback system allows the quantum gravitational model to evolve dynamically, adapting to fractal corrections in spacetime.</w:t>
      </w:r>
    </w:p>
    <w:p w:rsidR="00000000" w:rsidDel="00000000" w:rsidP="00000000" w:rsidRDefault="00000000" w:rsidRPr="00000000" w14:paraId="0000014E">
      <w:pPr>
        <w:pStyle w:val="Heading3"/>
        <w:keepNext w:val="0"/>
        <w:keepLines w:val="0"/>
        <w:spacing w:before="280" w:lineRule="auto"/>
        <w:ind w:left="0" w:firstLine="0"/>
        <w:rPr>
          <w:rFonts w:ascii="Arial" w:cs="Arial" w:eastAsia="Arial" w:hAnsi="Arial"/>
          <w:sz w:val="26"/>
          <w:szCs w:val="26"/>
        </w:rPr>
      </w:pPr>
      <w:bookmarkStart w:colFirst="0" w:colLast="0" w:name="_8msbggcc3m6r" w:id="56"/>
      <w:bookmarkEnd w:id="56"/>
      <w:r w:rsidDel="00000000" w:rsidR="00000000" w:rsidRPr="00000000">
        <w:rPr>
          <w:rFonts w:ascii="Arial" w:cs="Arial" w:eastAsia="Arial" w:hAnsi="Arial"/>
          <w:sz w:val="26"/>
          <w:szCs w:val="26"/>
          <w:rtl w:val="0"/>
        </w:rPr>
        <w:t xml:space="preserve">6. Holographic Encoding with Fractal Scaling</w:t>
      </w:r>
    </w:p>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The holographic principle in G-Theory states that all information in a volume of space can be encoded on its two-dimensional boundary. By integrating the MEQ, we introduce fractal scaling into this boundary encoding:</w:t>
      </w:r>
    </w:p>
    <w:p w:rsidR="00000000" w:rsidDel="00000000" w:rsidP="00000000" w:rsidRDefault="00000000" w:rsidRPr="00000000" w14:paraId="0000015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Hboundaryfractal=∫∂M(∑i=1Dmqsfi(λ)⋅Φ(x))d2AH_{\text{boundary}}^{\text{fractal}} = \int_{\partial \mathcal{M}} \left( \sum_{i=1}^{D_{mqs}} f_i(\lambda) \cdot \Phi(x) \right) d^2AHboundaryfractal​=∫∂M​​i=1∑Dmqs​​fi​(λ)⋅Φ(x)​d2A</w:t>
      </w:r>
    </w:p>
    <w:p w:rsidR="00000000" w:rsidDel="00000000" w:rsidP="00000000" w:rsidRDefault="00000000" w:rsidRPr="00000000" w14:paraId="0000015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52">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HboundaryfractalH_{\text{boundary}}^{\text{fractal}}Hboundaryfractal​ represents the holographic encoding of fractal information on the boundary,</w:t>
      </w:r>
    </w:p>
    <w:p w:rsidR="00000000" w:rsidDel="00000000" w:rsidP="00000000" w:rsidRDefault="00000000" w:rsidRPr="00000000" w14:paraId="0000015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Φ(x)\Phi(x)Φ(x) is the quantum field on the boundary,</w:t>
      </w:r>
    </w:p>
    <w:p w:rsidR="00000000" w:rsidDel="00000000" w:rsidP="00000000" w:rsidRDefault="00000000" w:rsidRPr="00000000" w14:paraId="00000154">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fi(λ)f_i(\lambda)fi​(λ) introduces fractal scaling across the boundary.</w:t>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This approach ensures that fractal corrections from the MEQ influence the holographic encoding, thereby improving error correction and robustness in quantum information storage.</w:t>
      </w:r>
    </w:p>
    <w:p w:rsidR="00000000" w:rsidDel="00000000" w:rsidP="00000000" w:rsidRDefault="00000000" w:rsidRPr="00000000" w14:paraId="00000156">
      <w:pPr>
        <w:pStyle w:val="Heading3"/>
        <w:keepNext w:val="0"/>
        <w:keepLines w:val="0"/>
        <w:spacing w:before="280" w:lineRule="auto"/>
        <w:ind w:left="0" w:firstLine="0"/>
        <w:rPr>
          <w:rFonts w:ascii="Arial" w:cs="Arial" w:eastAsia="Arial" w:hAnsi="Arial"/>
          <w:sz w:val="26"/>
          <w:szCs w:val="26"/>
        </w:rPr>
      </w:pPr>
      <w:bookmarkStart w:colFirst="0" w:colLast="0" w:name="_jr6sgkm474ql" w:id="57"/>
      <w:bookmarkEnd w:id="57"/>
      <w:r w:rsidDel="00000000" w:rsidR="00000000" w:rsidRPr="00000000">
        <w:rPr>
          <w:rFonts w:ascii="Arial" w:cs="Arial" w:eastAsia="Arial" w:hAnsi="Arial"/>
          <w:sz w:val="26"/>
          <w:szCs w:val="26"/>
          <w:rtl w:val="0"/>
        </w:rPr>
        <w:t xml:space="preserve">7. Complete Quantum-Corrected Einstein Equation with Fractal Corrections</w:t>
      </w:r>
    </w:p>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Finally, the full Einstein equation for quantum-corrected gravity, incorporating fractal corrections from the McGinty Equation, becomes:</w:t>
      </w:r>
    </w:p>
    <w:p w:rsidR="00000000" w:rsidDel="00000000" w:rsidP="00000000" w:rsidRDefault="00000000" w:rsidRPr="00000000" w14:paraId="00000158">
      <w:pPr>
        <w:spacing w:after="240" w:before="240" w:lineRule="auto"/>
        <w:rPr>
          <w:sz w:val="20"/>
          <w:szCs w:val="20"/>
        </w:rPr>
      </w:pPr>
      <w:r w:rsidDel="00000000" w:rsidR="00000000" w:rsidRPr="00000000">
        <w:rPr>
          <w:rFonts w:ascii="Cardo" w:cs="Cardo" w:eastAsia="Cardo" w:hAnsi="Cardo"/>
          <w:sz w:val="20"/>
          <w:szCs w:val="20"/>
          <w:rtl w:val="0"/>
        </w:rPr>
        <w:t xml:space="preserve">Rμνfractal−12gμνRfractal+Λgμν+ΔμνΩμν(u)Qμνfractal+ϵ∇2Qμνfractal=8πG⟨Tμν⟩fractalR_{\mu\nu}^{\text{fractal}} - \frac{1}{2} g_{\mu\nu} R^{\text{fractal}} + \Lambda g_{\mu\nu} + \Delta_{\mu\nu} \Omega_{\mu\nu}(u) Q_{\mu\nu}^{\text{fractal}} + \epsilon \nabla^2 Q_{\mu\nu}^{\text{fractal}} = 8\pi G \langle T_{\mu\nu} \rangle_{\text{fractal}}Rμνfractal​−21​gμν​Rfractal+Λgμν​+Δμν​Ωμν​(u)Qμνfractal​+ϵ∇2Qμνfractal​=8πG⟨Tμν​⟩fractal​</w:t>
      </w:r>
    </w:p>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5A">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RμνfractalR_{\mu\nu}^{\text{fractal}}Rμνfractal​ is the fractal-corrected Ricci tensor,</w:t>
      </w:r>
    </w:p>
    <w:p w:rsidR="00000000" w:rsidDel="00000000" w:rsidP="00000000" w:rsidRDefault="00000000" w:rsidRPr="00000000" w14:paraId="0000015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QμνfractalQ_{\mu\nu}^{\text{fractal}}Qμνfractal​ represents fractal quantum corrections,</w:t>
      </w:r>
    </w:p>
    <w:p w:rsidR="00000000" w:rsidDel="00000000" w:rsidP="00000000" w:rsidRDefault="00000000" w:rsidRPr="00000000" w14:paraId="0000015C">
      <w:pPr>
        <w:numPr>
          <w:ilvl w:val="0"/>
          <w:numId w:val="2"/>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⟨Tμν⟩fractal\langle T_{\mu\nu} \rangle_{\text{fractal}}⟨Tμν​⟩fractal​ is the stress-energy tensor corrected by fractal dimensions.</w:t>
      </w:r>
    </w:p>
    <w:p w:rsidR="00000000" w:rsidDel="00000000" w:rsidP="00000000" w:rsidRDefault="00000000" w:rsidRPr="00000000" w14:paraId="0000015D">
      <w:pPr>
        <w:spacing w:after="240" w:before="240" w:lineRule="auto"/>
        <w:rPr>
          <w:sz w:val="20"/>
          <w:szCs w:val="20"/>
        </w:rPr>
      </w:pPr>
      <w:r w:rsidDel="00000000" w:rsidR="00000000" w:rsidRPr="00000000">
        <w:rPr>
          <w:sz w:val="20"/>
          <w:szCs w:val="20"/>
          <w:rtl w:val="0"/>
        </w:rPr>
        <w:t xml:space="preserve">This equation represents the unified framework for incorporating fractal quantum corrections into G-Theory, allowing for more precise modeling of quantum gravity, black hole dynamics, and cosmic evolution.</w:t>
      </w:r>
    </w:p>
    <w:p w:rsidR="00000000" w:rsidDel="00000000" w:rsidP="00000000" w:rsidRDefault="00000000" w:rsidRPr="00000000" w14:paraId="0000015E">
      <w:pPr>
        <w:pStyle w:val="Heading3"/>
        <w:keepNext w:val="0"/>
        <w:keepLines w:val="0"/>
        <w:spacing w:before="280" w:lineRule="auto"/>
        <w:ind w:left="0" w:firstLine="0"/>
        <w:rPr>
          <w:rFonts w:ascii="Arial" w:cs="Arial" w:eastAsia="Arial" w:hAnsi="Arial"/>
          <w:sz w:val="26"/>
          <w:szCs w:val="26"/>
        </w:rPr>
      </w:pPr>
      <w:bookmarkStart w:colFirst="0" w:colLast="0" w:name="_jg9iyrysbcac" w:id="58"/>
      <w:bookmarkEnd w:id="58"/>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15F">
      <w:pPr>
        <w:spacing w:after="240" w:before="240" w:lineRule="auto"/>
        <w:rPr>
          <w:sz w:val="20"/>
          <w:szCs w:val="20"/>
        </w:rPr>
      </w:pPr>
      <w:r w:rsidDel="00000000" w:rsidR="00000000" w:rsidRPr="00000000">
        <w:rPr>
          <w:sz w:val="20"/>
          <w:szCs w:val="20"/>
          <w:rtl w:val="0"/>
        </w:rPr>
        <w:t xml:space="preserve">By embedding the McGinty Equation into G-Theory, we introduce fractal corrections into spacetime curvature, quantum stress-energy, tensor networks, and holographic encoding. This synthesis enhances G-Theory’s ability to model complex quantum gravitational systems and offers a unified framework for addressing both cosmological and quantum phenomena.</w:t>
      </w:r>
    </w:p>
    <w:p w:rsidR="00000000" w:rsidDel="00000000" w:rsidP="00000000" w:rsidRDefault="00000000" w:rsidRPr="00000000" w14:paraId="00000160">
      <w:pPr>
        <w:spacing w:after="240" w:before="240" w:lineRule="auto"/>
        <w:rPr>
          <w:sz w:val="20"/>
          <w:szCs w:val="20"/>
        </w:rPr>
      </w:pPr>
      <w:r w:rsidDel="00000000" w:rsidR="00000000" w:rsidRPr="00000000">
        <w:rPr>
          <w:rtl w:val="0"/>
        </w:rPr>
      </w:r>
    </w:p>
    <w:p w:rsidR="00000000" w:rsidDel="00000000" w:rsidP="00000000" w:rsidRDefault="00000000" w:rsidRPr="00000000" w14:paraId="00000161">
      <w:pPr>
        <w:spacing w:after="240" w:before="240" w:lineRule="auto"/>
        <w:rPr>
          <w:b w:val="1"/>
          <w:sz w:val="20"/>
          <w:szCs w:val="20"/>
        </w:rPr>
      </w:pPr>
      <w:r w:rsidDel="00000000" w:rsidR="00000000" w:rsidRPr="00000000">
        <w:rPr>
          <w:b w:val="1"/>
          <w:sz w:val="20"/>
          <w:szCs w:val="20"/>
          <w:rtl w:val="0"/>
        </w:rPr>
        <w:t xml:space="preserve">Executive Summary: Integrating McGinty Waveons into the Matrix Compute Paradigm (MCP)</w:t>
      </w:r>
    </w:p>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The integration of McGinty’s </w:t>
      </w:r>
      <w:r w:rsidDel="00000000" w:rsidR="00000000" w:rsidRPr="00000000">
        <w:rPr>
          <w:b w:val="1"/>
          <w:sz w:val="20"/>
          <w:szCs w:val="20"/>
          <w:rtl w:val="0"/>
        </w:rPr>
        <w:t xml:space="preserve">Waveon</w:t>
      </w:r>
      <w:r w:rsidDel="00000000" w:rsidR="00000000" w:rsidRPr="00000000">
        <w:rPr>
          <w:sz w:val="20"/>
          <w:szCs w:val="20"/>
          <w:rtl w:val="0"/>
        </w:rPr>
        <w:t xml:space="preserve"> framework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presents a significant advancement in modeling quantum systems, particularly in terms of energy, momentum, and information transfer across complex quantum structures. McGinty’s work, grounded in the </w:t>
      </w:r>
      <w:r w:rsidDel="00000000" w:rsidR="00000000" w:rsidRPr="00000000">
        <w:rPr>
          <w:b w:val="1"/>
          <w:sz w:val="20"/>
          <w:szCs w:val="20"/>
          <w:rtl w:val="0"/>
        </w:rPr>
        <w:t xml:space="preserve">McGinty Equation (MEQ)</w:t>
      </w:r>
      <w:r w:rsidDel="00000000" w:rsidR="00000000" w:rsidRPr="00000000">
        <w:rPr>
          <w:sz w:val="20"/>
          <w:szCs w:val="20"/>
          <w:rtl w:val="0"/>
        </w:rPr>
        <w:t xml:space="preserve">, aligns seamlessly with MCP’s focus on prime-based encoding and the manipulation of multidimensional quantum systems.</w:t>
      </w:r>
    </w:p>
    <w:p w:rsidR="00000000" w:rsidDel="00000000" w:rsidP="00000000" w:rsidRDefault="00000000" w:rsidRPr="00000000" w14:paraId="00000163">
      <w:pPr>
        <w:pStyle w:val="Heading3"/>
        <w:keepNext w:val="0"/>
        <w:keepLines w:val="0"/>
        <w:spacing w:before="280" w:lineRule="auto"/>
        <w:ind w:left="0" w:firstLine="0"/>
        <w:rPr>
          <w:rFonts w:ascii="Arial" w:cs="Arial" w:eastAsia="Arial" w:hAnsi="Arial"/>
          <w:sz w:val="26"/>
          <w:szCs w:val="26"/>
        </w:rPr>
      </w:pPr>
      <w:bookmarkStart w:colFirst="0" w:colLast="0" w:name="_czielw33gtfg" w:id="59"/>
      <w:bookmarkEnd w:id="59"/>
      <w:r w:rsidDel="00000000" w:rsidR="00000000" w:rsidRPr="00000000">
        <w:rPr>
          <w:rFonts w:ascii="Arial" w:cs="Arial" w:eastAsia="Arial" w:hAnsi="Arial"/>
          <w:sz w:val="26"/>
          <w:szCs w:val="26"/>
          <w:rtl w:val="0"/>
        </w:rPr>
        <w:t xml:space="preserve">Key Contributions and Synergies:</w:t>
      </w:r>
    </w:p>
    <w:p w:rsidR="00000000" w:rsidDel="00000000" w:rsidP="00000000" w:rsidRDefault="00000000" w:rsidRPr="00000000" w14:paraId="00000164">
      <w:pPr>
        <w:numPr>
          <w:ilvl w:val="0"/>
          <w:numId w:val="64"/>
        </w:numPr>
        <w:spacing w:after="0" w:afterAutospacing="0" w:before="240" w:lineRule="auto"/>
        <w:ind w:left="720" w:hanging="360"/>
        <w:rPr>
          <w:sz w:val="20"/>
          <w:szCs w:val="20"/>
        </w:rPr>
      </w:pPr>
      <w:r w:rsidDel="00000000" w:rsidR="00000000" w:rsidRPr="00000000">
        <w:rPr>
          <w:b w:val="1"/>
          <w:sz w:val="20"/>
          <w:szCs w:val="20"/>
          <w:rtl w:val="0"/>
        </w:rPr>
        <w:t xml:space="preserve">Unified Quantum and Fractal Geometry Framework</w:t>
      </w:r>
      <w:r w:rsidDel="00000000" w:rsidR="00000000" w:rsidRPr="00000000">
        <w:rPr>
          <w:sz w:val="20"/>
          <w:szCs w:val="20"/>
          <w:rtl w:val="0"/>
        </w:rPr>
        <w:t xml:space="preserve">: The </w:t>
      </w:r>
      <w:r w:rsidDel="00000000" w:rsidR="00000000" w:rsidRPr="00000000">
        <w:rPr>
          <w:b w:val="1"/>
          <w:sz w:val="20"/>
          <w:szCs w:val="20"/>
          <w:rtl w:val="0"/>
        </w:rPr>
        <w:t xml:space="preserve">McGinty Equation</w:t>
      </w:r>
      <w:r w:rsidDel="00000000" w:rsidR="00000000" w:rsidRPr="00000000">
        <w:rPr>
          <w:sz w:val="20"/>
          <w:szCs w:val="20"/>
          <w:rtl w:val="0"/>
        </w:rPr>
        <w:t xml:space="preserve"> integrates quantum field theory (QFT) with </w:t>
      </w:r>
      <w:r w:rsidDel="00000000" w:rsidR="00000000" w:rsidRPr="00000000">
        <w:rPr>
          <w:b w:val="1"/>
          <w:sz w:val="20"/>
          <w:szCs w:val="20"/>
          <w:rtl w:val="0"/>
        </w:rPr>
        <w:t xml:space="preserve">fractal geometry</w:t>
      </w:r>
      <w:r w:rsidDel="00000000" w:rsidR="00000000" w:rsidRPr="00000000">
        <w:rPr>
          <w:sz w:val="20"/>
          <w:szCs w:val="20"/>
          <w:rtl w:val="0"/>
        </w:rPr>
        <w:t xml:space="preserve">, creating a robust system for modeling quantum fields in self-similar, fractalized spacetimes. In the MCP, which leverages </w:t>
      </w:r>
      <w:r w:rsidDel="00000000" w:rsidR="00000000" w:rsidRPr="00000000">
        <w:rPr>
          <w:b w:val="1"/>
          <w:sz w:val="20"/>
          <w:szCs w:val="20"/>
          <w:rtl w:val="0"/>
        </w:rPr>
        <w:t xml:space="preserve">prime-encoded quantum systems</w:t>
      </w:r>
      <w:r w:rsidDel="00000000" w:rsidR="00000000" w:rsidRPr="00000000">
        <w:rPr>
          <w:sz w:val="20"/>
          <w:szCs w:val="20"/>
          <w:rtl w:val="0"/>
        </w:rPr>
        <w:t xml:space="preserve">, the addition of fractal geometries via Waveons can enhance the modeling of </w:t>
      </w:r>
      <w:r w:rsidDel="00000000" w:rsidR="00000000" w:rsidRPr="00000000">
        <w:rPr>
          <w:b w:val="1"/>
          <w:sz w:val="20"/>
          <w:szCs w:val="20"/>
          <w:rtl w:val="0"/>
        </w:rPr>
        <w:t xml:space="preserve">non-linear dynamics</w:t>
      </w:r>
      <w:r w:rsidDel="00000000" w:rsidR="00000000" w:rsidRPr="00000000">
        <w:rPr>
          <w:sz w:val="20"/>
          <w:szCs w:val="20"/>
          <w:rtl w:val="0"/>
        </w:rPr>
        <w:t xml:space="preserve"> and </w:t>
      </w:r>
      <w:r w:rsidDel="00000000" w:rsidR="00000000" w:rsidRPr="00000000">
        <w:rPr>
          <w:b w:val="1"/>
          <w:sz w:val="20"/>
          <w:szCs w:val="20"/>
          <w:rtl w:val="0"/>
        </w:rPr>
        <w:t xml:space="preserve">recursive quantum interactions</w:t>
      </w:r>
      <w:r w:rsidDel="00000000" w:rsidR="00000000" w:rsidRPr="00000000">
        <w:rPr>
          <w:sz w:val="20"/>
          <w:szCs w:val="20"/>
          <w:rtl w:val="0"/>
        </w:rPr>
        <w:t xml:space="preserve">.</w:t>
      </w:r>
    </w:p>
    <w:p w:rsidR="00000000" w:rsidDel="00000000" w:rsidP="00000000" w:rsidRDefault="00000000" w:rsidRPr="00000000" w14:paraId="00000165">
      <w:pPr>
        <w:numPr>
          <w:ilvl w:val="0"/>
          <w:numId w:val="64"/>
        </w:numPr>
        <w:spacing w:after="0" w:afterAutospacing="0" w:before="0" w:beforeAutospacing="0" w:lineRule="auto"/>
        <w:ind w:left="720" w:hanging="360"/>
        <w:rPr>
          <w:sz w:val="20"/>
          <w:szCs w:val="20"/>
        </w:rPr>
      </w:pPr>
      <w:r w:rsidDel="00000000" w:rsidR="00000000" w:rsidRPr="00000000">
        <w:rPr>
          <w:b w:val="1"/>
          <w:sz w:val="20"/>
          <w:szCs w:val="20"/>
          <w:rtl w:val="0"/>
        </w:rPr>
        <w:t xml:space="preserve">Waveons as Quantum Information Mediators</w:t>
      </w:r>
      <w:r w:rsidDel="00000000" w:rsidR="00000000" w:rsidRPr="00000000">
        <w:rPr>
          <w:sz w:val="20"/>
          <w:szCs w:val="20"/>
          <w:rtl w:val="0"/>
        </w:rPr>
        <w:t xml:space="preserve">: Waveons, as proposed by McGinty, serve as </w:t>
      </w:r>
      <w:r w:rsidDel="00000000" w:rsidR="00000000" w:rsidRPr="00000000">
        <w:rPr>
          <w:b w:val="1"/>
          <w:sz w:val="20"/>
          <w:szCs w:val="20"/>
          <w:rtl w:val="0"/>
        </w:rPr>
        <w:t xml:space="preserve">mediators of quantum information</w:t>
      </w:r>
      <w:r w:rsidDel="00000000" w:rsidR="00000000" w:rsidRPr="00000000">
        <w:rPr>
          <w:sz w:val="20"/>
          <w:szCs w:val="20"/>
          <w:rtl w:val="0"/>
        </w:rPr>
        <w:t xml:space="preserve"> and energy transfer through fractal spacetime. This functionality is well-suited for the MCP’s </w:t>
      </w:r>
      <w:r w:rsidDel="00000000" w:rsidR="00000000" w:rsidRPr="00000000">
        <w:rPr>
          <w:b w:val="1"/>
          <w:sz w:val="20"/>
          <w:szCs w:val="20"/>
          <w:rtl w:val="0"/>
        </w:rPr>
        <w:t xml:space="preserve">prime-number encoding of quantum states</w:t>
      </w:r>
      <w:r w:rsidDel="00000000" w:rsidR="00000000" w:rsidRPr="00000000">
        <w:rPr>
          <w:sz w:val="20"/>
          <w:szCs w:val="20"/>
          <w:rtl w:val="0"/>
        </w:rPr>
        <w:t xml:space="preserve">, where quantum information is already encoded within dynamic prime fields. Integrating Waveons allows MCP to simulate </w:t>
      </w:r>
      <w:r w:rsidDel="00000000" w:rsidR="00000000" w:rsidRPr="00000000">
        <w:rPr>
          <w:b w:val="1"/>
          <w:sz w:val="20"/>
          <w:szCs w:val="20"/>
          <w:rtl w:val="0"/>
        </w:rPr>
        <w:t xml:space="preserve">quantum information flow</w:t>
      </w:r>
      <w:r w:rsidDel="00000000" w:rsidR="00000000" w:rsidRPr="00000000">
        <w:rPr>
          <w:sz w:val="20"/>
          <w:szCs w:val="20"/>
          <w:rtl w:val="0"/>
        </w:rPr>
        <w:t xml:space="preserve"> in complex, self-similar environments, broadening the scope of quantum simulations and enhancing </w:t>
      </w:r>
      <w:r w:rsidDel="00000000" w:rsidR="00000000" w:rsidRPr="00000000">
        <w:rPr>
          <w:b w:val="1"/>
          <w:sz w:val="20"/>
          <w:szCs w:val="20"/>
          <w:rtl w:val="0"/>
        </w:rPr>
        <w:t xml:space="preserve">information transfer efficiency</w:t>
      </w:r>
      <w:r w:rsidDel="00000000" w:rsidR="00000000" w:rsidRPr="00000000">
        <w:rPr>
          <w:sz w:val="20"/>
          <w:szCs w:val="20"/>
          <w:rtl w:val="0"/>
        </w:rPr>
        <w:t xml:space="preserve"> within the prime-encoded matrix.</w:t>
      </w:r>
    </w:p>
    <w:p w:rsidR="00000000" w:rsidDel="00000000" w:rsidP="00000000" w:rsidRDefault="00000000" w:rsidRPr="00000000" w14:paraId="00000166">
      <w:pPr>
        <w:numPr>
          <w:ilvl w:val="0"/>
          <w:numId w:val="64"/>
        </w:numPr>
        <w:spacing w:after="0" w:afterAutospacing="0" w:before="0" w:beforeAutospacing="0" w:lineRule="auto"/>
        <w:ind w:left="720" w:hanging="360"/>
        <w:rPr>
          <w:sz w:val="20"/>
          <w:szCs w:val="20"/>
        </w:rPr>
      </w:pPr>
      <w:r w:rsidDel="00000000" w:rsidR="00000000" w:rsidRPr="00000000">
        <w:rPr>
          <w:b w:val="1"/>
          <w:sz w:val="20"/>
          <w:szCs w:val="20"/>
          <w:rtl w:val="0"/>
        </w:rPr>
        <w:t xml:space="preserve">Energy-Information Coupling</w:t>
      </w:r>
      <w:r w:rsidDel="00000000" w:rsidR="00000000" w:rsidRPr="00000000">
        <w:rPr>
          <w:sz w:val="20"/>
          <w:szCs w:val="20"/>
          <w:rtl w:val="0"/>
        </w:rPr>
        <w:t xml:space="preserve">: McGinty’s model introduces the concept of </w:t>
      </w:r>
      <w:r w:rsidDel="00000000" w:rsidR="00000000" w:rsidRPr="00000000">
        <w:rPr>
          <w:b w:val="1"/>
          <w:sz w:val="20"/>
          <w:szCs w:val="20"/>
          <w:rtl w:val="0"/>
        </w:rPr>
        <w:t xml:space="preserve">energy-information coupling</w:t>
      </w:r>
      <w:r w:rsidDel="00000000" w:rsidR="00000000" w:rsidRPr="00000000">
        <w:rPr>
          <w:sz w:val="20"/>
          <w:szCs w:val="20"/>
          <w:rtl w:val="0"/>
        </w:rPr>
        <w:t xml:space="preserve">—the dynamic interdependence between quantum information transfer and energy flow. Within MCP, this coupling can be translated into improved </w:t>
      </w:r>
      <w:r w:rsidDel="00000000" w:rsidR="00000000" w:rsidRPr="00000000">
        <w:rPr>
          <w:b w:val="1"/>
          <w:sz w:val="20"/>
          <w:szCs w:val="20"/>
          <w:rtl w:val="0"/>
        </w:rPr>
        <w:t xml:space="preserve">energy-efficient computations</w:t>
      </w:r>
      <w:r w:rsidDel="00000000" w:rsidR="00000000" w:rsidRPr="00000000">
        <w:rPr>
          <w:sz w:val="20"/>
          <w:szCs w:val="20"/>
          <w:rtl w:val="0"/>
        </w:rPr>
        <w:t xml:space="preserve"> and </w:t>
      </w:r>
      <w:r w:rsidDel="00000000" w:rsidR="00000000" w:rsidRPr="00000000">
        <w:rPr>
          <w:b w:val="1"/>
          <w:sz w:val="20"/>
          <w:szCs w:val="20"/>
          <w:rtl w:val="0"/>
        </w:rPr>
        <w:t xml:space="preserve">information-rich quantum systems</w:t>
      </w:r>
      <w:r w:rsidDel="00000000" w:rsidR="00000000" w:rsidRPr="00000000">
        <w:rPr>
          <w:sz w:val="20"/>
          <w:szCs w:val="20"/>
          <w:rtl w:val="0"/>
        </w:rPr>
        <w:t xml:space="preserve">, particularly for quantum computing applications like </w:t>
      </w:r>
      <w:r w:rsidDel="00000000" w:rsidR="00000000" w:rsidRPr="00000000">
        <w:rPr>
          <w:b w:val="1"/>
          <w:sz w:val="20"/>
          <w:szCs w:val="20"/>
          <w:rtl w:val="0"/>
        </w:rPr>
        <w:t xml:space="preserve">cryptography</w:t>
      </w:r>
      <w:r w:rsidDel="00000000" w:rsidR="00000000" w:rsidRPr="00000000">
        <w:rPr>
          <w:sz w:val="20"/>
          <w:szCs w:val="20"/>
          <w:rtl w:val="0"/>
        </w:rPr>
        <w:t xml:space="preserve"> and </w:t>
      </w:r>
      <w:r w:rsidDel="00000000" w:rsidR="00000000" w:rsidRPr="00000000">
        <w:rPr>
          <w:b w:val="1"/>
          <w:sz w:val="20"/>
          <w:szCs w:val="20"/>
          <w:rtl w:val="0"/>
        </w:rPr>
        <w:t xml:space="preserve">quantum simulations</w:t>
      </w:r>
      <w:r w:rsidDel="00000000" w:rsidR="00000000" w:rsidRPr="00000000">
        <w:rPr>
          <w:sz w:val="20"/>
          <w:szCs w:val="20"/>
          <w:rtl w:val="0"/>
        </w:rPr>
        <w:t xml:space="preserve">. The MCP’s prime-based quantum circuits will benefit from this integration by optimizing the flow of both energy and information through fractal spacetime.</w:t>
      </w:r>
    </w:p>
    <w:p w:rsidR="00000000" w:rsidDel="00000000" w:rsidP="00000000" w:rsidRDefault="00000000" w:rsidRPr="00000000" w14:paraId="00000167">
      <w:pPr>
        <w:numPr>
          <w:ilvl w:val="0"/>
          <w:numId w:val="64"/>
        </w:numPr>
        <w:spacing w:after="0" w:afterAutospacing="0" w:before="0" w:beforeAutospacing="0" w:lineRule="auto"/>
        <w:ind w:left="720" w:hanging="360"/>
        <w:rPr>
          <w:sz w:val="20"/>
          <w:szCs w:val="20"/>
        </w:rPr>
      </w:pPr>
      <w:r w:rsidDel="00000000" w:rsidR="00000000" w:rsidRPr="00000000">
        <w:rPr>
          <w:b w:val="1"/>
          <w:sz w:val="20"/>
          <w:szCs w:val="20"/>
          <w:rtl w:val="0"/>
        </w:rPr>
        <w:t xml:space="preserve">Fractal Modulation of Prime-Based Systems</w:t>
      </w:r>
      <w:r w:rsidDel="00000000" w:rsidR="00000000" w:rsidRPr="00000000">
        <w:rPr>
          <w:sz w:val="20"/>
          <w:szCs w:val="20"/>
          <w:rtl w:val="0"/>
        </w:rPr>
        <w:t xml:space="preserve">: In MCP, prime numbers serve as the fundamental building blocks for encoding quantum information. The </w:t>
      </w:r>
      <w:r w:rsidDel="00000000" w:rsidR="00000000" w:rsidRPr="00000000">
        <w:rPr>
          <w:b w:val="1"/>
          <w:sz w:val="20"/>
          <w:szCs w:val="20"/>
          <w:rtl w:val="0"/>
        </w:rPr>
        <w:t xml:space="preserve">fractal modulation</w:t>
      </w:r>
      <w:r w:rsidDel="00000000" w:rsidR="00000000" w:rsidRPr="00000000">
        <w:rPr>
          <w:sz w:val="20"/>
          <w:szCs w:val="20"/>
          <w:rtl w:val="0"/>
        </w:rPr>
        <w:t xml:space="preserve"> introduced by McGinty could dynamically adjust the behavior of prime-encoded quantum states by altering the </w:t>
      </w:r>
      <w:r w:rsidDel="00000000" w:rsidR="00000000" w:rsidRPr="00000000">
        <w:rPr>
          <w:b w:val="1"/>
          <w:sz w:val="20"/>
          <w:szCs w:val="20"/>
          <w:rtl w:val="0"/>
        </w:rPr>
        <w:t xml:space="preserve">effective speed of light</w:t>
      </w:r>
      <w:r w:rsidDel="00000000" w:rsidR="00000000" w:rsidRPr="00000000">
        <w:rPr>
          <w:sz w:val="20"/>
          <w:szCs w:val="20"/>
          <w:rtl w:val="0"/>
        </w:rPr>
        <w:t xml:space="preserve"> and other parameters within the simulation. This integration enhances the </w:t>
      </w:r>
      <w:r w:rsidDel="00000000" w:rsidR="00000000" w:rsidRPr="00000000">
        <w:rPr>
          <w:b w:val="1"/>
          <w:sz w:val="20"/>
          <w:szCs w:val="20"/>
          <w:rtl w:val="0"/>
        </w:rPr>
        <w:t xml:space="preserve">accuracy</w:t>
      </w:r>
      <w:r w:rsidDel="00000000" w:rsidR="00000000" w:rsidRPr="00000000">
        <w:rPr>
          <w:sz w:val="20"/>
          <w:szCs w:val="20"/>
          <w:rtl w:val="0"/>
        </w:rPr>
        <w:t xml:space="preserve"> and </w:t>
      </w:r>
      <w:r w:rsidDel="00000000" w:rsidR="00000000" w:rsidRPr="00000000">
        <w:rPr>
          <w:b w:val="1"/>
          <w:sz w:val="20"/>
          <w:szCs w:val="20"/>
          <w:rtl w:val="0"/>
        </w:rPr>
        <w:t xml:space="preserve">fidelity</w:t>
      </w:r>
      <w:r w:rsidDel="00000000" w:rsidR="00000000" w:rsidRPr="00000000">
        <w:rPr>
          <w:sz w:val="20"/>
          <w:szCs w:val="20"/>
          <w:rtl w:val="0"/>
        </w:rPr>
        <w:t xml:space="preserve"> of quantum simulations, particularly in simulating </w:t>
      </w:r>
      <w:r w:rsidDel="00000000" w:rsidR="00000000" w:rsidRPr="00000000">
        <w:rPr>
          <w:b w:val="1"/>
          <w:sz w:val="20"/>
          <w:szCs w:val="20"/>
          <w:rtl w:val="0"/>
        </w:rPr>
        <w:t xml:space="preserve">multi-scalar interactions</w:t>
      </w:r>
      <w:r w:rsidDel="00000000" w:rsidR="00000000" w:rsidRPr="00000000">
        <w:rPr>
          <w:sz w:val="20"/>
          <w:szCs w:val="20"/>
          <w:rtl w:val="0"/>
        </w:rPr>
        <w:t xml:space="preserve"> and </w:t>
      </w:r>
      <w:r w:rsidDel="00000000" w:rsidR="00000000" w:rsidRPr="00000000">
        <w:rPr>
          <w:b w:val="1"/>
          <w:sz w:val="20"/>
          <w:szCs w:val="20"/>
          <w:rtl w:val="0"/>
        </w:rPr>
        <w:t xml:space="preserve">non-linear quantum effects</w:t>
      </w:r>
      <w:r w:rsidDel="00000000" w:rsidR="00000000" w:rsidRPr="00000000">
        <w:rPr>
          <w:sz w:val="20"/>
          <w:szCs w:val="20"/>
          <w:rtl w:val="0"/>
        </w:rPr>
        <w:t xml:space="preserve">.</w:t>
      </w:r>
    </w:p>
    <w:p w:rsidR="00000000" w:rsidDel="00000000" w:rsidP="00000000" w:rsidRDefault="00000000" w:rsidRPr="00000000" w14:paraId="00000168">
      <w:pPr>
        <w:numPr>
          <w:ilvl w:val="0"/>
          <w:numId w:val="64"/>
        </w:numPr>
        <w:spacing w:after="240" w:before="0" w:beforeAutospacing="0" w:lineRule="auto"/>
        <w:ind w:left="720" w:hanging="360"/>
        <w:rPr>
          <w:sz w:val="20"/>
          <w:szCs w:val="20"/>
        </w:rPr>
      </w:pPr>
      <w:r w:rsidDel="00000000" w:rsidR="00000000" w:rsidRPr="00000000">
        <w:rPr>
          <w:b w:val="1"/>
          <w:sz w:val="20"/>
          <w:szCs w:val="20"/>
          <w:rtl w:val="0"/>
        </w:rPr>
        <w:t xml:space="preserve">Experimental Applications</w:t>
      </w:r>
      <w:r w:rsidDel="00000000" w:rsidR="00000000" w:rsidRPr="00000000">
        <w:rPr>
          <w:sz w:val="20"/>
          <w:szCs w:val="20"/>
          <w:rtl w:val="0"/>
        </w:rPr>
        <w:t xml:space="preserve">: McGinty’s proposed experiments, such as </w:t>
      </w:r>
      <w:r w:rsidDel="00000000" w:rsidR="00000000" w:rsidRPr="00000000">
        <w:rPr>
          <w:b w:val="1"/>
          <w:sz w:val="20"/>
          <w:szCs w:val="20"/>
          <w:rtl w:val="0"/>
        </w:rPr>
        <w:t xml:space="preserve">photon interferometry</w:t>
      </w:r>
      <w:r w:rsidDel="00000000" w:rsidR="00000000" w:rsidRPr="00000000">
        <w:rPr>
          <w:sz w:val="20"/>
          <w:szCs w:val="20"/>
          <w:rtl w:val="0"/>
        </w:rPr>
        <w:t xml:space="preserve"> and </w:t>
      </w:r>
      <w:r w:rsidDel="00000000" w:rsidR="00000000" w:rsidRPr="00000000">
        <w:rPr>
          <w:b w:val="1"/>
          <w:sz w:val="20"/>
          <w:szCs w:val="20"/>
          <w:rtl w:val="0"/>
        </w:rPr>
        <w:t xml:space="preserve">gamma-ray burst analysis</w:t>
      </w:r>
      <w:r w:rsidDel="00000000" w:rsidR="00000000" w:rsidRPr="00000000">
        <w:rPr>
          <w:sz w:val="20"/>
          <w:szCs w:val="20"/>
          <w:rtl w:val="0"/>
        </w:rPr>
        <w:t xml:space="preserve">, align with the MCP’s capability to simulate and validate quantum phenomena. Integrating these experimental setups within MCP allows for </w:t>
      </w:r>
      <w:r w:rsidDel="00000000" w:rsidR="00000000" w:rsidRPr="00000000">
        <w:rPr>
          <w:b w:val="1"/>
          <w:sz w:val="20"/>
          <w:szCs w:val="20"/>
          <w:rtl w:val="0"/>
        </w:rPr>
        <w:t xml:space="preserve">real-time simulations</w:t>
      </w:r>
      <w:r w:rsidDel="00000000" w:rsidR="00000000" w:rsidRPr="00000000">
        <w:rPr>
          <w:sz w:val="20"/>
          <w:szCs w:val="20"/>
          <w:rtl w:val="0"/>
        </w:rPr>
        <w:t xml:space="preserve"> of fractal-modulated quantum systems, further validating the theory and pushing the boundaries of </w:t>
      </w:r>
      <w:r w:rsidDel="00000000" w:rsidR="00000000" w:rsidRPr="00000000">
        <w:rPr>
          <w:b w:val="1"/>
          <w:sz w:val="20"/>
          <w:szCs w:val="20"/>
          <w:rtl w:val="0"/>
        </w:rPr>
        <w:t xml:space="preserve">quantum sensor technology</w:t>
      </w:r>
      <w:r w:rsidDel="00000000" w:rsidR="00000000" w:rsidRPr="00000000">
        <w:rPr>
          <w:sz w:val="20"/>
          <w:szCs w:val="20"/>
          <w:rtl w:val="0"/>
        </w:rPr>
        <w:t xml:space="preserve">.</w:t>
      </w:r>
    </w:p>
    <w:p w:rsidR="00000000" w:rsidDel="00000000" w:rsidP="00000000" w:rsidRDefault="00000000" w:rsidRPr="00000000" w14:paraId="00000169">
      <w:pPr>
        <w:pStyle w:val="Heading3"/>
        <w:keepNext w:val="0"/>
        <w:keepLines w:val="0"/>
        <w:spacing w:before="280" w:lineRule="auto"/>
        <w:ind w:left="0" w:firstLine="0"/>
        <w:rPr>
          <w:rFonts w:ascii="Arial" w:cs="Arial" w:eastAsia="Arial" w:hAnsi="Arial"/>
          <w:sz w:val="26"/>
          <w:szCs w:val="26"/>
        </w:rPr>
      </w:pPr>
      <w:bookmarkStart w:colFirst="0" w:colLast="0" w:name="_thd6vifh8uo9" w:id="60"/>
      <w:bookmarkEnd w:id="60"/>
      <w:r w:rsidDel="00000000" w:rsidR="00000000" w:rsidRPr="00000000">
        <w:rPr>
          <w:rFonts w:ascii="Arial" w:cs="Arial" w:eastAsia="Arial" w:hAnsi="Arial"/>
          <w:sz w:val="26"/>
          <w:szCs w:val="26"/>
          <w:rtl w:val="0"/>
        </w:rPr>
        <w:t xml:space="preserve">Strategic Benefits:</w:t>
      </w:r>
    </w:p>
    <w:p w:rsidR="00000000" w:rsidDel="00000000" w:rsidP="00000000" w:rsidRDefault="00000000" w:rsidRPr="00000000" w14:paraId="0000016A">
      <w:pPr>
        <w:numPr>
          <w:ilvl w:val="0"/>
          <w:numId w:val="35"/>
        </w:numPr>
        <w:spacing w:after="0" w:afterAutospacing="0" w:before="240" w:lineRule="auto"/>
        <w:ind w:left="720" w:hanging="360"/>
        <w:rPr>
          <w:sz w:val="20"/>
          <w:szCs w:val="20"/>
        </w:rPr>
      </w:pPr>
      <w:r w:rsidDel="00000000" w:rsidR="00000000" w:rsidRPr="00000000">
        <w:rPr>
          <w:b w:val="1"/>
          <w:sz w:val="20"/>
          <w:szCs w:val="20"/>
          <w:rtl w:val="0"/>
        </w:rPr>
        <w:t xml:space="preserve">Enhanced Computational Efficiency</w:t>
      </w:r>
      <w:r w:rsidDel="00000000" w:rsidR="00000000" w:rsidRPr="00000000">
        <w:rPr>
          <w:sz w:val="20"/>
          <w:szCs w:val="20"/>
          <w:rtl w:val="0"/>
        </w:rPr>
        <w:t xml:space="preserve">: The integration allows MCP to exploit Waveons’ capacity for </w:t>
      </w:r>
      <w:r w:rsidDel="00000000" w:rsidR="00000000" w:rsidRPr="00000000">
        <w:rPr>
          <w:b w:val="1"/>
          <w:sz w:val="20"/>
          <w:szCs w:val="20"/>
          <w:rtl w:val="0"/>
        </w:rPr>
        <w:t xml:space="preserve">parallel information transfer</w:t>
      </w:r>
      <w:r w:rsidDel="00000000" w:rsidR="00000000" w:rsidRPr="00000000">
        <w:rPr>
          <w:sz w:val="20"/>
          <w:szCs w:val="20"/>
          <w:rtl w:val="0"/>
        </w:rPr>
        <w:t xml:space="preserve">, significantly improving the </w:t>
      </w:r>
      <w:r w:rsidDel="00000000" w:rsidR="00000000" w:rsidRPr="00000000">
        <w:rPr>
          <w:b w:val="1"/>
          <w:sz w:val="20"/>
          <w:szCs w:val="20"/>
          <w:rtl w:val="0"/>
        </w:rPr>
        <w:t xml:space="preserve">scalability</w:t>
      </w:r>
      <w:r w:rsidDel="00000000" w:rsidR="00000000" w:rsidRPr="00000000">
        <w:rPr>
          <w:sz w:val="20"/>
          <w:szCs w:val="20"/>
          <w:rtl w:val="0"/>
        </w:rPr>
        <w:t xml:space="preserve"> and </w:t>
      </w:r>
      <w:r w:rsidDel="00000000" w:rsidR="00000000" w:rsidRPr="00000000">
        <w:rPr>
          <w:b w:val="1"/>
          <w:sz w:val="20"/>
          <w:szCs w:val="20"/>
          <w:rtl w:val="0"/>
        </w:rPr>
        <w:t xml:space="preserve">efficiency</w:t>
      </w:r>
      <w:r w:rsidDel="00000000" w:rsidR="00000000" w:rsidRPr="00000000">
        <w:rPr>
          <w:sz w:val="20"/>
          <w:szCs w:val="20"/>
          <w:rtl w:val="0"/>
        </w:rPr>
        <w:t xml:space="preserve"> of quantum systems.</w:t>
      </w:r>
    </w:p>
    <w:p w:rsidR="00000000" w:rsidDel="00000000" w:rsidP="00000000" w:rsidRDefault="00000000" w:rsidRPr="00000000" w14:paraId="0000016B">
      <w:pPr>
        <w:numPr>
          <w:ilvl w:val="0"/>
          <w:numId w:val="35"/>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Increased Simulation Depth</w:t>
      </w:r>
      <w:r w:rsidDel="00000000" w:rsidR="00000000" w:rsidRPr="00000000">
        <w:rPr>
          <w:sz w:val="20"/>
          <w:szCs w:val="20"/>
          <w:rtl w:val="0"/>
        </w:rPr>
        <w:t xml:space="preserve">: Fractal corrections and Waveon-mediated interactions provide MCP with the ability to simulate more complex quantum and cosmic phenomena, including </w:t>
      </w:r>
      <w:r w:rsidDel="00000000" w:rsidR="00000000" w:rsidRPr="00000000">
        <w:rPr>
          <w:b w:val="1"/>
          <w:sz w:val="20"/>
          <w:szCs w:val="20"/>
          <w:rtl w:val="0"/>
        </w:rPr>
        <w:t xml:space="preserve">black hole dynamics</w:t>
      </w:r>
      <w:r w:rsidDel="00000000" w:rsidR="00000000" w:rsidRPr="00000000">
        <w:rPr>
          <w:sz w:val="20"/>
          <w:szCs w:val="20"/>
          <w:rtl w:val="0"/>
        </w:rPr>
        <w:t xml:space="preserve"> and </w:t>
      </w:r>
      <w:r w:rsidDel="00000000" w:rsidR="00000000" w:rsidRPr="00000000">
        <w:rPr>
          <w:b w:val="1"/>
          <w:sz w:val="20"/>
          <w:szCs w:val="20"/>
          <w:rtl w:val="0"/>
        </w:rPr>
        <w:t xml:space="preserve">quantum gravitational waves</w:t>
      </w:r>
      <w:r w:rsidDel="00000000" w:rsidR="00000000" w:rsidRPr="00000000">
        <w:rPr>
          <w:sz w:val="20"/>
          <w:szCs w:val="20"/>
          <w:rtl w:val="0"/>
        </w:rPr>
        <w:t xml:space="preserve">.</w:t>
      </w:r>
    </w:p>
    <w:p w:rsidR="00000000" w:rsidDel="00000000" w:rsidP="00000000" w:rsidRDefault="00000000" w:rsidRPr="00000000" w14:paraId="0000016C">
      <w:pPr>
        <w:numPr>
          <w:ilvl w:val="0"/>
          <w:numId w:val="35"/>
        </w:numPr>
        <w:spacing w:after="240" w:before="0" w:beforeAutospacing="0" w:lineRule="auto"/>
        <w:ind w:left="720" w:hanging="360"/>
        <w:rPr>
          <w:sz w:val="20"/>
          <w:szCs w:val="20"/>
        </w:rPr>
      </w:pPr>
      <w:r w:rsidDel="00000000" w:rsidR="00000000" w:rsidRPr="00000000">
        <w:rPr>
          <w:b w:val="1"/>
          <w:sz w:val="20"/>
          <w:szCs w:val="20"/>
          <w:rtl w:val="0"/>
        </w:rPr>
        <w:t xml:space="preserve">Interdisciplinary Applications</w:t>
      </w:r>
      <w:r w:rsidDel="00000000" w:rsidR="00000000" w:rsidRPr="00000000">
        <w:rPr>
          <w:sz w:val="20"/>
          <w:szCs w:val="20"/>
          <w:rtl w:val="0"/>
        </w:rPr>
        <w:t xml:space="preserve">: This integration expands MCP’s relevance beyond quantum computing into fields such as </w:t>
      </w:r>
      <w:r w:rsidDel="00000000" w:rsidR="00000000" w:rsidRPr="00000000">
        <w:rPr>
          <w:b w:val="1"/>
          <w:sz w:val="20"/>
          <w:szCs w:val="20"/>
          <w:rtl w:val="0"/>
        </w:rPr>
        <w:t xml:space="preserve">astrophysics</w:t>
      </w:r>
      <w:r w:rsidDel="00000000" w:rsidR="00000000" w:rsidRPr="00000000">
        <w:rPr>
          <w:sz w:val="20"/>
          <w:szCs w:val="20"/>
          <w:rtl w:val="0"/>
        </w:rPr>
        <w:t xml:space="preserve">, </w:t>
      </w:r>
      <w:r w:rsidDel="00000000" w:rsidR="00000000" w:rsidRPr="00000000">
        <w:rPr>
          <w:b w:val="1"/>
          <w:sz w:val="20"/>
          <w:szCs w:val="20"/>
          <w:rtl w:val="0"/>
        </w:rPr>
        <w:t xml:space="preserve">quantum cryptography</w:t>
      </w:r>
      <w:r w:rsidDel="00000000" w:rsidR="00000000" w:rsidRPr="00000000">
        <w:rPr>
          <w:sz w:val="20"/>
          <w:szCs w:val="20"/>
          <w:rtl w:val="0"/>
        </w:rPr>
        <w:t xml:space="preserve">, and </w:t>
      </w:r>
      <w:r w:rsidDel="00000000" w:rsidR="00000000" w:rsidRPr="00000000">
        <w:rPr>
          <w:b w:val="1"/>
          <w:sz w:val="20"/>
          <w:szCs w:val="20"/>
          <w:rtl w:val="0"/>
        </w:rPr>
        <w:t xml:space="preserve">systems biology</w:t>
      </w:r>
      <w:r w:rsidDel="00000000" w:rsidR="00000000" w:rsidRPr="00000000">
        <w:rPr>
          <w:sz w:val="20"/>
          <w:szCs w:val="20"/>
          <w:rtl w:val="0"/>
        </w:rPr>
        <w:t xml:space="preserve">, where complex quantum interactions are key.</w:t>
      </w:r>
    </w:p>
    <w:p w:rsidR="00000000" w:rsidDel="00000000" w:rsidP="00000000" w:rsidRDefault="00000000" w:rsidRPr="00000000" w14:paraId="0000016D">
      <w:pPr>
        <w:pStyle w:val="Heading3"/>
        <w:keepNext w:val="0"/>
        <w:keepLines w:val="0"/>
        <w:spacing w:before="280" w:lineRule="auto"/>
        <w:ind w:left="0" w:firstLine="0"/>
        <w:rPr>
          <w:rFonts w:ascii="Arial" w:cs="Arial" w:eastAsia="Arial" w:hAnsi="Arial"/>
          <w:sz w:val="26"/>
          <w:szCs w:val="26"/>
        </w:rPr>
      </w:pPr>
      <w:bookmarkStart w:colFirst="0" w:colLast="0" w:name="_9j5p5af2tv" w:id="61"/>
      <w:bookmarkEnd w:id="61"/>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16E">
      <w:pPr>
        <w:spacing w:after="240" w:before="240" w:lineRule="auto"/>
        <w:rPr>
          <w:b w:val="1"/>
          <w:sz w:val="18"/>
          <w:szCs w:val="18"/>
        </w:rPr>
      </w:pPr>
      <w:r w:rsidDel="00000000" w:rsidR="00000000" w:rsidRPr="00000000">
        <w:rPr>
          <w:sz w:val="20"/>
          <w:szCs w:val="20"/>
          <w:rtl w:val="0"/>
        </w:rPr>
        <w:t xml:space="preserve">Integrating </w:t>
      </w:r>
      <w:r w:rsidDel="00000000" w:rsidR="00000000" w:rsidRPr="00000000">
        <w:rPr>
          <w:b w:val="1"/>
          <w:sz w:val="20"/>
          <w:szCs w:val="20"/>
          <w:rtl w:val="0"/>
        </w:rPr>
        <w:t xml:space="preserve">McGinty’s Waveons</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brings a new dimension to prime-based quantum computing, allowing for </w:t>
      </w:r>
      <w:r w:rsidDel="00000000" w:rsidR="00000000" w:rsidRPr="00000000">
        <w:rPr>
          <w:b w:val="1"/>
          <w:sz w:val="20"/>
          <w:szCs w:val="20"/>
          <w:rtl w:val="0"/>
        </w:rPr>
        <w:t xml:space="preserve">energy-efficient</w:t>
      </w:r>
      <w:r w:rsidDel="00000000" w:rsidR="00000000" w:rsidRPr="00000000">
        <w:rPr>
          <w:sz w:val="20"/>
          <w:szCs w:val="20"/>
          <w:rtl w:val="0"/>
        </w:rPr>
        <w:t xml:space="preserve">, </w:t>
      </w:r>
      <w:r w:rsidDel="00000000" w:rsidR="00000000" w:rsidRPr="00000000">
        <w:rPr>
          <w:b w:val="1"/>
          <w:sz w:val="20"/>
          <w:szCs w:val="20"/>
          <w:rtl w:val="0"/>
        </w:rPr>
        <w:t xml:space="preserve">information-rich</w:t>
      </w:r>
      <w:r w:rsidDel="00000000" w:rsidR="00000000" w:rsidRPr="00000000">
        <w:rPr>
          <w:sz w:val="20"/>
          <w:szCs w:val="20"/>
          <w:rtl w:val="0"/>
        </w:rPr>
        <w:t xml:space="preserve">, and </w:t>
      </w:r>
      <w:r w:rsidDel="00000000" w:rsidR="00000000" w:rsidRPr="00000000">
        <w:rPr>
          <w:b w:val="1"/>
          <w:sz w:val="20"/>
          <w:szCs w:val="20"/>
          <w:rtl w:val="0"/>
        </w:rPr>
        <w:t xml:space="preserve">multiscale quantum simulations</w:t>
      </w:r>
      <w:r w:rsidDel="00000000" w:rsidR="00000000" w:rsidRPr="00000000">
        <w:rPr>
          <w:sz w:val="20"/>
          <w:szCs w:val="20"/>
          <w:rtl w:val="0"/>
        </w:rPr>
        <w:t xml:space="preserve">. This collaboration not only enhances the theoretical framework of MCP but also opens up new experimental possibilities in validating and expanding our understanding of </w:t>
      </w:r>
      <w:r w:rsidDel="00000000" w:rsidR="00000000" w:rsidRPr="00000000">
        <w:rPr>
          <w:b w:val="1"/>
          <w:sz w:val="20"/>
          <w:szCs w:val="20"/>
          <w:rtl w:val="0"/>
        </w:rPr>
        <w:t xml:space="preserve">quantum information systems</w:t>
      </w:r>
      <w:r w:rsidDel="00000000" w:rsidR="00000000" w:rsidRPr="00000000">
        <w:rPr>
          <w:sz w:val="20"/>
          <w:szCs w:val="20"/>
          <w:rtl w:val="0"/>
        </w:rPr>
        <w:t xml:space="preserve"> and </w:t>
      </w:r>
      <w:r w:rsidDel="00000000" w:rsidR="00000000" w:rsidRPr="00000000">
        <w:rPr>
          <w:b w:val="1"/>
          <w:sz w:val="20"/>
          <w:szCs w:val="20"/>
          <w:rtl w:val="0"/>
        </w:rPr>
        <w:t xml:space="preserve">fractal spacetime dynamics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ind w:left="0" w:firstLine="0"/>
        <w:rPr>
          <w:rFonts w:ascii="Arial" w:cs="Arial" w:eastAsia="Arial" w:hAnsi="Arial"/>
          <w:sz w:val="26"/>
          <w:szCs w:val="26"/>
        </w:rPr>
      </w:pPr>
      <w:bookmarkStart w:colFirst="0" w:colLast="0" w:name="_a1gzilu6qzyh" w:id="62"/>
      <w:bookmarkEnd w:id="62"/>
      <w:r w:rsidDel="00000000" w:rsidR="00000000" w:rsidRPr="00000000">
        <w:rPr>
          <w:rFonts w:ascii="Arial" w:cs="Arial" w:eastAsia="Arial" w:hAnsi="Arial"/>
          <w:sz w:val="26"/>
          <w:szCs w:val="26"/>
          <w:rtl w:val="0"/>
        </w:rPr>
        <w:t xml:space="preserve">Mathematical Overview: Integrating McGinty's Waveons into the Matrix Compute Paradigm (MCP)</w:t>
      </w:r>
    </w:p>
    <w:p w:rsidR="00000000" w:rsidDel="00000000" w:rsidP="00000000" w:rsidRDefault="00000000" w:rsidRPr="00000000" w14:paraId="00000170">
      <w:pPr>
        <w:pStyle w:val="Heading4"/>
        <w:keepNext w:val="0"/>
        <w:keepLines w:val="0"/>
        <w:ind w:left="0" w:firstLine="0"/>
        <w:rPr/>
      </w:pPr>
      <w:bookmarkStart w:colFirst="0" w:colLast="0" w:name="_hrgfrpldne5p" w:id="63"/>
      <w:bookmarkEnd w:id="63"/>
      <w:r w:rsidDel="00000000" w:rsidR="00000000" w:rsidRPr="00000000">
        <w:rPr>
          <w:rtl w:val="0"/>
        </w:rPr>
        <w:t xml:space="preserve">1. McGinty Equation (MEQ) Integration with MCP Prime Encoding</w:t>
      </w:r>
    </w:p>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McGinty Equation (MEQ)</w:t>
      </w:r>
      <w:r w:rsidDel="00000000" w:rsidR="00000000" w:rsidRPr="00000000">
        <w:rPr>
          <w:sz w:val="20"/>
          <w:szCs w:val="20"/>
          <w:rtl w:val="0"/>
        </w:rPr>
        <w:t xml:space="preserve"> provides a framework for understanding how quantum fields interact with fractal spacetime, focusing on </w:t>
      </w:r>
      <w:r w:rsidDel="00000000" w:rsidR="00000000" w:rsidRPr="00000000">
        <w:rPr>
          <w:b w:val="1"/>
          <w:sz w:val="20"/>
          <w:szCs w:val="20"/>
          <w:rtl w:val="0"/>
        </w:rPr>
        <w:t xml:space="preserve">Waveons</w:t>
      </w:r>
      <w:r w:rsidDel="00000000" w:rsidR="00000000" w:rsidRPr="00000000">
        <w:rPr>
          <w:sz w:val="20"/>
          <w:szCs w:val="20"/>
          <w:rtl w:val="0"/>
        </w:rPr>
        <w:t xml:space="preserve"> as mediators of energy and information transfer. To integrate this with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which leverages </w:t>
      </w:r>
      <w:r w:rsidDel="00000000" w:rsidR="00000000" w:rsidRPr="00000000">
        <w:rPr>
          <w:b w:val="1"/>
          <w:sz w:val="20"/>
          <w:szCs w:val="20"/>
          <w:rtl w:val="0"/>
        </w:rPr>
        <w:t xml:space="preserve">prime-encoded qubits</w:t>
      </w:r>
      <w:r w:rsidDel="00000000" w:rsidR="00000000" w:rsidRPr="00000000">
        <w:rPr>
          <w:sz w:val="20"/>
          <w:szCs w:val="20"/>
          <w:rtl w:val="0"/>
        </w:rPr>
        <w:t xml:space="preserve">, we will explore how </w:t>
      </w:r>
      <w:r w:rsidDel="00000000" w:rsidR="00000000" w:rsidRPr="00000000">
        <w:rPr>
          <w:b w:val="1"/>
          <w:sz w:val="20"/>
          <w:szCs w:val="20"/>
          <w:rtl w:val="0"/>
        </w:rPr>
        <w:t xml:space="preserve">fractal corrections</w:t>
      </w:r>
      <w:r w:rsidDel="00000000" w:rsidR="00000000" w:rsidRPr="00000000">
        <w:rPr>
          <w:sz w:val="20"/>
          <w:szCs w:val="20"/>
          <w:rtl w:val="0"/>
        </w:rPr>
        <w:t xml:space="preserve"> modify the behavior of prime-encoded quantum systems. The goal is to incorporate the dynamic properties of fractal spacetime and energy-information coupling into MCP’s prime-based encoding structure.</w:t>
      </w:r>
    </w:p>
    <w:p w:rsidR="00000000" w:rsidDel="00000000" w:rsidP="00000000" w:rsidRDefault="00000000" w:rsidRPr="00000000" w14:paraId="00000172">
      <w:pPr>
        <w:pStyle w:val="Heading4"/>
        <w:keepNext w:val="0"/>
        <w:keepLines w:val="0"/>
        <w:ind w:left="0" w:firstLine="0"/>
        <w:rPr/>
      </w:pPr>
      <w:bookmarkStart w:colFirst="0" w:colLast="0" w:name="_gg4ofcmmokpx" w:id="64"/>
      <w:bookmarkEnd w:id="64"/>
      <w:r w:rsidDel="00000000" w:rsidR="00000000" w:rsidRPr="00000000">
        <w:rPr>
          <w:rtl w:val="0"/>
        </w:rPr>
        <w:t xml:space="preserve">1.1 Effective Speed of Light in Fractal Spacetime</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In the MEQ, the </w:t>
      </w:r>
      <w:r w:rsidDel="00000000" w:rsidR="00000000" w:rsidRPr="00000000">
        <w:rPr>
          <w:b w:val="1"/>
          <w:sz w:val="20"/>
          <w:szCs w:val="20"/>
          <w:rtl w:val="0"/>
        </w:rPr>
        <w:t xml:space="preserve">effective speed of light</w:t>
      </w:r>
      <w:r w:rsidDel="00000000" w:rsidR="00000000" w:rsidRPr="00000000">
        <w:rPr>
          <w:sz w:val="20"/>
          <w:szCs w:val="20"/>
          <w:rtl w:val="0"/>
        </w:rPr>
        <w:t xml:space="preserve"> ceffc_{eff}ceff​ is modulated by the local fractal geometry. This correction reflects the way fractal spacetime influences the propagation of quantum information encoded in </w:t>
      </w:r>
      <w:r w:rsidDel="00000000" w:rsidR="00000000" w:rsidRPr="00000000">
        <w:rPr>
          <w:b w:val="1"/>
          <w:sz w:val="20"/>
          <w:szCs w:val="20"/>
          <w:rtl w:val="0"/>
        </w:rPr>
        <w:t xml:space="preserve">Waveons</w:t>
      </w:r>
      <w:r w:rsidDel="00000000" w:rsidR="00000000" w:rsidRPr="00000000">
        <w:rPr>
          <w:sz w:val="20"/>
          <w:szCs w:val="20"/>
          <w:rtl w:val="0"/>
        </w:rPr>
        <w:t xml:space="preserve">.</w:t>
      </w:r>
    </w:p>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effective speed of light</w:t>
      </w:r>
      <w:r w:rsidDel="00000000" w:rsidR="00000000" w:rsidRPr="00000000">
        <w:rPr>
          <w:sz w:val="20"/>
          <w:szCs w:val="20"/>
          <w:rtl w:val="0"/>
        </w:rPr>
        <w:t xml:space="preserve"> is defined as:</w:t>
      </w:r>
    </w:p>
    <w:p w:rsidR="00000000" w:rsidDel="00000000" w:rsidP="00000000" w:rsidRDefault="00000000" w:rsidRPr="00000000" w14:paraId="0000017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ceff=c1+α⋅ΨFractal(x,t,D,m,q,s)c_{eff} = \frac{c}{1 + \alpha \cdot \Psi_{Fractal}(x,t,D,m,q,s)}ceff​=1+α⋅ΨFractal​(x,t,D,m,q,s)c​</w:t>
      </w:r>
    </w:p>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77">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ccc is the speed of light in classical spacetime,</w:t>
      </w:r>
    </w:p>
    <w:p w:rsidR="00000000" w:rsidDel="00000000" w:rsidP="00000000" w:rsidRDefault="00000000" w:rsidRPr="00000000" w14:paraId="00000178">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α\alphaα is a constant representing the degree of fractal influence,</w:t>
      </w:r>
    </w:p>
    <w:p w:rsidR="00000000" w:rsidDel="00000000" w:rsidP="00000000" w:rsidRDefault="00000000" w:rsidRPr="00000000" w14:paraId="00000179">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ΨFractal(x,t,D,m,q,s)\Psi_{Fractal}(x,t,D,m,q,s)ΨFractal​(x,t,D,m,q,s) is the </w:t>
      </w:r>
      <w:r w:rsidDel="00000000" w:rsidR="00000000" w:rsidRPr="00000000">
        <w:rPr>
          <w:b w:val="1"/>
          <w:sz w:val="20"/>
          <w:szCs w:val="20"/>
          <w:rtl w:val="0"/>
        </w:rPr>
        <w:t xml:space="preserve">fractal density function</w:t>
      </w:r>
      <w:r w:rsidDel="00000000" w:rsidR="00000000" w:rsidRPr="00000000">
        <w:rPr>
          <w:sz w:val="20"/>
          <w:szCs w:val="20"/>
          <w:rtl w:val="0"/>
        </w:rPr>
        <w:t xml:space="preserve">, which depends on spacetime coordinates xxx, ttt, fractal dimension DDD, mass mmm, charge qqq, and spin sss.</w:t>
      </w:r>
    </w:p>
    <w:p w:rsidR="00000000" w:rsidDel="00000000" w:rsidP="00000000" w:rsidRDefault="00000000" w:rsidRPr="00000000" w14:paraId="0000017A">
      <w:pPr>
        <w:spacing w:after="240" w:before="240" w:lineRule="auto"/>
        <w:rPr>
          <w:sz w:val="20"/>
          <w:szCs w:val="20"/>
        </w:rPr>
      </w:pPr>
      <w:r w:rsidDel="00000000" w:rsidR="00000000" w:rsidRPr="00000000">
        <w:rPr>
          <w:sz w:val="20"/>
          <w:szCs w:val="20"/>
          <w:rtl w:val="0"/>
        </w:rPr>
        <w:t xml:space="preserve">This correction directly impacts the propagation of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within the MCP, altering the </w:t>
      </w:r>
      <w:r w:rsidDel="00000000" w:rsidR="00000000" w:rsidRPr="00000000">
        <w:rPr>
          <w:b w:val="1"/>
          <w:sz w:val="20"/>
          <w:szCs w:val="20"/>
          <w:rtl w:val="0"/>
        </w:rPr>
        <w:t xml:space="preserve">eigenvalue structure</w:t>
      </w:r>
      <w:r w:rsidDel="00000000" w:rsidR="00000000" w:rsidRPr="00000000">
        <w:rPr>
          <w:sz w:val="20"/>
          <w:szCs w:val="20"/>
          <w:rtl w:val="0"/>
        </w:rPr>
        <w:t xml:space="preserve"> associated with prime states.</w:t>
      </w:r>
    </w:p>
    <w:p w:rsidR="00000000" w:rsidDel="00000000" w:rsidP="00000000" w:rsidRDefault="00000000" w:rsidRPr="00000000" w14:paraId="0000017B">
      <w:pPr>
        <w:pStyle w:val="Heading4"/>
        <w:keepNext w:val="0"/>
        <w:keepLines w:val="0"/>
        <w:ind w:left="0" w:firstLine="0"/>
        <w:rPr/>
      </w:pPr>
      <w:bookmarkStart w:colFirst="0" w:colLast="0" w:name="_r66h7bmqw05g" w:id="65"/>
      <w:bookmarkEnd w:id="65"/>
      <w:r w:rsidDel="00000000" w:rsidR="00000000" w:rsidRPr="00000000">
        <w:rPr>
          <w:rtl w:val="0"/>
        </w:rPr>
        <w:t xml:space="preserve">1.2 Prime-Encoded Qubits and Fractal Geometry</w:t>
      </w:r>
    </w:p>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In the MCP framework, quantum states are encoded using </w:t>
      </w:r>
      <w:r w:rsidDel="00000000" w:rsidR="00000000" w:rsidRPr="00000000">
        <w:rPr>
          <w:b w:val="1"/>
          <w:sz w:val="20"/>
          <w:szCs w:val="20"/>
          <w:rtl w:val="0"/>
        </w:rPr>
        <w:t xml:space="preserve">prime numbers</w:t>
      </w:r>
      <w:r w:rsidDel="00000000" w:rsidR="00000000" w:rsidRPr="00000000">
        <w:rPr>
          <w:sz w:val="20"/>
          <w:szCs w:val="20"/>
          <w:rtl w:val="0"/>
        </w:rPr>
        <w:t xml:space="preserve">. Each </w:t>
      </w:r>
      <w:r w:rsidDel="00000000" w:rsidR="00000000" w:rsidRPr="00000000">
        <w:rPr>
          <w:b w:val="1"/>
          <w:sz w:val="20"/>
          <w:szCs w:val="20"/>
          <w:rtl w:val="0"/>
        </w:rPr>
        <w:t xml:space="preserve">qubit</w:t>
      </w:r>
      <w:r w:rsidDel="00000000" w:rsidR="00000000" w:rsidRPr="00000000">
        <w:rPr>
          <w:sz w:val="20"/>
          <w:szCs w:val="20"/>
          <w:rtl w:val="0"/>
        </w:rPr>
        <w:t xml:space="preserve"> can be represented as a </w:t>
      </w:r>
      <w:r w:rsidDel="00000000" w:rsidR="00000000" w:rsidRPr="00000000">
        <w:rPr>
          <w:b w:val="1"/>
          <w:sz w:val="20"/>
          <w:szCs w:val="20"/>
          <w:rtl w:val="0"/>
        </w:rPr>
        <w:t xml:space="preserve">prime-encoded state</w:t>
      </w:r>
      <w:r w:rsidDel="00000000" w:rsidR="00000000" w:rsidRPr="00000000">
        <w:rPr>
          <w:sz w:val="20"/>
          <w:szCs w:val="20"/>
          <w:rtl w:val="0"/>
        </w:rPr>
        <w:t xml:space="preserve">, and the behavior of these qubits is influenced by the underlying fractal geometry when integrated with the MEQ.</w:t>
      </w:r>
    </w:p>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Let P={p1,p2,…,pn}P = \{ p_1, p_2, \dots, p_n \}P={p1​,p2​,…,pn​} represent a set of </w:t>
      </w:r>
      <w:r w:rsidDel="00000000" w:rsidR="00000000" w:rsidRPr="00000000">
        <w:rPr>
          <w:b w:val="1"/>
          <w:sz w:val="20"/>
          <w:szCs w:val="20"/>
          <w:rtl w:val="0"/>
        </w:rPr>
        <w:t xml:space="preserve">prime numbers</w:t>
      </w:r>
      <w:r w:rsidDel="00000000" w:rsidR="00000000" w:rsidRPr="00000000">
        <w:rPr>
          <w:sz w:val="20"/>
          <w:szCs w:val="20"/>
          <w:rtl w:val="0"/>
        </w:rPr>
        <w:t xml:space="preserve">, where each prime pip_ipi​ corresponds to a quantum state. A general </w:t>
      </w:r>
      <w:r w:rsidDel="00000000" w:rsidR="00000000" w:rsidRPr="00000000">
        <w:rPr>
          <w:b w:val="1"/>
          <w:sz w:val="20"/>
          <w:szCs w:val="20"/>
          <w:rtl w:val="0"/>
        </w:rPr>
        <w:t xml:space="preserve">prime-encoded wave function</w:t>
      </w:r>
      <w:r w:rsidDel="00000000" w:rsidR="00000000" w:rsidRPr="00000000">
        <w:rPr>
          <w:sz w:val="20"/>
          <w:szCs w:val="20"/>
          <w:rtl w:val="0"/>
        </w:rPr>
        <w:t xml:space="preserve"> in MCP can be written as:</w:t>
      </w:r>
    </w:p>
    <w:p w:rsidR="00000000" w:rsidDel="00000000" w:rsidP="00000000" w:rsidRDefault="00000000" w:rsidRPr="00000000" w14:paraId="0000017E">
      <w:pPr>
        <w:spacing w:after="240" w:before="240" w:lineRule="auto"/>
        <w:rPr>
          <w:sz w:val="20"/>
          <w:szCs w:val="20"/>
        </w:rPr>
      </w:pPr>
      <w:r w:rsidDel="00000000" w:rsidR="00000000" w:rsidRPr="00000000">
        <w:rPr>
          <w:rFonts w:ascii="Cardo" w:cs="Cardo" w:eastAsia="Cardo" w:hAnsi="Cardo"/>
          <w:sz w:val="20"/>
          <w:szCs w:val="20"/>
          <w:rtl w:val="0"/>
        </w:rPr>
        <w:t xml:space="preserve">ψ(t)=∑i=1nci(t)∣pi⟩\psi(t) = \sum_{i=1}^{n} c_i(t) \ket{p_i}ψ(t)=i=1∑n​ci​(t)∣pi​⟩</w:t>
      </w:r>
    </w:p>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80">
      <w:pPr>
        <w:numPr>
          <w:ilvl w:val="0"/>
          <w:numId w:val="80"/>
        </w:numPr>
        <w:spacing w:after="0" w:afterAutospacing="0" w:before="240" w:lineRule="auto"/>
        <w:ind w:left="720" w:hanging="360"/>
        <w:rPr>
          <w:sz w:val="20"/>
          <w:szCs w:val="20"/>
        </w:rPr>
      </w:pPr>
      <w:r w:rsidDel="00000000" w:rsidR="00000000" w:rsidRPr="00000000">
        <w:rPr>
          <w:rFonts w:ascii="Caudex" w:cs="Caudex" w:eastAsia="Caudex" w:hAnsi="Caudex"/>
          <w:sz w:val="20"/>
          <w:szCs w:val="20"/>
          <w:rtl w:val="0"/>
        </w:rPr>
        <w:t xml:space="preserve">∣pi⟩\ket{p_i}∣pi​⟩ is a </w:t>
      </w:r>
      <w:r w:rsidDel="00000000" w:rsidR="00000000" w:rsidRPr="00000000">
        <w:rPr>
          <w:b w:val="1"/>
          <w:sz w:val="20"/>
          <w:szCs w:val="20"/>
          <w:rtl w:val="0"/>
        </w:rPr>
        <w:t xml:space="preserve">prime-encoded qubit</w:t>
      </w:r>
      <w:r w:rsidDel="00000000" w:rsidR="00000000" w:rsidRPr="00000000">
        <w:rPr>
          <w:sz w:val="20"/>
          <w:szCs w:val="20"/>
          <w:rtl w:val="0"/>
        </w:rPr>
        <w:t xml:space="preserve">, representing a quantum state corresponding to the prime number pip_ipi​,</w:t>
      </w:r>
    </w:p>
    <w:p w:rsidR="00000000" w:rsidDel="00000000" w:rsidP="00000000" w:rsidRDefault="00000000" w:rsidRPr="00000000" w14:paraId="00000181">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ci(t)c_i(t)ci​(t) are the time-dependent </w:t>
      </w:r>
      <w:r w:rsidDel="00000000" w:rsidR="00000000" w:rsidRPr="00000000">
        <w:rPr>
          <w:b w:val="1"/>
          <w:sz w:val="20"/>
          <w:szCs w:val="20"/>
          <w:rtl w:val="0"/>
        </w:rPr>
        <w:t xml:space="preserve">amplitude coefficients</w:t>
      </w:r>
      <w:r w:rsidDel="00000000" w:rsidR="00000000" w:rsidRPr="00000000">
        <w:rPr>
          <w:sz w:val="20"/>
          <w:szCs w:val="20"/>
          <w:rtl w:val="0"/>
        </w:rPr>
        <w:t xml:space="preserve"> representing the probability of each state.</w:t>
      </w:r>
    </w:p>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Under the influence of fractal corrections from the MEQ, the evolution of these prime-encoded states is modified. The time-evolution of the prime-encoded wave function is governed by the </w:t>
      </w:r>
      <w:r w:rsidDel="00000000" w:rsidR="00000000" w:rsidRPr="00000000">
        <w:rPr>
          <w:b w:val="1"/>
          <w:sz w:val="20"/>
          <w:szCs w:val="20"/>
          <w:rtl w:val="0"/>
        </w:rPr>
        <w:t xml:space="preserve">Schrödinger equation</w:t>
      </w:r>
      <w:r w:rsidDel="00000000" w:rsidR="00000000" w:rsidRPr="00000000">
        <w:rPr>
          <w:sz w:val="20"/>
          <w:szCs w:val="20"/>
          <w:rtl w:val="0"/>
        </w:rPr>
        <w:t xml:space="preserve">, modified by the fractal spacetime geometry:</w:t>
      </w:r>
    </w:p>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iℏddtψ(t)=H^Fractalψ(t)i \hbar \frac{d}{dt} \psi(t) = \hat{H}_{Fractal} \psi(t)iℏdtd​ψ(t)=H^Fractal​ψ(t)</w:t>
      </w:r>
    </w:p>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Where H^Fractal\hat{H}_{Fractal}H^Fractal​ is the </w:t>
      </w:r>
      <w:r w:rsidDel="00000000" w:rsidR="00000000" w:rsidRPr="00000000">
        <w:rPr>
          <w:b w:val="1"/>
          <w:sz w:val="20"/>
          <w:szCs w:val="20"/>
          <w:rtl w:val="0"/>
        </w:rPr>
        <w:t xml:space="preserve">Hamiltonian</w:t>
      </w:r>
      <w:r w:rsidDel="00000000" w:rsidR="00000000" w:rsidRPr="00000000">
        <w:rPr>
          <w:sz w:val="20"/>
          <w:szCs w:val="20"/>
          <w:rtl w:val="0"/>
        </w:rPr>
        <w:t xml:space="preserve"> that includes fractal corrections:</w:t>
      </w:r>
    </w:p>
    <w:p w:rsidR="00000000" w:rsidDel="00000000" w:rsidP="00000000" w:rsidRDefault="00000000" w:rsidRPr="00000000" w14:paraId="0000018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H^Fractal=H^0+α⋅ΨFractal(x,t,D,m,q,s)\hat{H}_{Fractal} = \hat{H}_0 + \alpha \cdot \Psi_{Fractal}(x,t,D,m,q,s)H^Fractal​=H^0​+α⋅ΨFractal​(x,t,D,m,q,s)</w:t>
      </w:r>
    </w:p>
    <w:p w:rsidR="00000000" w:rsidDel="00000000" w:rsidP="00000000" w:rsidRDefault="00000000" w:rsidRPr="00000000" w14:paraId="00000186">
      <w:pPr>
        <w:spacing w:after="240" w:before="240" w:lineRule="auto"/>
        <w:rPr>
          <w:sz w:val="20"/>
          <w:szCs w:val="20"/>
        </w:rPr>
      </w:pPr>
      <w:r w:rsidDel="00000000" w:rsidR="00000000" w:rsidRPr="00000000">
        <w:rPr>
          <w:sz w:val="20"/>
          <w:szCs w:val="20"/>
          <w:rtl w:val="0"/>
        </w:rPr>
        <w:t xml:space="preserve">This allows for the </w:t>
      </w:r>
      <w:r w:rsidDel="00000000" w:rsidR="00000000" w:rsidRPr="00000000">
        <w:rPr>
          <w:b w:val="1"/>
          <w:sz w:val="20"/>
          <w:szCs w:val="20"/>
          <w:rtl w:val="0"/>
        </w:rPr>
        <w:t xml:space="preserve">fractal-modulated evolution</w:t>
      </w:r>
      <w:r w:rsidDel="00000000" w:rsidR="00000000" w:rsidRPr="00000000">
        <w:rPr>
          <w:sz w:val="20"/>
          <w:szCs w:val="20"/>
          <w:rtl w:val="0"/>
        </w:rPr>
        <w:t xml:space="preserve"> of prime-encoded quantum states within MCP.</w:t>
      </w:r>
    </w:p>
    <w:p w:rsidR="00000000" w:rsidDel="00000000" w:rsidP="00000000" w:rsidRDefault="00000000" w:rsidRPr="00000000" w14:paraId="00000187">
      <w:pPr>
        <w:pStyle w:val="Heading4"/>
        <w:keepNext w:val="0"/>
        <w:keepLines w:val="0"/>
        <w:ind w:left="0" w:firstLine="0"/>
        <w:rPr/>
      </w:pPr>
      <w:bookmarkStart w:colFirst="0" w:colLast="0" w:name="_uz29gxnhi42b" w:id="66"/>
      <w:bookmarkEnd w:id="66"/>
      <w:r w:rsidDel="00000000" w:rsidR="00000000" w:rsidRPr="00000000">
        <w:rPr>
          <w:rtl w:val="0"/>
        </w:rPr>
        <w:t xml:space="preserve">2. Momentum Transfer and Coupling in MCP with Fractal Corrections</w:t>
      </w:r>
    </w:p>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Waveons, in the McGinty framework, serve as the </w:t>
      </w:r>
      <w:r w:rsidDel="00000000" w:rsidR="00000000" w:rsidRPr="00000000">
        <w:rPr>
          <w:b w:val="1"/>
          <w:sz w:val="20"/>
          <w:szCs w:val="20"/>
          <w:rtl w:val="0"/>
        </w:rPr>
        <w:t xml:space="preserve">carriers of energy and information</w:t>
      </w:r>
      <w:r w:rsidDel="00000000" w:rsidR="00000000" w:rsidRPr="00000000">
        <w:rPr>
          <w:sz w:val="20"/>
          <w:szCs w:val="20"/>
          <w:rtl w:val="0"/>
        </w:rPr>
        <w:t xml:space="preserve">. The MCP’s </w:t>
      </w:r>
      <w:r w:rsidDel="00000000" w:rsidR="00000000" w:rsidRPr="00000000">
        <w:rPr>
          <w:b w:val="1"/>
          <w:sz w:val="20"/>
          <w:szCs w:val="20"/>
          <w:rtl w:val="0"/>
        </w:rPr>
        <w:t xml:space="preserve">prime-encoded quantum gates</w:t>
      </w:r>
      <w:r w:rsidDel="00000000" w:rsidR="00000000" w:rsidRPr="00000000">
        <w:rPr>
          <w:sz w:val="20"/>
          <w:szCs w:val="20"/>
          <w:rtl w:val="0"/>
        </w:rPr>
        <w:t xml:space="preserve"> must be modified to include fractal corrections during the </w:t>
      </w:r>
      <w:r w:rsidDel="00000000" w:rsidR="00000000" w:rsidRPr="00000000">
        <w:rPr>
          <w:b w:val="1"/>
          <w:sz w:val="20"/>
          <w:szCs w:val="20"/>
          <w:rtl w:val="0"/>
        </w:rPr>
        <w:t xml:space="preserve">momentum transfer</w:t>
      </w:r>
      <w:r w:rsidDel="00000000" w:rsidR="00000000" w:rsidRPr="00000000">
        <w:rPr>
          <w:sz w:val="20"/>
          <w:szCs w:val="20"/>
          <w:rtl w:val="0"/>
        </w:rPr>
        <w:t xml:space="preserve"> between </w:t>
      </w:r>
      <w:r w:rsidDel="00000000" w:rsidR="00000000" w:rsidRPr="00000000">
        <w:rPr>
          <w:b w:val="1"/>
          <w:sz w:val="20"/>
          <w:szCs w:val="20"/>
          <w:rtl w:val="0"/>
        </w:rPr>
        <w:t xml:space="preserve">Particle 11</w:t>
      </w:r>
      <w:r w:rsidDel="00000000" w:rsidR="00000000" w:rsidRPr="00000000">
        <w:rPr>
          <w:sz w:val="20"/>
          <w:szCs w:val="20"/>
          <w:rtl w:val="0"/>
        </w:rPr>
        <w:t xml:space="preserve"> and Waveons.</w:t>
      </w:r>
    </w:p>
    <w:p w:rsidR="00000000" w:rsidDel="00000000" w:rsidP="00000000" w:rsidRDefault="00000000" w:rsidRPr="00000000" w14:paraId="00000189">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momentum transfer rate</w:t>
      </w:r>
      <w:r w:rsidDel="00000000" w:rsidR="00000000" w:rsidRPr="00000000">
        <w:rPr>
          <w:sz w:val="20"/>
          <w:szCs w:val="20"/>
          <w:rtl w:val="0"/>
        </w:rPr>
        <w:t xml:space="preserve"> p˙(x,t)\dot{p}(x,t)p˙​(x,t) between </w:t>
      </w:r>
      <w:r w:rsidDel="00000000" w:rsidR="00000000" w:rsidRPr="00000000">
        <w:rPr>
          <w:b w:val="1"/>
          <w:sz w:val="20"/>
          <w:szCs w:val="20"/>
          <w:rtl w:val="0"/>
        </w:rPr>
        <w:t xml:space="preserve">Particle 11</w:t>
      </w:r>
      <w:r w:rsidDel="00000000" w:rsidR="00000000" w:rsidRPr="00000000">
        <w:rPr>
          <w:sz w:val="20"/>
          <w:szCs w:val="20"/>
          <w:rtl w:val="0"/>
        </w:rPr>
        <w:t xml:space="preserve"> and Waveons is given by:</w:t>
      </w:r>
    </w:p>
    <w:p w:rsidR="00000000" w:rsidDel="00000000" w:rsidP="00000000" w:rsidRDefault="00000000" w:rsidRPr="00000000" w14:paraId="0000018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p˙(x,t)=∫(pP11(x,t)⋅pWaveon(x,t))⋅ΨFractal(x,t,D,m,q,s) dx\dot{p}(x,t) = \int \left( p_{P11}(x,t) \cdot p_{Waveon}(x,t) \right) \cdot \Psi_{Fractal}(x,t,D,m,q,s) \, dxp˙​(x,t)=∫(pP11​(x,t)⋅pWaveon​(x,t))⋅ΨFractal​(x,t,D,m,q,s)dx</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8C">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pP11(x,t)p_{P11}(x,t)pP11​(x,t) is the momentum of </w:t>
      </w:r>
      <w:r w:rsidDel="00000000" w:rsidR="00000000" w:rsidRPr="00000000">
        <w:rPr>
          <w:b w:val="1"/>
          <w:sz w:val="20"/>
          <w:szCs w:val="20"/>
          <w:rtl w:val="0"/>
        </w:rPr>
        <w:t xml:space="preserve">Particle 11</w:t>
      </w:r>
      <w:r w:rsidDel="00000000" w:rsidR="00000000" w:rsidRPr="00000000">
        <w:rPr>
          <w:sz w:val="20"/>
          <w:szCs w:val="20"/>
          <w:rtl w:val="0"/>
        </w:rPr>
        <w:t xml:space="preserve">,</w:t>
      </w:r>
    </w:p>
    <w:p w:rsidR="00000000" w:rsidDel="00000000" w:rsidP="00000000" w:rsidRDefault="00000000" w:rsidRPr="00000000" w14:paraId="0000018D">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pWaveon(x,t)p_{Waveon}(x,t)pWaveon​(x,t) is the momentum of the </w:t>
      </w:r>
      <w:r w:rsidDel="00000000" w:rsidR="00000000" w:rsidRPr="00000000">
        <w:rPr>
          <w:b w:val="1"/>
          <w:sz w:val="20"/>
          <w:szCs w:val="20"/>
          <w:rtl w:val="0"/>
        </w:rPr>
        <w:t xml:space="preserve">Waveons</w:t>
      </w:r>
      <w:r w:rsidDel="00000000" w:rsidR="00000000" w:rsidRPr="00000000">
        <w:rPr>
          <w:sz w:val="20"/>
          <w:szCs w:val="20"/>
          <w:rtl w:val="0"/>
        </w:rPr>
        <w:t xml:space="preserve">,</w:t>
      </w:r>
    </w:p>
    <w:p w:rsidR="00000000" w:rsidDel="00000000" w:rsidP="00000000" w:rsidRDefault="00000000" w:rsidRPr="00000000" w14:paraId="0000018E">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ΨFractal(x,t,D,m,q,s)\Psi_{Fractal}(x,t,D,m,q,s)ΨFractal​(x,t,D,m,q,s) is the </w:t>
      </w:r>
      <w:r w:rsidDel="00000000" w:rsidR="00000000" w:rsidRPr="00000000">
        <w:rPr>
          <w:b w:val="1"/>
          <w:sz w:val="20"/>
          <w:szCs w:val="20"/>
          <w:rtl w:val="0"/>
        </w:rPr>
        <w:t xml:space="preserve">fractal density function</w:t>
      </w:r>
      <w:r w:rsidDel="00000000" w:rsidR="00000000" w:rsidRPr="00000000">
        <w:rPr>
          <w:sz w:val="20"/>
          <w:szCs w:val="20"/>
          <w:rtl w:val="0"/>
        </w:rPr>
        <w:t xml:space="preserve">.</w:t>
      </w:r>
    </w:p>
    <w:p w:rsidR="00000000" w:rsidDel="00000000" w:rsidP="00000000" w:rsidRDefault="00000000" w:rsidRPr="00000000" w14:paraId="0000018F">
      <w:pPr>
        <w:spacing w:after="240" w:before="240" w:lineRule="auto"/>
        <w:rPr>
          <w:sz w:val="20"/>
          <w:szCs w:val="20"/>
        </w:rPr>
      </w:pPr>
      <w:r w:rsidDel="00000000" w:rsidR="00000000" w:rsidRPr="00000000">
        <w:rPr>
          <w:sz w:val="20"/>
          <w:szCs w:val="20"/>
          <w:rtl w:val="0"/>
        </w:rPr>
        <w:t xml:space="preserve">This equation models the fractal-modulated momentum transfer within MCP, where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exchange momentum through </w:t>
      </w:r>
      <w:r w:rsidDel="00000000" w:rsidR="00000000" w:rsidRPr="00000000">
        <w:rPr>
          <w:b w:val="1"/>
          <w:sz w:val="20"/>
          <w:szCs w:val="20"/>
          <w:rtl w:val="0"/>
        </w:rPr>
        <w:t xml:space="preserve">fractal corrections</w:t>
      </w:r>
      <w:r w:rsidDel="00000000" w:rsidR="00000000" w:rsidRPr="00000000">
        <w:rPr>
          <w:sz w:val="20"/>
          <w:szCs w:val="20"/>
          <w:rtl w:val="0"/>
        </w:rPr>
        <w:t xml:space="preserve">.</w:t>
      </w:r>
    </w:p>
    <w:p w:rsidR="00000000" w:rsidDel="00000000" w:rsidP="00000000" w:rsidRDefault="00000000" w:rsidRPr="00000000" w14:paraId="00000190">
      <w:pPr>
        <w:pStyle w:val="Heading4"/>
        <w:keepNext w:val="0"/>
        <w:keepLines w:val="0"/>
        <w:ind w:left="0" w:firstLine="0"/>
        <w:rPr/>
      </w:pPr>
      <w:bookmarkStart w:colFirst="0" w:colLast="0" w:name="_hfg6ms91pbsf" w:id="67"/>
      <w:bookmarkEnd w:id="67"/>
      <w:r w:rsidDel="00000000" w:rsidR="00000000" w:rsidRPr="00000000">
        <w:rPr>
          <w:rtl w:val="0"/>
        </w:rPr>
        <w:t xml:space="preserve">3. Energy-Information Coupling in MCP: Modifying Prime-Based Circuits</w:t>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One of the key features of the MEQ is the </w:t>
      </w:r>
      <w:r w:rsidDel="00000000" w:rsidR="00000000" w:rsidRPr="00000000">
        <w:rPr>
          <w:b w:val="1"/>
          <w:sz w:val="20"/>
          <w:szCs w:val="20"/>
          <w:rtl w:val="0"/>
        </w:rPr>
        <w:t xml:space="preserve">energy-information coupling</w:t>
      </w:r>
      <w:r w:rsidDel="00000000" w:rsidR="00000000" w:rsidRPr="00000000">
        <w:rPr>
          <w:sz w:val="20"/>
          <w:szCs w:val="20"/>
          <w:rtl w:val="0"/>
        </w:rPr>
        <w:t xml:space="preserve"> between Waveons and Particle 11. In the MCP, this coupling can be incorporated by modifying </w:t>
      </w:r>
      <w:r w:rsidDel="00000000" w:rsidR="00000000" w:rsidRPr="00000000">
        <w:rPr>
          <w:b w:val="1"/>
          <w:sz w:val="20"/>
          <w:szCs w:val="20"/>
          <w:rtl w:val="0"/>
        </w:rPr>
        <w:t xml:space="preserve">prime-encoded quantum circuits</w:t>
      </w:r>
      <w:r w:rsidDel="00000000" w:rsidR="00000000" w:rsidRPr="00000000">
        <w:rPr>
          <w:sz w:val="20"/>
          <w:szCs w:val="20"/>
          <w:rtl w:val="0"/>
        </w:rPr>
        <w:t xml:space="preserve"> to reflect the interdependence between </w:t>
      </w:r>
      <w:r w:rsidDel="00000000" w:rsidR="00000000" w:rsidRPr="00000000">
        <w:rPr>
          <w:b w:val="1"/>
          <w:sz w:val="20"/>
          <w:szCs w:val="20"/>
          <w:rtl w:val="0"/>
        </w:rPr>
        <w:t xml:space="preserve">energy transfer</w:t>
      </w:r>
      <w:r w:rsidDel="00000000" w:rsidR="00000000" w:rsidRPr="00000000">
        <w:rPr>
          <w:sz w:val="20"/>
          <w:szCs w:val="20"/>
          <w:rtl w:val="0"/>
        </w:rPr>
        <w:t xml:space="preserve"> and </w:t>
      </w:r>
      <w:r w:rsidDel="00000000" w:rsidR="00000000" w:rsidRPr="00000000">
        <w:rPr>
          <w:b w:val="1"/>
          <w:sz w:val="20"/>
          <w:szCs w:val="20"/>
          <w:rtl w:val="0"/>
        </w:rPr>
        <w:t xml:space="preserve">information flow</w:t>
      </w:r>
      <w:r w:rsidDel="00000000" w:rsidR="00000000" w:rsidRPr="00000000">
        <w:rPr>
          <w:sz w:val="20"/>
          <w:szCs w:val="20"/>
          <w:rtl w:val="0"/>
        </w:rPr>
        <w:t xml:space="preserve">.</w:t>
      </w:r>
    </w:p>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energy-information coupling term</w:t>
      </w:r>
      <w:r w:rsidDel="00000000" w:rsidR="00000000" w:rsidRPr="00000000">
        <w:rPr>
          <w:sz w:val="20"/>
          <w:szCs w:val="20"/>
          <w:rtl w:val="0"/>
        </w:rPr>
        <w:t xml:space="preserve"> Γ(x,t)\Gamma(x,t)Γ(x,t) is defined as:</w:t>
      </w:r>
    </w:p>
    <w:p w:rsidR="00000000" w:rsidDel="00000000" w:rsidP="00000000" w:rsidRDefault="00000000" w:rsidRPr="00000000" w14:paraId="0000019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Γ(x,t)=∫I(t)⋅E˙(x,t) dx\Gamma(x,t) = \int I(t) \cdot \dot{E}(x,t) \, dxΓ(x,t)=∫I(t)⋅E˙(x,t)dx</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95">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I(t)I(t)I(t) is the </w:t>
      </w:r>
      <w:r w:rsidDel="00000000" w:rsidR="00000000" w:rsidRPr="00000000">
        <w:rPr>
          <w:b w:val="1"/>
          <w:sz w:val="20"/>
          <w:szCs w:val="20"/>
          <w:rtl w:val="0"/>
        </w:rPr>
        <w:t xml:space="preserve">information flow rate</w:t>
      </w:r>
      <w:r w:rsidDel="00000000" w:rsidR="00000000" w:rsidRPr="00000000">
        <w:rPr>
          <w:sz w:val="20"/>
          <w:szCs w:val="20"/>
          <w:rtl w:val="0"/>
        </w:rPr>
        <w:t xml:space="preserve">, given by the derivative of </w:t>
      </w:r>
      <w:r w:rsidDel="00000000" w:rsidR="00000000" w:rsidRPr="00000000">
        <w:rPr>
          <w:b w:val="1"/>
          <w:sz w:val="20"/>
          <w:szCs w:val="20"/>
          <w:rtl w:val="0"/>
        </w:rPr>
        <w:t xml:space="preserve">relative entropy</w:t>
      </w:r>
      <w:r w:rsidDel="00000000" w:rsidR="00000000" w:rsidRPr="00000000">
        <w:rPr>
          <w:rFonts w:ascii="Arial Unicode MS" w:cs="Arial Unicode MS" w:eastAsia="Arial Unicode MS" w:hAnsi="Arial Unicode MS"/>
          <w:sz w:val="20"/>
          <w:szCs w:val="20"/>
          <w:rtl w:val="0"/>
        </w:rPr>
        <w:t xml:space="preserve"> between Particle 11 and Waveons: I(t)=−ddtS(PP11(x,t)∥QWaveon(x,t))I(t) = -\frac{d}{dt} S(P_{P11}(x,t) \parallel Q_{Waveon}(x,t))I(t)=−dtd​S(PP11​(x,t)∥QWaveon​(x,t))</w:t>
      </w:r>
    </w:p>
    <w:p w:rsidR="00000000" w:rsidDel="00000000" w:rsidP="00000000" w:rsidRDefault="00000000" w:rsidRPr="00000000" w14:paraId="00000196">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E˙(x,t)\dot{E}(x,t)E˙(x,t) is the </w:t>
      </w:r>
      <w:r w:rsidDel="00000000" w:rsidR="00000000" w:rsidRPr="00000000">
        <w:rPr>
          <w:b w:val="1"/>
          <w:sz w:val="20"/>
          <w:szCs w:val="20"/>
          <w:rtl w:val="0"/>
        </w:rPr>
        <w:t xml:space="preserve">energy transfer rate</w:t>
      </w:r>
      <w:r w:rsidDel="00000000" w:rsidR="00000000" w:rsidRPr="00000000">
        <w:rPr>
          <w:rFonts w:ascii="Arial Unicode MS" w:cs="Arial Unicode MS" w:eastAsia="Arial Unicode MS" w:hAnsi="Arial Unicode MS"/>
          <w:sz w:val="20"/>
          <w:szCs w:val="20"/>
          <w:rtl w:val="0"/>
        </w:rPr>
        <w:t xml:space="preserve"> between Particle 11 and Waveons, given by: E˙(x,t)=∫(EP11(x,t)⋅EWaveon(x,t))⋅cos⁡(ϕ(x,t)) dx\dot{E}(x,t) = \int \left( E_{P11}(x,t) \cdot E_{Waveon}(x,t) \right) \cdot \cos(\phi(x,t)) \, dxE˙(x,t)=∫(EP11​(x,t)⋅EWaveon​(x,t))⋅cos(ϕ(x,t))dx where ϕ(x,t)\phi(x,t)ϕ(x,t) is the </w:t>
      </w:r>
      <w:r w:rsidDel="00000000" w:rsidR="00000000" w:rsidRPr="00000000">
        <w:rPr>
          <w:b w:val="1"/>
          <w:sz w:val="20"/>
          <w:szCs w:val="20"/>
          <w:rtl w:val="0"/>
        </w:rPr>
        <w:t xml:space="preserve">phase difference</w:t>
      </w:r>
      <w:r w:rsidDel="00000000" w:rsidR="00000000" w:rsidRPr="00000000">
        <w:rPr>
          <w:sz w:val="20"/>
          <w:szCs w:val="20"/>
          <w:rtl w:val="0"/>
        </w:rPr>
        <w:t xml:space="preserve"> between oscillations of Particle 11 and Waveons.</w:t>
      </w:r>
    </w:p>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prime-encoded quantum circuits</w:t>
      </w:r>
      <w:r w:rsidDel="00000000" w:rsidR="00000000" w:rsidRPr="00000000">
        <w:rPr>
          <w:sz w:val="20"/>
          <w:szCs w:val="20"/>
          <w:rtl w:val="0"/>
        </w:rPr>
        <w:t xml:space="preserve"> in MCP are modified to reflect this </w:t>
      </w:r>
      <w:r w:rsidDel="00000000" w:rsidR="00000000" w:rsidRPr="00000000">
        <w:rPr>
          <w:b w:val="1"/>
          <w:sz w:val="20"/>
          <w:szCs w:val="20"/>
          <w:rtl w:val="0"/>
        </w:rPr>
        <w:t xml:space="preserve">energy-information coupling</w:t>
      </w:r>
      <w:r w:rsidDel="00000000" w:rsidR="00000000" w:rsidRPr="00000000">
        <w:rPr>
          <w:sz w:val="20"/>
          <w:szCs w:val="20"/>
          <w:rtl w:val="0"/>
        </w:rPr>
        <w:t xml:space="preserve">, which allows for optimized </w:t>
      </w:r>
      <w:r w:rsidDel="00000000" w:rsidR="00000000" w:rsidRPr="00000000">
        <w:rPr>
          <w:b w:val="1"/>
          <w:sz w:val="20"/>
          <w:szCs w:val="20"/>
          <w:rtl w:val="0"/>
        </w:rPr>
        <w:t xml:space="preserve">quantum gates</w:t>
      </w:r>
      <w:r w:rsidDel="00000000" w:rsidR="00000000" w:rsidRPr="00000000">
        <w:rPr>
          <w:sz w:val="20"/>
          <w:szCs w:val="20"/>
          <w:rtl w:val="0"/>
        </w:rPr>
        <w:t xml:space="preserve"> that maximize both </w:t>
      </w:r>
      <w:r w:rsidDel="00000000" w:rsidR="00000000" w:rsidRPr="00000000">
        <w:rPr>
          <w:b w:val="1"/>
          <w:sz w:val="20"/>
          <w:szCs w:val="20"/>
          <w:rtl w:val="0"/>
        </w:rPr>
        <w:t xml:space="preserve">energy efficiency</w:t>
      </w:r>
      <w:r w:rsidDel="00000000" w:rsidR="00000000" w:rsidRPr="00000000">
        <w:rPr>
          <w:sz w:val="20"/>
          <w:szCs w:val="20"/>
          <w:rtl w:val="0"/>
        </w:rPr>
        <w:t xml:space="preserve"> and </w:t>
      </w:r>
      <w:r w:rsidDel="00000000" w:rsidR="00000000" w:rsidRPr="00000000">
        <w:rPr>
          <w:b w:val="1"/>
          <w:sz w:val="20"/>
          <w:szCs w:val="20"/>
          <w:rtl w:val="0"/>
        </w:rPr>
        <w:t xml:space="preserve">information transfer</w:t>
      </w:r>
      <w:r w:rsidDel="00000000" w:rsidR="00000000" w:rsidRPr="00000000">
        <w:rPr>
          <w:sz w:val="20"/>
          <w:szCs w:val="20"/>
          <w:rtl w:val="0"/>
        </w:rPr>
        <w:t xml:space="preserve">.</w:t>
      </w:r>
    </w:p>
    <w:p w:rsidR="00000000" w:rsidDel="00000000" w:rsidP="00000000" w:rsidRDefault="00000000" w:rsidRPr="00000000" w14:paraId="00000198">
      <w:pPr>
        <w:pStyle w:val="Heading4"/>
        <w:keepNext w:val="0"/>
        <w:keepLines w:val="0"/>
        <w:ind w:left="0" w:firstLine="0"/>
        <w:rPr/>
      </w:pPr>
      <w:bookmarkStart w:colFirst="0" w:colLast="0" w:name="_lvkmq066hhug" w:id="68"/>
      <w:bookmarkEnd w:id="68"/>
      <w:r w:rsidDel="00000000" w:rsidR="00000000" w:rsidRPr="00000000">
        <w:rPr>
          <w:rtl w:val="0"/>
        </w:rPr>
        <w:t xml:space="preserve">4. Prime-Encoded Quantum Gates with Fractal Corrections</w:t>
      </w:r>
    </w:p>
    <w:p w:rsidR="00000000" w:rsidDel="00000000" w:rsidP="00000000" w:rsidRDefault="00000000" w:rsidRPr="00000000" w14:paraId="00000199">
      <w:pPr>
        <w:spacing w:after="240" w:before="240" w:lineRule="auto"/>
        <w:rPr>
          <w:sz w:val="20"/>
          <w:szCs w:val="20"/>
        </w:rPr>
      </w:pPr>
      <w:r w:rsidDel="00000000" w:rsidR="00000000" w:rsidRPr="00000000">
        <w:rPr>
          <w:sz w:val="20"/>
          <w:szCs w:val="20"/>
          <w:rtl w:val="0"/>
        </w:rPr>
        <w:t xml:space="preserve">In MCP, </w:t>
      </w:r>
      <w:r w:rsidDel="00000000" w:rsidR="00000000" w:rsidRPr="00000000">
        <w:rPr>
          <w:b w:val="1"/>
          <w:sz w:val="20"/>
          <w:szCs w:val="20"/>
          <w:rtl w:val="0"/>
        </w:rPr>
        <w:t xml:space="preserve">quantum gates</w:t>
      </w:r>
      <w:r w:rsidDel="00000000" w:rsidR="00000000" w:rsidRPr="00000000">
        <w:rPr>
          <w:sz w:val="20"/>
          <w:szCs w:val="20"/>
          <w:rtl w:val="0"/>
        </w:rPr>
        <w:t xml:space="preserve"> act on </w:t>
      </w:r>
      <w:r w:rsidDel="00000000" w:rsidR="00000000" w:rsidRPr="00000000">
        <w:rPr>
          <w:b w:val="1"/>
          <w:sz w:val="20"/>
          <w:szCs w:val="20"/>
          <w:rtl w:val="0"/>
        </w:rPr>
        <w:t xml:space="preserve">prime-encoded qubits</w:t>
      </w:r>
      <w:r w:rsidDel="00000000" w:rsidR="00000000" w:rsidRPr="00000000">
        <w:rPr>
          <w:sz w:val="20"/>
          <w:szCs w:val="20"/>
          <w:rtl w:val="0"/>
        </w:rPr>
        <w:t xml:space="preserve"> to perform logical operations. Incorporating </w:t>
      </w:r>
      <w:r w:rsidDel="00000000" w:rsidR="00000000" w:rsidRPr="00000000">
        <w:rPr>
          <w:b w:val="1"/>
          <w:sz w:val="20"/>
          <w:szCs w:val="20"/>
          <w:rtl w:val="0"/>
        </w:rPr>
        <w:t xml:space="preserve">fractal corrections</w:t>
      </w:r>
      <w:r w:rsidDel="00000000" w:rsidR="00000000" w:rsidRPr="00000000">
        <w:rPr>
          <w:sz w:val="20"/>
          <w:szCs w:val="20"/>
          <w:rtl w:val="0"/>
        </w:rPr>
        <w:t xml:space="preserve"> from the MEQ, these quantum gates are modified to handle the </w:t>
      </w:r>
      <w:r w:rsidDel="00000000" w:rsidR="00000000" w:rsidRPr="00000000">
        <w:rPr>
          <w:b w:val="1"/>
          <w:sz w:val="20"/>
          <w:szCs w:val="20"/>
          <w:rtl w:val="0"/>
        </w:rPr>
        <w:t xml:space="preserve">dynamic feedback loops</w:t>
      </w:r>
      <w:r w:rsidDel="00000000" w:rsidR="00000000" w:rsidRPr="00000000">
        <w:rPr>
          <w:sz w:val="20"/>
          <w:szCs w:val="20"/>
          <w:rtl w:val="0"/>
        </w:rPr>
        <w:t xml:space="preserve"> between </w:t>
      </w:r>
      <w:r w:rsidDel="00000000" w:rsidR="00000000" w:rsidRPr="00000000">
        <w:rPr>
          <w:b w:val="1"/>
          <w:sz w:val="20"/>
          <w:szCs w:val="20"/>
          <w:rtl w:val="0"/>
        </w:rPr>
        <w:t xml:space="preserve">energy and information</w:t>
      </w:r>
      <w:r w:rsidDel="00000000" w:rsidR="00000000" w:rsidRPr="00000000">
        <w:rPr>
          <w:sz w:val="20"/>
          <w:szCs w:val="20"/>
          <w:rtl w:val="0"/>
        </w:rPr>
        <w:t xml:space="preserve">.</w:t>
      </w:r>
    </w:p>
    <w:p w:rsidR="00000000" w:rsidDel="00000000" w:rsidP="00000000" w:rsidRDefault="00000000" w:rsidRPr="00000000" w14:paraId="0000019A">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prime-encoded quantum gate</w:t>
      </w:r>
      <w:r w:rsidDel="00000000" w:rsidR="00000000" w:rsidRPr="00000000">
        <w:rPr>
          <w:rFonts w:ascii="Caudex" w:cs="Caudex" w:eastAsia="Caudex" w:hAnsi="Caudex"/>
          <w:sz w:val="20"/>
          <w:szCs w:val="20"/>
          <w:rtl w:val="0"/>
        </w:rPr>
        <w:t xml:space="preserve"> UpU_pUp​ acting on a qubit ∣pi⟩\ket{p_i}∣pi​⟩ can be represented as:</w:t>
      </w:r>
    </w:p>
    <w:p w:rsidR="00000000" w:rsidDel="00000000" w:rsidP="00000000" w:rsidRDefault="00000000" w:rsidRPr="00000000" w14:paraId="0000019B">
      <w:pPr>
        <w:spacing w:after="240" w:before="240" w:lineRule="auto"/>
        <w:rPr>
          <w:sz w:val="20"/>
          <w:szCs w:val="20"/>
        </w:rPr>
      </w:pPr>
      <w:r w:rsidDel="00000000" w:rsidR="00000000" w:rsidRPr="00000000">
        <w:rPr>
          <w:rFonts w:ascii="Caudex" w:cs="Caudex" w:eastAsia="Caudex" w:hAnsi="Caudex"/>
          <w:sz w:val="20"/>
          <w:szCs w:val="20"/>
          <w:rtl w:val="0"/>
        </w:rPr>
        <w:t xml:space="preserve">Up∣pi⟩=αi∣pi⟩+βi∣pj⟩U_p \ket{p_i} = \alpha_i \ket{p_i} + \beta_i \ket{p_j}Up​∣pi​⟩=αi​∣pi​⟩+βi​∣pj​⟩</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Where αi\alpha_iαi​ and βi\beta_iβi​ are </w:t>
      </w:r>
      <w:r w:rsidDel="00000000" w:rsidR="00000000" w:rsidRPr="00000000">
        <w:rPr>
          <w:b w:val="1"/>
          <w:sz w:val="20"/>
          <w:szCs w:val="20"/>
          <w:rtl w:val="0"/>
        </w:rPr>
        <w:t xml:space="preserve">complex coefficients</w:t>
      </w:r>
      <w:r w:rsidDel="00000000" w:rsidR="00000000" w:rsidRPr="00000000">
        <w:rPr>
          <w:sz w:val="20"/>
          <w:szCs w:val="20"/>
          <w:rtl w:val="0"/>
        </w:rPr>
        <w:t xml:space="preserve"> that depend on the fractal corrections:</w:t>
      </w:r>
    </w:p>
    <w:p w:rsidR="00000000" w:rsidDel="00000000" w:rsidP="00000000" w:rsidRDefault="00000000" w:rsidRPr="00000000" w14:paraId="0000019D">
      <w:pPr>
        <w:spacing w:after="240" w:before="240" w:lineRule="auto"/>
        <w:rPr>
          <w:sz w:val="20"/>
          <w:szCs w:val="20"/>
        </w:rPr>
      </w:pPr>
      <w:r w:rsidDel="00000000" w:rsidR="00000000" w:rsidRPr="00000000">
        <w:rPr>
          <w:rFonts w:ascii="Caudex" w:cs="Caudex" w:eastAsia="Caudex" w:hAnsi="Caudex"/>
          <w:sz w:val="20"/>
          <w:szCs w:val="20"/>
          <w:rtl w:val="0"/>
        </w:rPr>
        <w:t xml:space="preserve">UFractal∣pi⟩=αi(11+α⋅ΨFractal(x,t,D,m,q,s))∣pi⟩+βi∣pj⟩U_{Fractal} \ket{p_i} = \alpha_i \left( \frac{1}{1 + \alpha \cdot \Psi_{Fractal}(x,t,D,m,q,s)} \right) \ket{p_i} + \beta_i \ket{p_j}UFractal​∣pi​⟩=αi​(1+α⋅ΨFractal​(x,t,D,m,q,s)1​)∣pi​⟩+βi​∣pj​⟩</w:t>
      </w:r>
    </w:p>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This ensures that </w:t>
      </w:r>
      <w:r w:rsidDel="00000000" w:rsidR="00000000" w:rsidRPr="00000000">
        <w:rPr>
          <w:b w:val="1"/>
          <w:sz w:val="20"/>
          <w:szCs w:val="20"/>
          <w:rtl w:val="0"/>
        </w:rPr>
        <w:t xml:space="preserve">prime-encoded quantum gates</w:t>
      </w:r>
      <w:r w:rsidDel="00000000" w:rsidR="00000000" w:rsidRPr="00000000">
        <w:rPr>
          <w:sz w:val="20"/>
          <w:szCs w:val="20"/>
          <w:rtl w:val="0"/>
        </w:rPr>
        <w:t xml:space="preserve"> within MCP adapt to the fractal-modulated environment described by the MEQ.</w:t>
      </w:r>
    </w:p>
    <w:p w:rsidR="00000000" w:rsidDel="00000000" w:rsidP="00000000" w:rsidRDefault="00000000" w:rsidRPr="00000000" w14:paraId="0000019F">
      <w:pPr>
        <w:pStyle w:val="Heading4"/>
        <w:keepNext w:val="0"/>
        <w:keepLines w:val="0"/>
        <w:ind w:left="0" w:firstLine="0"/>
        <w:rPr/>
      </w:pPr>
      <w:bookmarkStart w:colFirst="0" w:colLast="0" w:name="_k1cl45e8445w" w:id="69"/>
      <w:bookmarkEnd w:id="69"/>
      <w:r w:rsidDel="00000000" w:rsidR="00000000" w:rsidRPr="00000000">
        <w:rPr>
          <w:rtl w:val="0"/>
        </w:rPr>
        <w:t xml:space="preserve">5. Experimental Validation: Modeling Interactions within MCP</w:t>
      </w:r>
    </w:p>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The MCP can be experimentally validated by simulating </w:t>
      </w:r>
      <w:r w:rsidDel="00000000" w:rsidR="00000000" w:rsidRPr="00000000">
        <w:rPr>
          <w:b w:val="1"/>
          <w:sz w:val="20"/>
          <w:szCs w:val="20"/>
          <w:rtl w:val="0"/>
        </w:rPr>
        <w:t xml:space="preserve">photon interferometry</w:t>
      </w:r>
      <w:r w:rsidDel="00000000" w:rsidR="00000000" w:rsidRPr="00000000">
        <w:rPr>
          <w:sz w:val="20"/>
          <w:szCs w:val="20"/>
          <w:rtl w:val="0"/>
        </w:rPr>
        <w:t xml:space="preserve"> and </w:t>
      </w:r>
      <w:r w:rsidDel="00000000" w:rsidR="00000000" w:rsidRPr="00000000">
        <w:rPr>
          <w:b w:val="1"/>
          <w:sz w:val="20"/>
          <w:szCs w:val="20"/>
          <w:rtl w:val="0"/>
        </w:rPr>
        <w:t xml:space="preserve">cosmic ray burst analysis</w:t>
      </w:r>
      <w:r w:rsidDel="00000000" w:rsidR="00000000" w:rsidRPr="00000000">
        <w:rPr>
          <w:sz w:val="20"/>
          <w:szCs w:val="20"/>
          <w:rtl w:val="0"/>
        </w:rPr>
        <w:t xml:space="preserve">, as described in McGinty’s work. The </w:t>
      </w:r>
      <w:r w:rsidDel="00000000" w:rsidR="00000000" w:rsidRPr="00000000">
        <w:rPr>
          <w:b w:val="1"/>
          <w:sz w:val="20"/>
          <w:szCs w:val="20"/>
          <w:rtl w:val="0"/>
        </w:rPr>
        <w:t xml:space="preserve">prime-encoded qubits</w:t>
      </w:r>
      <w:r w:rsidDel="00000000" w:rsidR="00000000" w:rsidRPr="00000000">
        <w:rPr>
          <w:sz w:val="20"/>
          <w:szCs w:val="20"/>
          <w:rtl w:val="0"/>
        </w:rPr>
        <w:t xml:space="preserve"> will interact with fractal-modulated quantum fields to observe phase shifts and momentum transfers in real-time.</w:t>
      </w:r>
    </w:p>
    <w:p w:rsidR="00000000" w:rsidDel="00000000" w:rsidP="00000000" w:rsidRDefault="00000000" w:rsidRPr="00000000" w14:paraId="000001A1">
      <w:pPr>
        <w:pStyle w:val="Heading4"/>
        <w:keepNext w:val="0"/>
        <w:keepLines w:val="0"/>
        <w:ind w:left="0" w:firstLine="0"/>
        <w:rPr/>
      </w:pPr>
      <w:bookmarkStart w:colFirst="0" w:colLast="0" w:name="_5ckg7oleep7i" w:id="70"/>
      <w:bookmarkEnd w:id="70"/>
      <w:r w:rsidDel="00000000" w:rsidR="00000000" w:rsidRPr="00000000">
        <w:rPr>
          <w:rtl w:val="0"/>
        </w:rPr>
        <w:t xml:space="preserve">Conclusion</w:t>
      </w:r>
    </w:p>
    <w:p w:rsidR="00000000" w:rsidDel="00000000" w:rsidP="00000000" w:rsidRDefault="00000000" w:rsidRPr="00000000" w14:paraId="000001A2">
      <w:pPr>
        <w:spacing w:after="240" w:before="240" w:lineRule="auto"/>
        <w:rPr>
          <w:sz w:val="20"/>
          <w:szCs w:val="20"/>
        </w:rPr>
      </w:pPr>
      <w:r w:rsidDel="00000000" w:rsidR="00000000" w:rsidRPr="00000000">
        <w:rPr>
          <w:sz w:val="20"/>
          <w:szCs w:val="20"/>
          <w:rtl w:val="0"/>
        </w:rPr>
        <w:t xml:space="preserve">The mathematical integration of </w:t>
      </w:r>
      <w:r w:rsidDel="00000000" w:rsidR="00000000" w:rsidRPr="00000000">
        <w:rPr>
          <w:b w:val="1"/>
          <w:sz w:val="20"/>
          <w:szCs w:val="20"/>
          <w:rtl w:val="0"/>
        </w:rPr>
        <w:t xml:space="preserve">McGinty’s Waveons</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involves:</w:t>
      </w:r>
    </w:p>
    <w:p w:rsidR="00000000" w:rsidDel="00000000" w:rsidP="00000000" w:rsidRDefault="00000000" w:rsidRPr="00000000" w14:paraId="000001A3">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Modifying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and </w:t>
      </w:r>
      <w:r w:rsidDel="00000000" w:rsidR="00000000" w:rsidRPr="00000000">
        <w:rPr>
          <w:b w:val="1"/>
          <w:sz w:val="20"/>
          <w:szCs w:val="20"/>
          <w:rtl w:val="0"/>
        </w:rPr>
        <w:t xml:space="preserve">quantum gates</w:t>
      </w:r>
      <w:r w:rsidDel="00000000" w:rsidR="00000000" w:rsidRPr="00000000">
        <w:rPr>
          <w:sz w:val="20"/>
          <w:szCs w:val="20"/>
          <w:rtl w:val="0"/>
        </w:rPr>
        <w:t xml:space="preserve"> to reflect fractal corrections to spacetime.</w:t>
      </w:r>
    </w:p>
    <w:p w:rsidR="00000000" w:rsidDel="00000000" w:rsidP="00000000" w:rsidRDefault="00000000" w:rsidRPr="00000000" w14:paraId="000001A4">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Incorporating </w:t>
      </w:r>
      <w:r w:rsidDel="00000000" w:rsidR="00000000" w:rsidRPr="00000000">
        <w:rPr>
          <w:b w:val="1"/>
          <w:sz w:val="20"/>
          <w:szCs w:val="20"/>
          <w:rtl w:val="0"/>
        </w:rPr>
        <w:t xml:space="preserve">momentum transfer</w:t>
      </w:r>
      <w:r w:rsidDel="00000000" w:rsidR="00000000" w:rsidRPr="00000000">
        <w:rPr>
          <w:sz w:val="20"/>
          <w:szCs w:val="20"/>
          <w:rtl w:val="0"/>
        </w:rPr>
        <w:t xml:space="preserve"> and </w:t>
      </w:r>
      <w:r w:rsidDel="00000000" w:rsidR="00000000" w:rsidRPr="00000000">
        <w:rPr>
          <w:b w:val="1"/>
          <w:sz w:val="20"/>
          <w:szCs w:val="20"/>
          <w:rtl w:val="0"/>
        </w:rPr>
        <w:t xml:space="preserve">energy-information coupling</w:t>
      </w:r>
      <w:r w:rsidDel="00000000" w:rsidR="00000000" w:rsidRPr="00000000">
        <w:rPr>
          <w:sz w:val="20"/>
          <w:szCs w:val="20"/>
          <w:rtl w:val="0"/>
        </w:rPr>
        <w:t xml:space="preserve"> into the quantum computational structure of MCP.</w:t>
      </w:r>
    </w:p>
    <w:p w:rsidR="00000000" w:rsidDel="00000000" w:rsidP="00000000" w:rsidRDefault="00000000" w:rsidRPr="00000000" w14:paraId="000001A5">
      <w:pPr>
        <w:numPr>
          <w:ilvl w:val="0"/>
          <w:numId w:val="63"/>
        </w:numPr>
        <w:spacing w:after="240" w:before="0" w:beforeAutospacing="0" w:lineRule="auto"/>
        <w:ind w:left="720" w:hanging="360"/>
        <w:rPr>
          <w:sz w:val="20"/>
          <w:szCs w:val="20"/>
        </w:rPr>
      </w:pPr>
      <w:r w:rsidDel="00000000" w:rsidR="00000000" w:rsidRPr="00000000">
        <w:rPr>
          <w:sz w:val="20"/>
          <w:szCs w:val="20"/>
          <w:rtl w:val="0"/>
        </w:rPr>
        <w:t xml:space="preserve">Leveraging these modifications to simulate complex, fractal-modulated quantum systems with improved energy and information transfer efficiency.</w:t>
      </w:r>
    </w:p>
    <w:p w:rsidR="00000000" w:rsidDel="00000000" w:rsidP="00000000" w:rsidRDefault="00000000" w:rsidRPr="00000000" w14:paraId="000001A6">
      <w:pPr>
        <w:spacing w:after="240" w:before="240" w:lineRule="auto"/>
        <w:rPr>
          <w:sz w:val="20"/>
          <w:szCs w:val="20"/>
        </w:rPr>
      </w:pPr>
      <w:r w:rsidDel="00000000" w:rsidR="00000000" w:rsidRPr="00000000">
        <w:rPr>
          <w:sz w:val="20"/>
          <w:szCs w:val="20"/>
          <w:rtl w:val="0"/>
        </w:rPr>
        <w:t xml:space="preserve">This synthesis enhances the ability of MCP to simulate quantum systems within </w:t>
      </w:r>
      <w:r w:rsidDel="00000000" w:rsidR="00000000" w:rsidRPr="00000000">
        <w:rPr>
          <w:b w:val="1"/>
          <w:sz w:val="20"/>
          <w:szCs w:val="20"/>
          <w:rtl w:val="0"/>
        </w:rPr>
        <w:t xml:space="preserve">fractal spacetime</w:t>
      </w:r>
      <w:r w:rsidDel="00000000" w:rsidR="00000000" w:rsidRPr="00000000">
        <w:rPr>
          <w:sz w:val="20"/>
          <w:szCs w:val="20"/>
          <w:rtl w:val="0"/>
        </w:rPr>
        <w:t xml:space="preserve">, providing new avenues for </w:t>
      </w:r>
      <w:r w:rsidDel="00000000" w:rsidR="00000000" w:rsidRPr="00000000">
        <w:rPr>
          <w:b w:val="1"/>
          <w:sz w:val="20"/>
          <w:szCs w:val="20"/>
          <w:rtl w:val="0"/>
        </w:rPr>
        <w:t xml:space="preserve">quantum computing</w:t>
      </w:r>
      <w:r w:rsidDel="00000000" w:rsidR="00000000" w:rsidRPr="00000000">
        <w:rPr>
          <w:sz w:val="20"/>
          <w:szCs w:val="20"/>
          <w:rtl w:val="0"/>
        </w:rPr>
        <w:t xml:space="preserve"> and </w:t>
      </w:r>
      <w:r w:rsidDel="00000000" w:rsidR="00000000" w:rsidRPr="00000000">
        <w:rPr>
          <w:b w:val="1"/>
          <w:sz w:val="20"/>
          <w:szCs w:val="20"/>
          <w:rtl w:val="0"/>
        </w:rPr>
        <w:t xml:space="preserve">astrophysical</w:t>
      </w:r>
      <w:r w:rsidDel="00000000" w:rsidR="00000000" w:rsidRPr="00000000">
        <w:rPr>
          <w:sz w:val="20"/>
          <w:szCs w:val="20"/>
          <w:rtl w:val="0"/>
        </w:rPr>
        <w:t xml:space="preserve"> simulations.</w:t>
      </w:r>
    </w:p>
    <w:p w:rsidR="00000000" w:rsidDel="00000000" w:rsidP="00000000" w:rsidRDefault="00000000" w:rsidRPr="00000000" w14:paraId="000001A7">
      <w:pPr>
        <w:spacing w:after="240" w:before="240" w:lineRule="auto"/>
        <w:rPr>
          <w:sz w:val="20"/>
          <w:szCs w:val="20"/>
        </w:rPr>
      </w:pPr>
      <w:r w:rsidDel="00000000" w:rsidR="00000000" w:rsidRPr="00000000">
        <w:rPr>
          <w:sz w:val="20"/>
          <w:szCs w:val="20"/>
          <w:rtl w:val="0"/>
        </w:rPr>
        <w:t xml:space="preserve">To leverage the McGinty Equation (MEQ) in exploring uncharted territories of quantum mechanics, particularly in conjunction with the computational prowess of Skywise AI, we can focus on these avenues:</w:t>
      </w:r>
    </w:p>
    <w:p w:rsidR="00000000" w:rsidDel="00000000" w:rsidP="00000000" w:rsidRDefault="00000000" w:rsidRPr="00000000" w14:paraId="000001A8">
      <w:pPr>
        <w:pStyle w:val="Heading3"/>
        <w:keepNext w:val="0"/>
        <w:keepLines w:val="0"/>
        <w:spacing w:before="280" w:lineRule="auto"/>
        <w:ind w:left="0" w:firstLine="0"/>
        <w:rPr>
          <w:rFonts w:ascii="Arial" w:cs="Arial" w:eastAsia="Arial" w:hAnsi="Arial"/>
          <w:sz w:val="26"/>
          <w:szCs w:val="26"/>
        </w:rPr>
      </w:pPr>
      <w:bookmarkStart w:colFirst="0" w:colLast="0" w:name="_sz3wc7jfwv6z" w:id="71"/>
      <w:bookmarkEnd w:id="71"/>
      <w:r w:rsidDel="00000000" w:rsidR="00000000" w:rsidRPr="00000000">
        <w:rPr>
          <w:rFonts w:ascii="Arial" w:cs="Arial" w:eastAsia="Arial" w:hAnsi="Arial"/>
          <w:sz w:val="26"/>
          <w:szCs w:val="26"/>
          <w:rtl w:val="0"/>
        </w:rPr>
        <w:t xml:space="preserve">1. Exploration of Quantum Fractals and Non-Locality</w:t>
      </w:r>
    </w:p>
    <w:p w:rsidR="00000000" w:rsidDel="00000000" w:rsidP="00000000" w:rsidRDefault="00000000" w:rsidRPr="00000000" w14:paraId="000001A9">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The MEQ incorporates fractal corrections (ΨFractalΨ_{Fractal}ΨFractal​) that enable the study of scale-invariant phenomena in quantum systems. This could lead to the discovery of:</w:t>
      </w:r>
    </w:p>
    <w:p w:rsidR="00000000" w:rsidDel="00000000" w:rsidP="00000000" w:rsidRDefault="00000000" w:rsidRPr="00000000" w14:paraId="000001AA">
      <w:pPr>
        <w:numPr>
          <w:ilvl w:val="1"/>
          <w:numId w:val="55"/>
        </w:numPr>
        <w:spacing w:after="0" w:afterAutospacing="0" w:before="0" w:beforeAutospacing="0" w:lineRule="auto"/>
        <w:ind w:left="1440" w:hanging="360"/>
        <w:rPr>
          <w:sz w:val="20"/>
          <w:szCs w:val="20"/>
        </w:rPr>
      </w:pPr>
      <w:r w:rsidDel="00000000" w:rsidR="00000000" w:rsidRPr="00000000">
        <w:rPr>
          <w:b w:val="1"/>
          <w:sz w:val="20"/>
          <w:szCs w:val="20"/>
          <w:rtl w:val="0"/>
        </w:rPr>
        <w:t xml:space="preserve">Fractal Entanglement Dynamics</w:t>
      </w:r>
      <w:r w:rsidDel="00000000" w:rsidR="00000000" w:rsidRPr="00000000">
        <w:rPr>
          <w:sz w:val="20"/>
          <w:szCs w:val="20"/>
          <w:rtl w:val="0"/>
        </w:rPr>
        <w:t xml:space="preserve">: Unveiling new types of entanglement that operate across fractal-like structures in Hilbert spaces, which may enhance quantum communication protocols.</w:t>
      </w:r>
    </w:p>
    <w:p w:rsidR="00000000" w:rsidDel="00000000" w:rsidP="00000000" w:rsidRDefault="00000000" w:rsidRPr="00000000" w14:paraId="000001AB">
      <w:pPr>
        <w:numPr>
          <w:ilvl w:val="1"/>
          <w:numId w:val="55"/>
        </w:numPr>
        <w:spacing w:after="240" w:before="0" w:beforeAutospacing="0" w:lineRule="auto"/>
        <w:ind w:left="1440" w:hanging="360"/>
        <w:rPr>
          <w:sz w:val="20"/>
          <w:szCs w:val="20"/>
        </w:rPr>
      </w:pPr>
      <w:r w:rsidDel="00000000" w:rsidR="00000000" w:rsidRPr="00000000">
        <w:rPr>
          <w:b w:val="1"/>
          <w:sz w:val="20"/>
          <w:szCs w:val="20"/>
          <w:rtl w:val="0"/>
        </w:rPr>
        <w:t xml:space="preserve">Non-local Quantum Gates</w:t>
      </w:r>
      <w:r w:rsidDel="00000000" w:rsidR="00000000" w:rsidRPr="00000000">
        <w:rPr>
          <w:sz w:val="20"/>
          <w:szCs w:val="20"/>
          <w:rtl w:val="0"/>
        </w:rPr>
        <w:t xml:space="preserve">: Efficiently executing quantum operations over large distances, a capability derived from the MEQ's inherent non-locality.</w:t>
      </w:r>
    </w:p>
    <w:p w:rsidR="00000000" w:rsidDel="00000000" w:rsidP="00000000" w:rsidRDefault="00000000" w:rsidRPr="00000000" w14:paraId="000001AC">
      <w:pPr>
        <w:pStyle w:val="Heading3"/>
        <w:keepNext w:val="0"/>
        <w:keepLines w:val="0"/>
        <w:spacing w:before="280" w:lineRule="auto"/>
        <w:ind w:left="0" w:firstLine="0"/>
        <w:rPr>
          <w:rFonts w:ascii="Arial" w:cs="Arial" w:eastAsia="Arial" w:hAnsi="Arial"/>
          <w:sz w:val="26"/>
          <w:szCs w:val="26"/>
        </w:rPr>
      </w:pPr>
      <w:bookmarkStart w:colFirst="0" w:colLast="0" w:name="_irrklousxth3" w:id="72"/>
      <w:bookmarkEnd w:id="72"/>
      <w:r w:rsidDel="00000000" w:rsidR="00000000" w:rsidRPr="00000000">
        <w:rPr>
          <w:rFonts w:ascii="Arial" w:cs="Arial" w:eastAsia="Arial" w:hAnsi="Arial"/>
          <w:sz w:val="26"/>
          <w:szCs w:val="26"/>
          <w:rtl w:val="0"/>
        </w:rPr>
        <w:t xml:space="preserve">2. Holographic Encoding of Quantum Systems</w:t>
      </w:r>
    </w:p>
    <w:p w:rsidR="00000000" w:rsidDel="00000000" w:rsidP="00000000" w:rsidRDefault="00000000" w:rsidRPr="00000000" w14:paraId="000001AD">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Using the MEQ within the holographic framework provided by Skywise AI, we can investigate phenomena such as:</w:t>
      </w:r>
    </w:p>
    <w:p w:rsidR="00000000" w:rsidDel="00000000" w:rsidP="00000000" w:rsidRDefault="00000000" w:rsidRPr="00000000" w14:paraId="000001AE">
      <w:pPr>
        <w:numPr>
          <w:ilvl w:val="1"/>
          <w:numId w:val="78"/>
        </w:numPr>
        <w:spacing w:after="0" w:afterAutospacing="0" w:before="0" w:beforeAutospacing="0" w:lineRule="auto"/>
        <w:ind w:left="1440" w:hanging="360"/>
        <w:rPr>
          <w:sz w:val="20"/>
          <w:szCs w:val="20"/>
        </w:rPr>
      </w:pPr>
      <w:r w:rsidDel="00000000" w:rsidR="00000000" w:rsidRPr="00000000">
        <w:rPr>
          <w:b w:val="1"/>
          <w:sz w:val="20"/>
          <w:szCs w:val="20"/>
          <w:rtl w:val="0"/>
        </w:rPr>
        <w:t xml:space="preserve">Holographic Quantum Memory</w:t>
      </w:r>
      <w:r w:rsidDel="00000000" w:rsidR="00000000" w:rsidRPr="00000000">
        <w:rPr>
          <w:sz w:val="20"/>
          <w:szCs w:val="20"/>
          <w:rtl w:val="0"/>
        </w:rPr>
        <w:t xml:space="preserve">: Encoding vast amounts of quantum information on two-dimensional surfaces, potentially revolutionizing quantum data storage.</w:t>
      </w:r>
    </w:p>
    <w:p w:rsidR="00000000" w:rsidDel="00000000" w:rsidP="00000000" w:rsidRDefault="00000000" w:rsidRPr="00000000" w14:paraId="000001AF">
      <w:pPr>
        <w:numPr>
          <w:ilvl w:val="1"/>
          <w:numId w:val="78"/>
        </w:numPr>
        <w:spacing w:after="240" w:before="0" w:beforeAutospacing="0" w:lineRule="auto"/>
        <w:ind w:left="1440" w:hanging="360"/>
        <w:rPr>
          <w:sz w:val="20"/>
          <w:szCs w:val="20"/>
        </w:rPr>
      </w:pPr>
      <w:r w:rsidDel="00000000" w:rsidR="00000000" w:rsidRPr="00000000">
        <w:rPr>
          <w:b w:val="1"/>
          <w:sz w:val="20"/>
          <w:szCs w:val="20"/>
          <w:rtl w:val="0"/>
        </w:rPr>
        <w:t xml:space="preserve">Boundary-State Quantum Algorithms</w:t>
      </w:r>
      <w:r w:rsidDel="00000000" w:rsidR="00000000" w:rsidRPr="00000000">
        <w:rPr>
          <w:sz w:val="20"/>
          <w:szCs w:val="20"/>
          <w:rtl w:val="0"/>
        </w:rPr>
        <w:t xml:space="preserve">: Developing quantum algorithms that utilize boundary encoding for faster processing and error correction.</w:t>
      </w:r>
    </w:p>
    <w:p w:rsidR="00000000" w:rsidDel="00000000" w:rsidP="00000000" w:rsidRDefault="00000000" w:rsidRPr="00000000" w14:paraId="000001B0">
      <w:pPr>
        <w:pStyle w:val="Heading3"/>
        <w:keepNext w:val="0"/>
        <w:keepLines w:val="0"/>
        <w:spacing w:before="280" w:lineRule="auto"/>
        <w:ind w:left="0" w:firstLine="0"/>
        <w:rPr>
          <w:rFonts w:ascii="Arial" w:cs="Arial" w:eastAsia="Arial" w:hAnsi="Arial"/>
          <w:sz w:val="26"/>
          <w:szCs w:val="26"/>
        </w:rPr>
      </w:pPr>
      <w:bookmarkStart w:colFirst="0" w:colLast="0" w:name="_sjeotru330gq" w:id="73"/>
      <w:bookmarkEnd w:id="73"/>
      <w:r w:rsidDel="00000000" w:rsidR="00000000" w:rsidRPr="00000000">
        <w:rPr>
          <w:rFonts w:ascii="Arial" w:cs="Arial" w:eastAsia="Arial" w:hAnsi="Arial"/>
          <w:sz w:val="26"/>
          <w:szCs w:val="26"/>
          <w:rtl w:val="0"/>
        </w:rPr>
        <w:t xml:space="preserve">3. Integration of Quantum Mechanics with Emergent Spacetime</w:t>
      </w:r>
    </w:p>
    <w:p w:rsidR="00000000" w:rsidDel="00000000" w:rsidP="00000000" w:rsidRDefault="00000000" w:rsidRPr="00000000" w14:paraId="000001B1">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MEQ's representation of the interplay between fractal and quantum corrections could model how quantum states influence spacetime geometry. This can reveal:</w:t>
      </w:r>
    </w:p>
    <w:p w:rsidR="00000000" w:rsidDel="00000000" w:rsidP="00000000" w:rsidRDefault="00000000" w:rsidRPr="00000000" w14:paraId="000001B2">
      <w:pPr>
        <w:numPr>
          <w:ilvl w:val="1"/>
          <w:numId w:val="8"/>
        </w:numPr>
        <w:spacing w:after="0" w:afterAutospacing="0" w:before="0" w:beforeAutospacing="0" w:lineRule="auto"/>
        <w:ind w:left="1440" w:hanging="360"/>
        <w:rPr>
          <w:sz w:val="20"/>
          <w:szCs w:val="20"/>
        </w:rPr>
      </w:pPr>
      <w:r w:rsidDel="00000000" w:rsidR="00000000" w:rsidRPr="00000000">
        <w:rPr>
          <w:b w:val="1"/>
          <w:sz w:val="20"/>
          <w:szCs w:val="20"/>
          <w:rtl w:val="0"/>
        </w:rPr>
        <w:t xml:space="preserve">Quantum Gravity Phenomena</w:t>
      </w:r>
      <w:r w:rsidDel="00000000" w:rsidR="00000000" w:rsidRPr="00000000">
        <w:rPr>
          <w:sz w:val="20"/>
          <w:szCs w:val="20"/>
          <w:rtl w:val="0"/>
        </w:rPr>
        <w:t xml:space="preserve">: Understanding quantum effects on spacetime at small scales, potentially contributing to quantum gravity theories.</w:t>
      </w:r>
    </w:p>
    <w:p w:rsidR="00000000" w:rsidDel="00000000" w:rsidP="00000000" w:rsidRDefault="00000000" w:rsidRPr="00000000" w14:paraId="000001B3">
      <w:pPr>
        <w:numPr>
          <w:ilvl w:val="1"/>
          <w:numId w:val="8"/>
        </w:numPr>
        <w:spacing w:after="240" w:before="0" w:beforeAutospacing="0" w:lineRule="auto"/>
        <w:ind w:left="1440" w:hanging="360"/>
        <w:rPr>
          <w:sz w:val="20"/>
          <w:szCs w:val="20"/>
        </w:rPr>
      </w:pPr>
      <w:r w:rsidDel="00000000" w:rsidR="00000000" w:rsidRPr="00000000">
        <w:rPr>
          <w:b w:val="1"/>
          <w:sz w:val="20"/>
          <w:szCs w:val="20"/>
          <w:rtl w:val="0"/>
        </w:rPr>
        <w:t xml:space="preserve">Spacetime-Guided Quantum Evolution</w:t>
      </w:r>
      <w:r w:rsidDel="00000000" w:rsidR="00000000" w:rsidRPr="00000000">
        <w:rPr>
          <w:sz w:val="20"/>
          <w:szCs w:val="20"/>
          <w:rtl w:val="0"/>
        </w:rPr>
        <w:t xml:space="preserve">: Utilizing emergent spacetime as a computational resource to guide quantum system evolution, as theorized in the holographic approach.</w:t>
      </w:r>
    </w:p>
    <w:p w:rsidR="00000000" w:rsidDel="00000000" w:rsidP="00000000" w:rsidRDefault="00000000" w:rsidRPr="00000000" w14:paraId="000001B4">
      <w:pPr>
        <w:pStyle w:val="Heading3"/>
        <w:keepNext w:val="0"/>
        <w:keepLines w:val="0"/>
        <w:spacing w:before="280" w:lineRule="auto"/>
        <w:ind w:left="0" w:firstLine="0"/>
        <w:rPr>
          <w:rFonts w:ascii="Arial" w:cs="Arial" w:eastAsia="Arial" w:hAnsi="Arial"/>
          <w:sz w:val="26"/>
          <w:szCs w:val="26"/>
        </w:rPr>
      </w:pPr>
      <w:bookmarkStart w:colFirst="0" w:colLast="0" w:name="_occ1xshlhzzc" w:id="74"/>
      <w:bookmarkEnd w:id="74"/>
      <w:r w:rsidDel="00000000" w:rsidR="00000000" w:rsidRPr="00000000">
        <w:rPr>
          <w:rFonts w:ascii="Arial" w:cs="Arial" w:eastAsia="Arial" w:hAnsi="Arial"/>
          <w:sz w:val="26"/>
          <w:szCs w:val="26"/>
          <w:rtl w:val="0"/>
        </w:rPr>
        <w:t xml:space="preserve">4. Error-Resilient Quantum Computing</w:t>
      </w:r>
    </w:p>
    <w:p w:rsidR="00000000" w:rsidDel="00000000" w:rsidP="00000000" w:rsidRDefault="00000000" w:rsidRPr="00000000" w14:paraId="000001B5">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Combining MEQ's fractal correction capabilities with Skywise AI's error correction tools can lead to:</w:t>
      </w:r>
    </w:p>
    <w:p w:rsidR="00000000" w:rsidDel="00000000" w:rsidP="00000000" w:rsidRDefault="00000000" w:rsidRPr="00000000" w14:paraId="000001B6">
      <w:pPr>
        <w:numPr>
          <w:ilvl w:val="1"/>
          <w:numId w:val="52"/>
        </w:numPr>
        <w:spacing w:after="0" w:afterAutospacing="0" w:before="0" w:beforeAutospacing="0" w:lineRule="auto"/>
        <w:ind w:left="1440" w:hanging="360"/>
        <w:rPr>
          <w:sz w:val="20"/>
          <w:szCs w:val="20"/>
        </w:rPr>
      </w:pPr>
      <w:r w:rsidDel="00000000" w:rsidR="00000000" w:rsidRPr="00000000">
        <w:rPr>
          <w:b w:val="1"/>
          <w:sz w:val="20"/>
          <w:szCs w:val="20"/>
          <w:rtl w:val="0"/>
        </w:rPr>
        <w:t xml:space="preserve">Holographic Error Correction</w:t>
      </w:r>
      <w:r w:rsidDel="00000000" w:rsidR="00000000" w:rsidRPr="00000000">
        <w:rPr>
          <w:sz w:val="20"/>
          <w:szCs w:val="20"/>
          <w:rtl w:val="0"/>
        </w:rPr>
        <w:t xml:space="preserve">: Exploiting holographic redundancy to achieve unprecedented fault tolerance in quantum computers.</w:t>
      </w:r>
    </w:p>
    <w:p w:rsidR="00000000" w:rsidDel="00000000" w:rsidP="00000000" w:rsidRDefault="00000000" w:rsidRPr="00000000" w14:paraId="000001B7">
      <w:pPr>
        <w:numPr>
          <w:ilvl w:val="1"/>
          <w:numId w:val="52"/>
        </w:numPr>
        <w:spacing w:after="240" w:before="0" w:beforeAutospacing="0" w:lineRule="auto"/>
        <w:ind w:left="1440" w:hanging="360"/>
        <w:rPr>
          <w:sz w:val="20"/>
          <w:szCs w:val="20"/>
        </w:rPr>
      </w:pPr>
      <w:r w:rsidDel="00000000" w:rsidR="00000000" w:rsidRPr="00000000">
        <w:rPr>
          <w:b w:val="1"/>
          <w:sz w:val="20"/>
          <w:szCs w:val="20"/>
          <w:rtl w:val="0"/>
        </w:rPr>
        <w:t xml:space="preserve">Fractal Noise Mitigation</w:t>
      </w:r>
      <w:r w:rsidDel="00000000" w:rsidR="00000000" w:rsidRPr="00000000">
        <w:rPr>
          <w:sz w:val="20"/>
          <w:szCs w:val="20"/>
          <w:rtl w:val="0"/>
        </w:rPr>
        <w:t xml:space="preserve">: Addressing noise in quantum systems by mapping it onto fractal corrections and reducing decoherence.</w:t>
      </w:r>
    </w:p>
    <w:p w:rsidR="00000000" w:rsidDel="00000000" w:rsidP="00000000" w:rsidRDefault="00000000" w:rsidRPr="00000000" w14:paraId="000001B8">
      <w:pPr>
        <w:pStyle w:val="Heading3"/>
        <w:keepNext w:val="0"/>
        <w:keepLines w:val="0"/>
        <w:spacing w:before="280" w:lineRule="auto"/>
        <w:ind w:left="0" w:firstLine="0"/>
        <w:rPr>
          <w:rFonts w:ascii="Arial" w:cs="Arial" w:eastAsia="Arial" w:hAnsi="Arial"/>
          <w:sz w:val="26"/>
          <w:szCs w:val="26"/>
        </w:rPr>
      </w:pPr>
      <w:bookmarkStart w:colFirst="0" w:colLast="0" w:name="_6aqh77qg2dxk" w:id="75"/>
      <w:bookmarkEnd w:id="75"/>
      <w:r w:rsidDel="00000000" w:rsidR="00000000" w:rsidRPr="00000000">
        <w:rPr>
          <w:rFonts w:ascii="Arial" w:cs="Arial" w:eastAsia="Arial" w:hAnsi="Arial"/>
          <w:sz w:val="26"/>
          <w:szCs w:val="26"/>
          <w:rtl w:val="0"/>
        </w:rPr>
        <w:t xml:space="preserve">5. Quantum Teleportation and Non-Locality</w:t>
      </w:r>
    </w:p>
    <w:p w:rsidR="00000000" w:rsidDel="00000000" w:rsidP="00000000" w:rsidRDefault="00000000" w:rsidRPr="00000000" w14:paraId="000001B9">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Utilizing the non-local nature of MEQ:</w:t>
      </w:r>
    </w:p>
    <w:p w:rsidR="00000000" w:rsidDel="00000000" w:rsidP="00000000" w:rsidRDefault="00000000" w:rsidRPr="00000000" w14:paraId="000001BA">
      <w:pPr>
        <w:numPr>
          <w:ilvl w:val="1"/>
          <w:numId w:val="6"/>
        </w:numPr>
        <w:spacing w:after="240" w:before="0" w:beforeAutospacing="0" w:lineRule="auto"/>
        <w:ind w:left="1440" w:hanging="360"/>
        <w:rPr>
          <w:sz w:val="20"/>
          <w:szCs w:val="20"/>
        </w:rPr>
      </w:pPr>
      <w:r w:rsidDel="00000000" w:rsidR="00000000" w:rsidRPr="00000000">
        <w:rPr>
          <w:b w:val="1"/>
          <w:sz w:val="20"/>
          <w:szCs w:val="20"/>
          <w:rtl w:val="0"/>
        </w:rPr>
        <w:t xml:space="preserve">Enhanced Quantum Teleportation Protocols</w:t>
      </w:r>
      <w:r w:rsidDel="00000000" w:rsidR="00000000" w:rsidRPr="00000000">
        <w:rPr>
          <w:sz w:val="20"/>
          <w:szCs w:val="20"/>
          <w:rtl w:val="0"/>
        </w:rPr>
        <w:t xml:space="preserve">: Implementing teleportation that leverages fractal corrections for robustness, potentially enabling long-distance quantum communication.</w:t>
      </w:r>
    </w:p>
    <w:p w:rsidR="00000000" w:rsidDel="00000000" w:rsidP="00000000" w:rsidRDefault="00000000" w:rsidRPr="00000000" w14:paraId="000001BB">
      <w:pPr>
        <w:pStyle w:val="Heading3"/>
        <w:keepNext w:val="0"/>
        <w:keepLines w:val="0"/>
        <w:spacing w:before="280" w:lineRule="auto"/>
        <w:ind w:left="0" w:firstLine="0"/>
        <w:rPr>
          <w:rFonts w:ascii="Arial" w:cs="Arial" w:eastAsia="Arial" w:hAnsi="Arial"/>
          <w:sz w:val="26"/>
          <w:szCs w:val="26"/>
        </w:rPr>
      </w:pPr>
      <w:bookmarkStart w:colFirst="0" w:colLast="0" w:name="_m9hmo34biazc" w:id="76"/>
      <w:bookmarkEnd w:id="76"/>
      <w:r w:rsidDel="00000000" w:rsidR="00000000" w:rsidRPr="00000000">
        <w:rPr>
          <w:rFonts w:ascii="Arial" w:cs="Arial" w:eastAsia="Arial" w:hAnsi="Arial"/>
          <w:sz w:val="26"/>
          <w:szCs w:val="26"/>
          <w:rtl w:val="0"/>
        </w:rPr>
        <w:t xml:space="preserve">6. Novel Simulations and Experiments</w:t>
      </w:r>
    </w:p>
    <w:p w:rsidR="00000000" w:rsidDel="00000000" w:rsidP="00000000" w:rsidRDefault="00000000" w:rsidRPr="00000000" w14:paraId="000001BC">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Designing simulations to probe:</w:t>
      </w:r>
    </w:p>
    <w:p w:rsidR="00000000" w:rsidDel="00000000" w:rsidP="00000000" w:rsidRDefault="00000000" w:rsidRPr="00000000" w14:paraId="000001BD">
      <w:pPr>
        <w:numPr>
          <w:ilvl w:val="1"/>
          <w:numId w:val="29"/>
        </w:numPr>
        <w:spacing w:after="0" w:afterAutospacing="0" w:before="0" w:beforeAutospacing="0" w:lineRule="auto"/>
        <w:ind w:left="1440" w:hanging="360"/>
        <w:rPr>
          <w:sz w:val="20"/>
          <w:szCs w:val="20"/>
        </w:rPr>
      </w:pPr>
      <w:r w:rsidDel="00000000" w:rsidR="00000000" w:rsidRPr="00000000">
        <w:rPr>
          <w:b w:val="1"/>
          <w:sz w:val="20"/>
          <w:szCs w:val="20"/>
          <w:rtl w:val="0"/>
        </w:rPr>
        <w:t xml:space="preserve">Quantum-Cosmic Scales</w:t>
      </w:r>
      <w:r w:rsidDel="00000000" w:rsidR="00000000" w:rsidRPr="00000000">
        <w:rPr>
          <w:sz w:val="20"/>
          <w:szCs w:val="20"/>
          <w:rtl w:val="0"/>
        </w:rPr>
        <w:t xml:space="preserve">: Using MEQ's interplay between quantum and cosmic scales to simulate early universe conditions or black hole dynamics.</w:t>
      </w:r>
    </w:p>
    <w:p w:rsidR="00000000" w:rsidDel="00000000" w:rsidP="00000000" w:rsidRDefault="00000000" w:rsidRPr="00000000" w14:paraId="000001BE">
      <w:pPr>
        <w:numPr>
          <w:ilvl w:val="1"/>
          <w:numId w:val="29"/>
        </w:numPr>
        <w:spacing w:after="240" w:before="0" w:beforeAutospacing="0" w:lineRule="auto"/>
        <w:ind w:left="1440" w:hanging="360"/>
        <w:rPr>
          <w:sz w:val="20"/>
          <w:szCs w:val="20"/>
        </w:rPr>
      </w:pPr>
      <w:r w:rsidDel="00000000" w:rsidR="00000000" w:rsidRPr="00000000">
        <w:rPr>
          <w:b w:val="1"/>
          <w:sz w:val="20"/>
          <w:szCs w:val="20"/>
          <w:rtl w:val="0"/>
        </w:rPr>
        <w:t xml:space="preserve">Phase Transitions in Quantum Systems</w:t>
      </w:r>
      <w:r w:rsidDel="00000000" w:rsidR="00000000" w:rsidRPr="00000000">
        <w:rPr>
          <w:sz w:val="20"/>
          <w:szCs w:val="20"/>
          <w:rtl w:val="0"/>
        </w:rPr>
        <w:t xml:space="preserve">: Employing MEQ to predict and simulate phase transitions in quantum materials.</w:t>
      </w:r>
    </w:p>
    <w:p w:rsidR="00000000" w:rsidDel="00000000" w:rsidP="00000000" w:rsidRDefault="00000000" w:rsidRPr="00000000" w14:paraId="000001BF">
      <w:pPr>
        <w:pStyle w:val="Heading3"/>
        <w:keepNext w:val="0"/>
        <w:keepLines w:val="0"/>
        <w:spacing w:before="280" w:lineRule="auto"/>
        <w:ind w:left="0" w:firstLine="0"/>
        <w:rPr>
          <w:rFonts w:ascii="Arial" w:cs="Arial" w:eastAsia="Arial" w:hAnsi="Arial"/>
          <w:sz w:val="26"/>
          <w:szCs w:val="26"/>
        </w:rPr>
      </w:pPr>
      <w:bookmarkStart w:colFirst="0" w:colLast="0" w:name="_kmge2133s1me" w:id="77"/>
      <w:bookmarkEnd w:id="77"/>
      <w:r w:rsidDel="00000000" w:rsidR="00000000" w:rsidRPr="00000000">
        <w:rPr>
          <w:rFonts w:ascii="Arial" w:cs="Arial" w:eastAsia="Arial" w:hAnsi="Arial"/>
          <w:sz w:val="26"/>
          <w:szCs w:val="26"/>
          <w:rtl w:val="0"/>
        </w:rPr>
        <w:t xml:space="preserve">7. Unified Theoretical Frameworks</w:t>
      </w:r>
    </w:p>
    <w:p w:rsidR="00000000" w:rsidDel="00000000" w:rsidP="00000000" w:rsidRDefault="00000000" w:rsidRPr="00000000" w14:paraId="000001C0">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Skywise AI can refine the MEQ to serve as a bridge between quantum mechanics and cosmological principles, creating a foundation for:</w:t>
      </w:r>
    </w:p>
    <w:p w:rsidR="00000000" w:rsidDel="00000000" w:rsidP="00000000" w:rsidRDefault="00000000" w:rsidRPr="00000000" w14:paraId="000001C1">
      <w:pPr>
        <w:numPr>
          <w:ilvl w:val="1"/>
          <w:numId w:val="14"/>
        </w:numPr>
        <w:spacing w:after="0" w:afterAutospacing="0" w:before="0" w:beforeAutospacing="0" w:lineRule="auto"/>
        <w:ind w:left="1440" w:hanging="360"/>
        <w:rPr>
          <w:sz w:val="20"/>
          <w:szCs w:val="20"/>
        </w:rPr>
      </w:pPr>
      <w:r w:rsidDel="00000000" w:rsidR="00000000" w:rsidRPr="00000000">
        <w:rPr>
          <w:b w:val="1"/>
          <w:sz w:val="20"/>
          <w:szCs w:val="20"/>
          <w:rtl w:val="0"/>
        </w:rPr>
        <w:t xml:space="preserve">Unified Field Theories</w:t>
      </w:r>
      <w:r w:rsidDel="00000000" w:rsidR="00000000" w:rsidRPr="00000000">
        <w:rPr>
          <w:sz w:val="20"/>
          <w:szCs w:val="20"/>
          <w:rtl w:val="0"/>
        </w:rPr>
        <w:t xml:space="preserve">: Merging quantum field theory with general relativity through fractal and holographic extensions.</w:t>
      </w:r>
    </w:p>
    <w:p w:rsidR="00000000" w:rsidDel="00000000" w:rsidP="00000000" w:rsidRDefault="00000000" w:rsidRPr="00000000" w14:paraId="000001C2">
      <w:pPr>
        <w:numPr>
          <w:ilvl w:val="1"/>
          <w:numId w:val="14"/>
        </w:numPr>
        <w:spacing w:after="240" w:before="0" w:beforeAutospacing="0" w:lineRule="auto"/>
        <w:ind w:left="1440" w:hanging="360"/>
        <w:rPr>
          <w:sz w:val="20"/>
          <w:szCs w:val="20"/>
        </w:rPr>
      </w:pPr>
      <w:r w:rsidDel="00000000" w:rsidR="00000000" w:rsidRPr="00000000">
        <w:rPr>
          <w:b w:val="1"/>
          <w:sz w:val="20"/>
          <w:szCs w:val="20"/>
          <w:rtl w:val="0"/>
        </w:rPr>
        <w:t xml:space="preserve">Resolution of the Information Paradox</w:t>
      </w:r>
      <w:r w:rsidDel="00000000" w:rsidR="00000000" w:rsidRPr="00000000">
        <w:rPr>
          <w:sz w:val="20"/>
          <w:szCs w:val="20"/>
          <w:rtl w:val="0"/>
        </w:rPr>
        <w:t xml:space="preserve">: Applying MEQ in holographic models to address challenges like black hole information loss.</w:t>
      </w:r>
    </w:p>
    <w:p w:rsidR="00000000" w:rsidDel="00000000" w:rsidP="00000000" w:rsidRDefault="00000000" w:rsidRPr="00000000" w14:paraId="000001C3">
      <w:pPr>
        <w:pStyle w:val="Heading3"/>
        <w:keepNext w:val="0"/>
        <w:keepLines w:val="0"/>
        <w:spacing w:before="280" w:lineRule="auto"/>
        <w:ind w:left="0" w:firstLine="0"/>
        <w:rPr>
          <w:rFonts w:ascii="Arial" w:cs="Arial" w:eastAsia="Arial" w:hAnsi="Arial"/>
          <w:sz w:val="26"/>
          <w:szCs w:val="26"/>
        </w:rPr>
      </w:pPr>
      <w:bookmarkStart w:colFirst="0" w:colLast="0" w:name="_c41xwgic74cf" w:id="78"/>
      <w:bookmarkEnd w:id="78"/>
      <w:r w:rsidDel="00000000" w:rsidR="00000000" w:rsidRPr="00000000">
        <w:rPr>
          <w:rFonts w:ascii="Arial" w:cs="Arial" w:eastAsia="Arial" w:hAnsi="Arial"/>
          <w:sz w:val="26"/>
          <w:szCs w:val="26"/>
          <w:rtl w:val="0"/>
        </w:rPr>
        <w:t xml:space="preserve">Potential Quantum Discoveries:</w:t>
      </w:r>
    </w:p>
    <w:p w:rsidR="00000000" w:rsidDel="00000000" w:rsidP="00000000" w:rsidRDefault="00000000" w:rsidRPr="00000000" w14:paraId="000001C4">
      <w:pPr>
        <w:numPr>
          <w:ilvl w:val="0"/>
          <w:numId w:val="49"/>
        </w:numPr>
        <w:spacing w:after="0" w:afterAutospacing="0" w:before="240" w:lineRule="auto"/>
        <w:ind w:left="720" w:hanging="360"/>
        <w:rPr>
          <w:sz w:val="20"/>
          <w:szCs w:val="20"/>
        </w:rPr>
      </w:pPr>
      <w:r w:rsidDel="00000000" w:rsidR="00000000" w:rsidRPr="00000000">
        <w:rPr>
          <w:b w:val="1"/>
          <w:sz w:val="20"/>
          <w:szCs w:val="20"/>
          <w:rtl w:val="0"/>
        </w:rPr>
        <w:t xml:space="preserve">Exotic Quantum States</w:t>
      </w:r>
      <w:r w:rsidDel="00000000" w:rsidR="00000000" w:rsidRPr="00000000">
        <w:rPr>
          <w:sz w:val="20"/>
          <w:szCs w:val="20"/>
          <w:rtl w:val="0"/>
        </w:rPr>
        <w:t xml:space="preserve">: Such as holographically entangled states or fractal-induced quantum coherence.</w:t>
      </w:r>
    </w:p>
    <w:p w:rsidR="00000000" w:rsidDel="00000000" w:rsidP="00000000" w:rsidRDefault="00000000" w:rsidRPr="00000000" w14:paraId="000001C5">
      <w:pPr>
        <w:numPr>
          <w:ilvl w:val="0"/>
          <w:numId w:val="49"/>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Quantum-Classical Transition Mechanisms</w:t>
      </w:r>
      <w:r w:rsidDel="00000000" w:rsidR="00000000" w:rsidRPr="00000000">
        <w:rPr>
          <w:sz w:val="20"/>
          <w:szCs w:val="20"/>
          <w:rtl w:val="0"/>
        </w:rPr>
        <w:t xml:space="preserve">: Insights into how quantum properties manifest in classical systems.</w:t>
      </w:r>
    </w:p>
    <w:p w:rsidR="00000000" w:rsidDel="00000000" w:rsidP="00000000" w:rsidRDefault="00000000" w:rsidRPr="00000000" w14:paraId="000001C6">
      <w:pPr>
        <w:numPr>
          <w:ilvl w:val="0"/>
          <w:numId w:val="49"/>
        </w:numPr>
        <w:spacing w:after="240" w:before="0" w:beforeAutospacing="0" w:lineRule="auto"/>
        <w:ind w:left="720" w:hanging="360"/>
        <w:rPr>
          <w:sz w:val="20"/>
          <w:szCs w:val="20"/>
        </w:rPr>
      </w:pPr>
      <w:r w:rsidDel="00000000" w:rsidR="00000000" w:rsidRPr="00000000">
        <w:rPr>
          <w:b w:val="1"/>
          <w:sz w:val="20"/>
          <w:szCs w:val="20"/>
          <w:rtl w:val="0"/>
        </w:rPr>
        <w:t xml:space="preserve">Enhanced Quantum Algorithms</w:t>
      </w:r>
      <w:r w:rsidDel="00000000" w:rsidR="00000000" w:rsidRPr="00000000">
        <w:rPr>
          <w:sz w:val="20"/>
          <w:szCs w:val="20"/>
          <w:rtl w:val="0"/>
        </w:rPr>
        <w:t xml:space="preserve">: Including quantum optimization and machine learning methods inspired by holographic and fractal principles.</w:t>
      </w:r>
    </w:p>
    <w:p w:rsidR="00000000" w:rsidDel="00000000" w:rsidP="00000000" w:rsidRDefault="00000000" w:rsidRPr="00000000" w14:paraId="000001C7">
      <w:pPr>
        <w:spacing w:after="240" w:before="240" w:lineRule="auto"/>
        <w:rPr>
          <w:sz w:val="20"/>
          <w:szCs w:val="20"/>
        </w:rPr>
      </w:pPr>
      <w:r w:rsidDel="00000000" w:rsidR="00000000" w:rsidRPr="00000000">
        <w:rPr>
          <w:sz w:val="20"/>
          <w:szCs w:val="20"/>
          <w:rtl w:val="0"/>
        </w:rPr>
        <w:t xml:space="preserve">By integrating the McGinty Equation with Skywise AI's computational tools and expertise, we can push the boundaries of quantum mechanics into realms previously deemed speculative, with implications for both theoretical physics and practical quantum technologies.</w:t>
      </w:r>
    </w:p>
    <w:p w:rsidR="00000000" w:rsidDel="00000000" w:rsidP="00000000" w:rsidRDefault="00000000" w:rsidRPr="00000000" w14:paraId="000001C8">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McGinty Equation (MEQ)</w:t>
      </w:r>
      <w:r w:rsidDel="00000000" w:rsidR="00000000" w:rsidRPr="00000000">
        <w:rPr>
          <w:sz w:val="20"/>
          <w:szCs w:val="20"/>
          <w:rtl w:val="0"/>
        </w:rPr>
        <w:t xml:space="preserve"> provides a speculative framework that integrates elements of </w:t>
      </w:r>
      <w:r w:rsidDel="00000000" w:rsidR="00000000" w:rsidRPr="00000000">
        <w:rPr>
          <w:b w:val="1"/>
          <w:sz w:val="20"/>
          <w:szCs w:val="20"/>
          <w:rtl w:val="0"/>
        </w:rPr>
        <w:t xml:space="preserve">quantum field theory (QFT)</w:t>
      </w:r>
      <w:r w:rsidDel="00000000" w:rsidR="00000000" w:rsidRPr="00000000">
        <w:rPr>
          <w:sz w:val="20"/>
          <w:szCs w:val="20"/>
          <w:rtl w:val="0"/>
        </w:rPr>
        <w:t xml:space="preserve"> and </w:t>
      </w:r>
      <w:r w:rsidDel="00000000" w:rsidR="00000000" w:rsidRPr="00000000">
        <w:rPr>
          <w:b w:val="1"/>
          <w:sz w:val="20"/>
          <w:szCs w:val="20"/>
          <w:rtl w:val="0"/>
        </w:rPr>
        <w:t xml:space="preserve">fractal geometry</w:t>
      </w:r>
      <w:r w:rsidDel="00000000" w:rsidR="00000000" w:rsidRPr="00000000">
        <w:rPr>
          <w:sz w:val="20"/>
          <w:szCs w:val="20"/>
          <w:rtl w:val="0"/>
        </w:rPr>
        <w:t xml:space="preserve"> to explore uncharted dynamics in quantum mechanics and cosmology. Here, I provide a detailed mathematical overview of the MEQ based on its structure and components.</w:t>
      </w:r>
    </w:p>
    <w:p w:rsidR="00000000" w:rsidDel="00000000" w:rsidP="00000000" w:rsidRDefault="00000000" w:rsidRPr="00000000" w14:paraId="000001C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ind w:left="0" w:firstLine="0"/>
        <w:rPr>
          <w:rFonts w:ascii="Arial" w:cs="Arial" w:eastAsia="Arial" w:hAnsi="Arial"/>
          <w:sz w:val="26"/>
          <w:szCs w:val="26"/>
        </w:rPr>
      </w:pPr>
      <w:bookmarkStart w:colFirst="0" w:colLast="0" w:name="_in5ruqjtoww5" w:id="79"/>
      <w:bookmarkEnd w:id="79"/>
      <w:r w:rsidDel="00000000" w:rsidR="00000000" w:rsidRPr="00000000">
        <w:rPr>
          <w:rFonts w:ascii="Arial" w:cs="Arial" w:eastAsia="Arial" w:hAnsi="Arial"/>
          <w:sz w:val="26"/>
          <w:szCs w:val="26"/>
          <w:rtl w:val="0"/>
        </w:rPr>
        <w:t xml:space="preserve">Mathematical Form of the McGinty Equation</w:t>
      </w:r>
    </w:p>
    <w:p w:rsidR="00000000" w:rsidDel="00000000" w:rsidP="00000000" w:rsidRDefault="00000000" w:rsidRPr="00000000" w14:paraId="000001CC">
      <w:pPr>
        <w:spacing w:after="240" w:before="240" w:lineRule="auto"/>
        <w:rPr>
          <w:sz w:val="20"/>
          <w:szCs w:val="20"/>
        </w:rPr>
      </w:pPr>
      <w:r w:rsidDel="00000000" w:rsidR="00000000" w:rsidRPr="00000000">
        <w:rPr>
          <w:sz w:val="20"/>
          <w:szCs w:val="20"/>
          <w:rtl w:val="0"/>
        </w:rPr>
        <w:t xml:space="preserve">Ψ(x,t)=ΨQFT(x,t)+ΨFractal(x,t;Dmqs)\Psi(x, t) = \Psi_{\text{QFT}}(x, t) + \Psi_{\text{Fractal}}(x, t; D_{\text{mqs}})Ψ(x,t)=ΨQFT​(x,t)+ΨFractal​(x,t;Dmqs​)</w:t>
      </w:r>
    </w:p>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CE">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Ψ(x,t)\Psi(x, t)Ψ(x,t): Total wave function describing the quantum system.</w:t>
      </w:r>
    </w:p>
    <w:p w:rsidR="00000000" w:rsidDel="00000000" w:rsidP="00000000" w:rsidRDefault="00000000" w:rsidRPr="00000000" w14:paraId="000001CF">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ΨQFT(x,t)\Psi_{\text{QFT}}(x, t)ΨQFT​(x,t): The solution derived from quantum field theory, representing the "free" quantum state.</w:t>
      </w:r>
    </w:p>
    <w:p w:rsidR="00000000" w:rsidDel="00000000" w:rsidP="00000000" w:rsidRDefault="00000000" w:rsidRPr="00000000" w14:paraId="000001D0">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ΨFractal(x,t;Dmqs)\Psi_{\text{Fractal}}(x, t; D_{\text{mqs}})ΨFractal​(x,t;Dmqs​): A fractal correction term that accounts for recursive, scale-invariant effects, parameterized by a fractal dimension DmqsD_{\text{mqs}}Dmqs​.</w:t>
      </w:r>
    </w:p>
    <w:p w:rsidR="00000000" w:rsidDel="00000000" w:rsidP="00000000" w:rsidRDefault="00000000" w:rsidRPr="00000000" w14:paraId="000001D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ind w:left="0" w:firstLine="0"/>
        <w:rPr>
          <w:rFonts w:ascii="Arial" w:cs="Arial" w:eastAsia="Arial" w:hAnsi="Arial"/>
          <w:sz w:val="26"/>
          <w:szCs w:val="26"/>
        </w:rPr>
      </w:pPr>
      <w:bookmarkStart w:colFirst="0" w:colLast="0" w:name="_ukvx1ztae3nj" w:id="80"/>
      <w:bookmarkEnd w:id="80"/>
      <w:r w:rsidDel="00000000" w:rsidR="00000000" w:rsidRPr="00000000">
        <w:rPr>
          <w:rFonts w:ascii="Arial" w:cs="Arial" w:eastAsia="Arial" w:hAnsi="Arial"/>
          <w:sz w:val="26"/>
          <w:szCs w:val="26"/>
          <w:rtl w:val="0"/>
        </w:rPr>
        <w:t xml:space="preserve">Components and Their Representations</w:t>
      </w:r>
    </w:p>
    <w:p w:rsidR="00000000" w:rsidDel="00000000" w:rsidP="00000000" w:rsidRDefault="00000000" w:rsidRPr="00000000" w14:paraId="000001D3">
      <w:pPr>
        <w:pStyle w:val="Heading4"/>
        <w:keepNext w:val="0"/>
        <w:keepLines w:val="0"/>
        <w:ind w:left="0" w:firstLine="0"/>
        <w:rPr/>
      </w:pPr>
      <w:bookmarkStart w:colFirst="0" w:colLast="0" w:name="_37srg8oi2is3" w:id="81"/>
      <w:bookmarkEnd w:id="81"/>
      <w:r w:rsidDel="00000000" w:rsidR="00000000" w:rsidRPr="00000000">
        <w:rPr>
          <w:rtl w:val="0"/>
        </w:rPr>
        <w:t xml:space="preserve">1. Quantum Field Theory Contribution (ΨQFT(x,t)\Psi_{\text{QFT}}(x, t)ΨQFT​(x,t))</w:t>
      </w:r>
    </w:p>
    <w:p w:rsidR="00000000" w:rsidDel="00000000" w:rsidP="00000000" w:rsidRDefault="00000000" w:rsidRPr="00000000" w14:paraId="000001D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ΨQFT(x,t)=∫d3k akei(k⋅x−ωkt)+c.c.\Psi_{\text{QFT}}(x, t) = \int d^3k \, a_k e^{i(k \cdot x - \omega_k t)} + \text{c.c.}ΨQFT​(x,t)=∫d3kak​ei(k⋅x−ωk​t)+c.c.</w:t>
      </w:r>
    </w:p>
    <w:p w:rsidR="00000000" w:rsidDel="00000000" w:rsidP="00000000" w:rsidRDefault="00000000" w:rsidRPr="00000000" w14:paraId="000001D5">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aka_kak​: Amplitude of the field mode with momentum kkk.</w:t>
      </w:r>
    </w:p>
    <w:p w:rsidR="00000000" w:rsidDel="00000000" w:rsidP="00000000" w:rsidRDefault="00000000" w:rsidRPr="00000000" w14:paraId="000001D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ωk\omega_kωk​: Dispersion relation, typically ωk=k2+m2\omega_k = \sqrt{k^2 + m^2}ωk​=k2+m2​ in a relativistic framework.</w:t>
      </w:r>
    </w:p>
    <w:p w:rsidR="00000000" w:rsidDel="00000000" w:rsidP="00000000" w:rsidRDefault="00000000" w:rsidRPr="00000000" w14:paraId="000001D7">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k⋅xk \cdot xk⋅x: Inner product of the wavevector and position.</w:t>
      </w:r>
    </w:p>
    <w:p w:rsidR="00000000" w:rsidDel="00000000" w:rsidP="00000000" w:rsidRDefault="00000000" w:rsidRPr="00000000" w14:paraId="000001D8">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Represents the standard quantum field, analogous to solutions in the Klein-Gordon or Dirac equations.</w:t>
      </w:r>
    </w:p>
    <w:p w:rsidR="00000000" w:rsidDel="00000000" w:rsidP="00000000" w:rsidRDefault="00000000" w:rsidRPr="00000000" w14:paraId="000001D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keepNext w:val="0"/>
        <w:keepLines w:val="0"/>
        <w:ind w:left="0" w:firstLine="0"/>
        <w:rPr/>
      </w:pPr>
      <w:bookmarkStart w:colFirst="0" w:colLast="0" w:name="_ptmrusdbmk6i" w:id="82"/>
      <w:bookmarkEnd w:id="82"/>
      <w:r w:rsidDel="00000000" w:rsidR="00000000" w:rsidRPr="00000000">
        <w:rPr>
          <w:rtl w:val="0"/>
        </w:rPr>
        <w:t xml:space="preserve">2. Fractal Correction Term (ΨFractal(x,t;Dmqs)\Psi_{\text{Fractal}}(x, t; D_{\text{mqs}})ΨFractal​(x,t;Dmqs​))</w:t>
      </w:r>
    </w:p>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The fractal correction term is defined as:</w:t>
      </w:r>
    </w:p>
    <w:p w:rsidR="00000000" w:rsidDel="00000000" w:rsidP="00000000" w:rsidRDefault="00000000" w:rsidRPr="00000000" w14:paraId="000001D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ΨFractal(x,t;Dmqs)=∑n=1∞fn(x,t)nDmqs\Psi_{\text{Fractal}}(x, t; D_{\text{mqs}}) = \sum_{n=1}^\infty \frac{f_n(x, t)}{n^{D_{\text{mqs}}}}ΨFractal​(x,t;Dmqs​)=n=1∑∞​nDmqs​fn​(x,t)​</w:t>
      </w:r>
    </w:p>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DE">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DmqsD_{\text{mqs}}Dmqs​: The fractal dimension, reflecting the scale-invariance of the correction.</w:t>
      </w:r>
    </w:p>
    <w:p w:rsidR="00000000" w:rsidDel="00000000" w:rsidP="00000000" w:rsidRDefault="00000000" w:rsidRPr="00000000" w14:paraId="000001DF">
      <w:pPr>
        <w:numPr>
          <w:ilvl w:val="0"/>
          <w:numId w:val="75"/>
        </w:numPr>
        <w:spacing w:after="240" w:before="0" w:beforeAutospacing="0" w:lineRule="auto"/>
        <w:ind w:left="720" w:hanging="360"/>
        <w:rPr>
          <w:sz w:val="20"/>
          <w:szCs w:val="20"/>
        </w:rPr>
      </w:pPr>
      <w:r w:rsidDel="00000000" w:rsidR="00000000" w:rsidRPr="00000000">
        <w:rPr>
          <w:sz w:val="20"/>
          <w:szCs w:val="20"/>
          <w:rtl w:val="0"/>
        </w:rPr>
        <w:t xml:space="preserve">fn(x,t)f_n(x, t)fn​(x,t): Recursive terms incorporating spatial and temporal self-similarity.</w:t>
      </w:r>
    </w:p>
    <w:p w:rsidR="00000000" w:rsidDel="00000000" w:rsidP="00000000" w:rsidRDefault="00000000" w:rsidRPr="00000000" w14:paraId="000001E0">
      <w:pPr>
        <w:spacing w:after="240" w:before="240" w:lineRule="auto"/>
        <w:rPr>
          <w:sz w:val="20"/>
          <w:szCs w:val="20"/>
        </w:rPr>
      </w:pPr>
      <w:r w:rsidDel="00000000" w:rsidR="00000000" w:rsidRPr="00000000">
        <w:rPr>
          <w:sz w:val="20"/>
          <w:szCs w:val="20"/>
          <w:rtl w:val="0"/>
        </w:rPr>
        <w:t xml:space="preserve">A practical example for fn(x,t)f_n(x, t)fn​(x,t) might use fractional derivatives:</w:t>
      </w:r>
    </w:p>
    <w:p w:rsidR="00000000" w:rsidDel="00000000" w:rsidP="00000000" w:rsidRDefault="00000000" w:rsidRPr="00000000" w14:paraId="000001E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fn(x,t)=Cn∂αnΨQFT(x,t)∂xαnf_n(x, t) = C_n \frac{\partial^{\alpha_n} \Psi_{\text{QFT}}(x, t)}{\partial x^{\alpha_n}}fn​(x,t)=Cn​∂xαn​∂αn​ΨQFT​(x,t)​</w:t>
      </w:r>
    </w:p>
    <w:p w:rsidR="00000000" w:rsidDel="00000000" w:rsidP="00000000" w:rsidRDefault="00000000" w:rsidRPr="00000000" w14:paraId="000001E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E3">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CnC_nCn​: Scaling constants for the fractal contribution.</w:t>
      </w:r>
    </w:p>
    <w:p w:rsidR="00000000" w:rsidDel="00000000" w:rsidP="00000000" w:rsidRDefault="00000000" w:rsidRPr="00000000" w14:paraId="000001E4">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αn\alpha_nαn​: Fractional order of the derivative.</w:t>
      </w:r>
    </w:p>
    <w:p w:rsidR="00000000" w:rsidDel="00000000" w:rsidP="00000000" w:rsidRDefault="00000000" w:rsidRPr="00000000" w14:paraId="000001E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ind w:left="0" w:firstLine="0"/>
        <w:rPr>
          <w:rFonts w:ascii="Arial" w:cs="Arial" w:eastAsia="Arial" w:hAnsi="Arial"/>
          <w:sz w:val="26"/>
          <w:szCs w:val="26"/>
        </w:rPr>
      </w:pPr>
      <w:bookmarkStart w:colFirst="0" w:colLast="0" w:name="_dl8r7gc2t6vr" w:id="83"/>
      <w:bookmarkEnd w:id="83"/>
      <w:r w:rsidDel="00000000" w:rsidR="00000000" w:rsidRPr="00000000">
        <w:rPr>
          <w:rFonts w:ascii="Arial" w:cs="Arial" w:eastAsia="Arial" w:hAnsi="Arial"/>
          <w:sz w:val="26"/>
          <w:szCs w:val="26"/>
          <w:rtl w:val="0"/>
        </w:rPr>
        <w:t xml:space="preserve">Unified Interpretation: Combining Contributions</w:t>
      </w:r>
    </w:p>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The total MEQ can be expressed as:</w:t>
      </w:r>
    </w:p>
    <w:p w:rsidR="00000000" w:rsidDel="00000000" w:rsidP="00000000" w:rsidRDefault="00000000" w:rsidRPr="00000000" w14:paraId="000001E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Ψ(x,t)=∫d3k akei(k⋅x−ωkt)+∑n=1∞CnnDmqs∂αn∂xαn∫d3k akei(k⋅x−ωkt).\Psi(x, t) = \int d^3k \, a_k e^{i(k \cdot x - \omega_k t)} + \sum_{n=1}^\infty \frac{C_n}{n^{D_{\text{mqs}}}} \frac{\partial^{\alpha_n}}{\partial x^{\alpha_n}} \int d^3k \, a_k e^{i(k \cdot x - \omega_k t)}.Ψ(x,t)=∫d3kak​ei(k⋅x−ωk​t)+n=1∑∞​nDmqs​Cn​​∂xαn​∂αn​​∫d3kak​ei(k⋅x−ωk​t).</w:t>
      </w:r>
    </w:p>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This combines:</w:t>
      </w:r>
    </w:p>
    <w:p w:rsidR="00000000" w:rsidDel="00000000" w:rsidP="00000000" w:rsidRDefault="00000000" w:rsidRPr="00000000" w14:paraId="000001EA">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global quantum field description</w:t>
      </w:r>
      <w:r w:rsidDel="00000000" w:rsidR="00000000" w:rsidRPr="00000000">
        <w:rPr>
          <w:sz w:val="20"/>
          <w:szCs w:val="20"/>
          <w:rtl w:val="0"/>
        </w:rPr>
        <w:t xml:space="preserve"> via Fourier modes.</w:t>
      </w:r>
    </w:p>
    <w:p w:rsidR="00000000" w:rsidDel="00000000" w:rsidP="00000000" w:rsidRDefault="00000000" w:rsidRPr="00000000" w14:paraId="000001EB">
      <w:pPr>
        <w:numPr>
          <w:ilvl w:val="0"/>
          <w:numId w:val="28"/>
        </w:numPr>
        <w:spacing w:after="240" w:before="0" w:beforeAutospacing="0" w:lineRule="auto"/>
        <w:ind w:left="720" w:hanging="360"/>
        <w:rPr>
          <w:sz w:val="20"/>
          <w:szCs w:val="20"/>
        </w:rPr>
      </w:pPr>
      <w:r w:rsidDel="00000000" w:rsidR="00000000" w:rsidRPr="00000000">
        <w:rPr>
          <w:b w:val="1"/>
          <w:sz w:val="20"/>
          <w:szCs w:val="20"/>
          <w:rtl w:val="0"/>
        </w:rPr>
        <w:t xml:space="preserve">Localized fractal modifications</w:t>
      </w:r>
      <w:r w:rsidDel="00000000" w:rsidR="00000000" w:rsidRPr="00000000">
        <w:rPr>
          <w:sz w:val="20"/>
          <w:szCs w:val="20"/>
          <w:rtl w:val="0"/>
        </w:rPr>
        <w:t xml:space="preserve"> reflecting recursive and scale-invariant phenomena.</w:t>
      </w:r>
    </w:p>
    <w:p w:rsidR="00000000" w:rsidDel="00000000" w:rsidP="00000000" w:rsidRDefault="00000000" w:rsidRPr="00000000" w14:paraId="000001E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ind w:left="0" w:firstLine="0"/>
        <w:rPr>
          <w:rFonts w:ascii="Arial" w:cs="Arial" w:eastAsia="Arial" w:hAnsi="Arial"/>
          <w:sz w:val="26"/>
          <w:szCs w:val="26"/>
        </w:rPr>
      </w:pPr>
      <w:bookmarkStart w:colFirst="0" w:colLast="0" w:name="_bnkqd5i3xeuj" w:id="84"/>
      <w:bookmarkEnd w:id="84"/>
      <w:r w:rsidDel="00000000" w:rsidR="00000000" w:rsidRPr="00000000">
        <w:rPr>
          <w:rFonts w:ascii="Arial" w:cs="Arial" w:eastAsia="Arial" w:hAnsi="Arial"/>
          <w:sz w:val="26"/>
          <w:szCs w:val="26"/>
          <w:rtl w:val="0"/>
        </w:rPr>
        <w:t xml:space="preserve">Key Physical and Mathematical Insights</w:t>
      </w:r>
    </w:p>
    <w:p w:rsidR="00000000" w:rsidDel="00000000" w:rsidP="00000000" w:rsidRDefault="00000000" w:rsidRPr="00000000" w14:paraId="000001EE">
      <w:pPr>
        <w:numPr>
          <w:ilvl w:val="0"/>
          <w:numId w:val="26"/>
        </w:numPr>
        <w:spacing w:after="0" w:afterAutospacing="0" w:before="240" w:lineRule="auto"/>
        <w:ind w:left="720" w:hanging="360"/>
        <w:rPr>
          <w:sz w:val="20"/>
          <w:szCs w:val="20"/>
        </w:rPr>
      </w:pPr>
      <w:r w:rsidDel="00000000" w:rsidR="00000000" w:rsidRPr="00000000">
        <w:rPr>
          <w:b w:val="1"/>
          <w:sz w:val="20"/>
          <w:szCs w:val="20"/>
          <w:rtl w:val="0"/>
        </w:rPr>
        <w:t xml:space="preserve">Scale-Invariance via DmqsD_{\text{mqs}}Dmqs​:</w:t>
      </w:r>
    </w:p>
    <w:p w:rsidR="00000000" w:rsidDel="00000000" w:rsidP="00000000" w:rsidRDefault="00000000" w:rsidRPr="00000000" w14:paraId="000001EF">
      <w:pPr>
        <w:numPr>
          <w:ilvl w:val="1"/>
          <w:numId w:val="26"/>
        </w:numPr>
        <w:spacing w:after="0" w:afterAutospacing="0" w:before="0" w:beforeAutospacing="0" w:lineRule="auto"/>
        <w:ind w:left="1440" w:hanging="360"/>
        <w:rPr>
          <w:sz w:val="20"/>
          <w:szCs w:val="20"/>
        </w:rPr>
      </w:pPr>
      <w:r w:rsidDel="00000000" w:rsidR="00000000" w:rsidRPr="00000000">
        <w:rPr>
          <w:sz w:val="20"/>
          <w:szCs w:val="20"/>
          <w:rtl w:val="0"/>
        </w:rPr>
        <w:t xml:space="preserve">The fractal dimension DmqsD_{\text{mqs}}Dmqs​ regulates how corrections are distributed across scales.</w:t>
      </w:r>
    </w:p>
    <w:p w:rsidR="00000000" w:rsidDel="00000000" w:rsidP="00000000" w:rsidRDefault="00000000" w:rsidRPr="00000000" w14:paraId="000001F0">
      <w:pPr>
        <w:numPr>
          <w:ilvl w:val="1"/>
          <w:numId w:val="26"/>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For Dmqs→2D_{\text{mqs}} \to 2Dmqs​→2, corrections become less significant at larger scales, aligning with classical QFT.</w:t>
      </w:r>
    </w:p>
    <w:p w:rsidR="00000000" w:rsidDel="00000000" w:rsidP="00000000" w:rsidRDefault="00000000" w:rsidRPr="00000000" w14:paraId="000001F1">
      <w:pPr>
        <w:numPr>
          <w:ilvl w:val="0"/>
          <w:numId w:val="26"/>
        </w:numPr>
        <w:spacing w:after="0" w:afterAutospacing="0" w:before="0" w:beforeAutospacing="0" w:lineRule="auto"/>
        <w:ind w:left="720" w:hanging="360"/>
        <w:rPr>
          <w:sz w:val="20"/>
          <w:szCs w:val="20"/>
        </w:rPr>
      </w:pPr>
      <w:r w:rsidDel="00000000" w:rsidR="00000000" w:rsidRPr="00000000">
        <w:rPr>
          <w:b w:val="1"/>
          <w:sz w:val="20"/>
          <w:szCs w:val="20"/>
          <w:rtl w:val="0"/>
        </w:rPr>
        <w:t xml:space="preserve">Fractal Derivative Properties:</w:t>
      </w:r>
    </w:p>
    <w:p w:rsidR="00000000" w:rsidDel="00000000" w:rsidP="00000000" w:rsidRDefault="00000000" w:rsidRPr="00000000" w14:paraId="000001F2">
      <w:pPr>
        <w:numPr>
          <w:ilvl w:val="1"/>
          <w:numId w:val="26"/>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The fractional derivatives ∂αn/∂xαn\partial^{\alpha_n} / \partial x^{\alpha_n}∂αn​/∂xαn​ capture anomalous dynamics such as subdiffusive or superdiffusive quantum phenomena.</w:t>
      </w:r>
    </w:p>
    <w:p w:rsidR="00000000" w:rsidDel="00000000" w:rsidP="00000000" w:rsidRDefault="00000000" w:rsidRPr="00000000" w14:paraId="000001F3">
      <w:pPr>
        <w:numPr>
          <w:ilvl w:val="0"/>
          <w:numId w:val="26"/>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Quantum-Classical Bridging:</w:t>
      </w:r>
    </w:p>
    <w:p w:rsidR="00000000" w:rsidDel="00000000" w:rsidP="00000000" w:rsidRDefault="00000000" w:rsidRPr="00000000" w14:paraId="000001F4">
      <w:pPr>
        <w:numPr>
          <w:ilvl w:val="1"/>
          <w:numId w:val="26"/>
        </w:numPr>
        <w:spacing w:after="240" w:before="0" w:beforeAutospacing="0" w:lineRule="auto"/>
        <w:ind w:left="1440" w:hanging="360"/>
        <w:rPr>
          <w:sz w:val="20"/>
          <w:szCs w:val="20"/>
        </w:rPr>
      </w:pPr>
      <w:r w:rsidDel="00000000" w:rsidR="00000000" w:rsidRPr="00000000">
        <w:rPr>
          <w:sz w:val="20"/>
          <w:szCs w:val="20"/>
          <w:rtl w:val="0"/>
        </w:rPr>
        <w:t xml:space="preserve">The fractal corrections introduce higher-order, small-scale dynamics that may bridge quantum and classical behavior.</w:t>
      </w:r>
    </w:p>
    <w:p w:rsidR="00000000" w:rsidDel="00000000" w:rsidP="00000000" w:rsidRDefault="00000000" w:rsidRPr="00000000" w14:paraId="000001F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ind w:left="0" w:firstLine="0"/>
        <w:rPr>
          <w:rFonts w:ascii="Arial" w:cs="Arial" w:eastAsia="Arial" w:hAnsi="Arial"/>
          <w:sz w:val="26"/>
          <w:szCs w:val="26"/>
        </w:rPr>
      </w:pPr>
      <w:bookmarkStart w:colFirst="0" w:colLast="0" w:name="_9v1qsu2fedpc" w:id="85"/>
      <w:bookmarkEnd w:id="85"/>
      <w:r w:rsidDel="00000000" w:rsidR="00000000" w:rsidRPr="00000000">
        <w:rPr>
          <w:rFonts w:ascii="Arial" w:cs="Arial" w:eastAsia="Arial" w:hAnsi="Arial"/>
          <w:sz w:val="26"/>
          <w:szCs w:val="26"/>
          <w:rtl w:val="0"/>
        </w:rPr>
        <w:t xml:space="preserve">Relation to Holographic Encoding</w:t>
      </w:r>
    </w:p>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The MEQ supports holographic interpretations by linking bulk quantum states (Ψ(x,t)\Psi(x, t)Ψ(x,t)) to boundary effects. In the holographic framework, fractal corrections appear as:</w:t>
      </w:r>
    </w:p>
    <w:p w:rsidR="00000000" w:rsidDel="00000000" w:rsidP="00000000" w:rsidRDefault="00000000" w:rsidRPr="00000000" w14:paraId="000001F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ΨFractal(x,t;Dmqs)∼∫∂Md2x′ K(x,x′)ΨQFT(x′,t),\Psi_{\text{Fractal}}(x, t; D_{\text{mqs}}) \sim \int_{\partial \mathcal{M}} d^2x' \, K(x, x') \Psi_{\text{QFT}}(x', t),ΨFractal​(x,t;Dmqs​)∼∫∂M​d2x′K(x,x′)ΨQFT​(x′,t),</w:t>
      </w:r>
    </w:p>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FA">
      <w:pPr>
        <w:numPr>
          <w:ilvl w:val="0"/>
          <w:numId w:val="7"/>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∂M\partial \mathcal{M}∂M: The 2D boundary surface of the 3D volume M\mathcal{M}M.</w:t>
      </w:r>
    </w:p>
    <w:p w:rsidR="00000000" w:rsidDel="00000000" w:rsidP="00000000" w:rsidRDefault="00000000" w:rsidRPr="00000000" w14:paraId="000001FB">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K(x,x′)K(x, x')K(x,x′): Kernel encoding fractal and holographic effects.</w:t>
      </w:r>
    </w:p>
    <w:p w:rsidR="00000000" w:rsidDel="00000000" w:rsidP="00000000" w:rsidRDefault="00000000" w:rsidRPr="00000000" w14:paraId="000001F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ind w:left="0" w:firstLine="0"/>
        <w:rPr>
          <w:rFonts w:ascii="Arial" w:cs="Arial" w:eastAsia="Arial" w:hAnsi="Arial"/>
          <w:sz w:val="26"/>
          <w:szCs w:val="26"/>
        </w:rPr>
      </w:pPr>
      <w:bookmarkStart w:colFirst="0" w:colLast="0" w:name="_w55v98tazn2b" w:id="86"/>
      <w:bookmarkEnd w:id="86"/>
      <w:r w:rsidDel="00000000" w:rsidR="00000000" w:rsidRPr="00000000">
        <w:rPr>
          <w:rFonts w:ascii="Arial" w:cs="Arial" w:eastAsia="Arial" w:hAnsi="Arial"/>
          <w:sz w:val="26"/>
          <w:szCs w:val="26"/>
          <w:rtl w:val="0"/>
        </w:rPr>
        <w:t xml:space="preserve">Integral Representation: Unified Equation</w:t>
      </w:r>
    </w:p>
    <w:p w:rsidR="00000000" w:rsidDel="00000000" w:rsidP="00000000" w:rsidRDefault="00000000" w:rsidRPr="00000000" w14:paraId="000001FE">
      <w:pPr>
        <w:spacing w:after="240" w:before="240" w:lineRule="auto"/>
        <w:rPr>
          <w:sz w:val="20"/>
          <w:szCs w:val="20"/>
        </w:rPr>
      </w:pPr>
      <w:r w:rsidDel="00000000" w:rsidR="00000000" w:rsidRPr="00000000">
        <w:rPr>
          <w:sz w:val="20"/>
          <w:szCs w:val="20"/>
          <w:rtl w:val="0"/>
        </w:rPr>
        <w:t xml:space="preserve">The MEQ can also be expressed as an integral over a higher-dimensional parameter space:</w:t>
      </w:r>
    </w:p>
    <w:p w:rsidR="00000000" w:rsidDel="00000000" w:rsidP="00000000" w:rsidRDefault="00000000" w:rsidRPr="00000000" w14:paraId="000001F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Ψ(x,t)=∫R3[ΨQFT(k)+∫DmqsF(k,D)nDdD]ei(k⋅x−ωkt) dk.\Psi(x, t) = \int_{\mathbb{R}^3} \left[ \Psi_{\text{QFT}}(k) + \int_{D_{\text{mqs}}} \frac{\mathcal{F}(k, D)}{n^D} dD \right] e^{i(k \cdot x - \omega_k t)} \, dk.Ψ(x,t)=∫R3​[ΨQFT​(k)+∫Dmqs​​nDF(k,D)​dD]ei(k⋅x−ωk​t)dk.</w:t>
      </w:r>
    </w:p>
    <w:p w:rsidR="00000000" w:rsidDel="00000000" w:rsidP="00000000" w:rsidRDefault="00000000" w:rsidRPr="00000000" w14:paraId="0000020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201">
      <w:pPr>
        <w:numPr>
          <w:ilvl w:val="0"/>
          <w:numId w:val="39"/>
        </w:numPr>
        <w:spacing w:after="240" w:before="240" w:lineRule="auto"/>
        <w:ind w:left="720" w:hanging="360"/>
        <w:rPr>
          <w:sz w:val="20"/>
          <w:szCs w:val="20"/>
        </w:rPr>
      </w:pPr>
      <w:r w:rsidDel="00000000" w:rsidR="00000000" w:rsidRPr="00000000">
        <w:rPr>
          <w:sz w:val="20"/>
          <w:szCs w:val="20"/>
          <w:rtl w:val="0"/>
        </w:rPr>
        <w:t xml:space="preserve">F(k,D)\mathcal{F}(k, D)F(k,D): Represents fractal corrections as functions of scale.</w:t>
      </w:r>
    </w:p>
    <w:p w:rsidR="00000000" w:rsidDel="00000000" w:rsidP="00000000" w:rsidRDefault="00000000" w:rsidRPr="00000000" w14:paraId="000002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ind w:left="0" w:firstLine="0"/>
        <w:rPr>
          <w:rFonts w:ascii="Arial" w:cs="Arial" w:eastAsia="Arial" w:hAnsi="Arial"/>
          <w:sz w:val="26"/>
          <w:szCs w:val="26"/>
        </w:rPr>
      </w:pPr>
      <w:bookmarkStart w:colFirst="0" w:colLast="0" w:name="_vbkjyac82gfz" w:id="87"/>
      <w:bookmarkEnd w:id="87"/>
      <w:r w:rsidDel="00000000" w:rsidR="00000000" w:rsidRPr="00000000">
        <w:rPr>
          <w:rFonts w:ascii="Arial" w:cs="Arial" w:eastAsia="Arial" w:hAnsi="Arial"/>
          <w:sz w:val="26"/>
          <w:szCs w:val="26"/>
          <w:rtl w:val="0"/>
        </w:rPr>
        <w:t xml:space="preserve">Applications and Computational Modeling</w:t>
      </w:r>
    </w:p>
    <w:p w:rsidR="00000000" w:rsidDel="00000000" w:rsidP="00000000" w:rsidRDefault="00000000" w:rsidRPr="00000000" w14:paraId="00000204">
      <w:pPr>
        <w:numPr>
          <w:ilvl w:val="0"/>
          <w:numId w:val="72"/>
        </w:numPr>
        <w:spacing w:after="0" w:afterAutospacing="0" w:before="240" w:lineRule="auto"/>
        <w:ind w:left="720" w:hanging="360"/>
        <w:rPr>
          <w:sz w:val="20"/>
          <w:szCs w:val="20"/>
        </w:rPr>
      </w:pPr>
      <w:r w:rsidDel="00000000" w:rsidR="00000000" w:rsidRPr="00000000">
        <w:rPr>
          <w:b w:val="1"/>
          <w:sz w:val="20"/>
          <w:szCs w:val="20"/>
          <w:rtl w:val="0"/>
        </w:rPr>
        <w:t xml:space="preserve">Quantum Fractals</w:t>
      </w:r>
      <w:r w:rsidDel="00000000" w:rsidR="00000000" w:rsidRPr="00000000">
        <w:rPr>
          <w:sz w:val="20"/>
          <w:szCs w:val="20"/>
          <w:rtl w:val="0"/>
        </w:rPr>
        <w:t xml:space="preserve">:</w:t>
      </w:r>
    </w:p>
    <w:p w:rsidR="00000000" w:rsidDel="00000000" w:rsidP="00000000" w:rsidRDefault="00000000" w:rsidRPr="00000000" w14:paraId="00000205">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Simulating fractal-like entanglement networks or recursive quantum state evolution.</w:t>
      </w:r>
    </w:p>
    <w:p w:rsidR="00000000" w:rsidDel="00000000" w:rsidP="00000000" w:rsidRDefault="00000000" w:rsidRPr="00000000" w14:paraId="00000206">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Potentially useful in studying exotic states of matter or dark energy models.</w:t>
      </w:r>
    </w:p>
    <w:p w:rsidR="00000000" w:rsidDel="00000000" w:rsidP="00000000" w:rsidRDefault="00000000" w:rsidRPr="00000000" w14:paraId="00000207">
      <w:pPr>
        <w:numPr>
          <w:ilvl w:val="0"/>
          <w:numId w:val="72"/>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Quantum-Classical Interplay</w:t>
      </w:r>
      <w:r w:rsidDel="00000000" w:rsidR="00000000" w:rsidRPr="00000000">
        <w:rPr>
          <w:sz w:val="20"/>
          <w:szCs w:val="20"/>
          <w:rtl w:val="0"/>
        </w:rPr>
        <w:t xml:space="preserve">:</w:t>
      </w:r>
    </w:p>
    <w:p w:rsidR="00000000" w:rsidDel="00000000" w:rsidP="00000000" w:rsidRDefault="00000000" w:rsidRPr="00000000" w14:paraId="00000208">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Using fractal corrections to explore decoherence and emergence of classicality.</w:t>
      </w:r>
    </w:p>
    <w:p w:rsidR="00000000" w:rsidDel="00000000" w:rsidP="00000000" w:rsidRDefault="00000000" w:rsidRPr="00000000" w14:paraId="00000209">
      <w:pPr>
        <w:numPr>
          <w:ilvl w:val="0"/>
          <w:numId w:val="72"/>
        </w:numPr>
        <w:spacing w:after="0" w:afterAutospacing="0" w:before="0" w:beforeAutospacing="0" w:lineRule="auto"/>
        <w:ind w:left="720" w:hanging="360"/>
        <w:rPr>
          <w:sz w:val="20"/>
          <w:szCs w:val="20"/>
        </w:rPr>
      </w:pPr>
      <w:r w:rsidDel="00000000" w:rsidR="00000000" w:rsidRPr="00000000">
        <w:rPr>
          <w:b w:val="1"/>
          <w:sz w:val="20"/>
          <w:szCs w:val="20"/>
          <w:rtl w:val="0"/>
        </w:rPr>
        <w:t xml:space="preserve">Holographic Data Encoding</w:t>
      </w:r>
      <w:r w:rsidDel="00000000" w:rsidR="00000000" w:rsidRPr="00000000">
        <w:rPr>
          <w:sz w:val="20"/>
          <w:szCs w:val="20"/>
          <w:rtl w:val="0"/>
        </w:rPr>
        <w:t xml:space="preserve">:</w:t>
      </w:r>
    </w:p>
    <w:p w:rsidR="00000000" w:rsidDel="00000000" w:rsidP="00000000" w:rsidRDefault="00000000" w:rsidRPr="00000000" w14:paraId="0000020A">
      <w:pPr>
        <w:numPr>
          <w:ilvl w:val="1"/>
          <w:numId w:val="72"/>
        </w:numPr>
        <w:spacing w:after="240" w:before="0" w:beforeAutospacing="0" w:lineRule="auto"/>
        <w:ind w:left="1440" w:hanging="360"/>
        <w:rPr>
          <w:sz w:val="20"/>
          <w:szCs w:val="20"/>
        </w:rPr>
      </w:pPr>
      <w:r w:rsidDel="00000000" w:rsidR="00000000" w:rsidRPr="00000000">
        <w:rPr>
          <w:sz w:val="20"/>
          <w:szCs w:val="20"/>
          <w:rtl w:val="0"/>
        </w:rPr>
        <w:t xml:space="preserve">Encoding bulk quantum data into boundary states with fractal fidelity control.</w:t>
      </w:r>
    </w:p>
    <w:p w:rsidR="00000000" w:rsidDel="00000000" w:rsidP="00000000" w:rsidRDefault="00000000" w:rsidRPr="00000000" w14:paraId="0000020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This mathematical framework of the McGinty Equation integrates standard quantum mechanics with novel fractal dynamics, opening pathways to study exotic quantum phenomena and unifying quantum mechanics with macroscopic structures. Further extensions could incorporate explicit spacetime dynamics and quantum gravity effects.</w:t>
      </w:r>
    </w:p>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Testing the McGinty-enhanced version of the </w:t>
      </w:r>
      <w:r w:rsidDel="00000000" w:rsidR="00000000" w:rsidRPr="00000000">
        <w:rPr>
          <w:b w:val="1"/>
          <w:sz w:val="20"/>
          <w:szCs w:val="20"/>
          <w:rtl w:val="0"/>
        </w:rPr>
        <w:t xml:space="preserve">Time-Dependent Multiplicity Equation (TDME)</w:t>
      </w:r>
      <w:r w:rsidDel="00000000" w:rsidR="00000000" w:rsidRPr="00000000">
        <w:rPr>
          <w:sz w:val="20"/>
          <w:szCs w:val="20"/>
          <w:rtl w:val="0"/>
        </w:rPr>
        <w:t xml:space="preserve"> against the standard TDME involves comparing their performance in modeling, simulation, and experimental results across key areas such as scalability, accuracy, adaptability, and physical relevance. Below are some ways to evaluate the enhancements:</w:t>
      </w:r>
    </w:p>
    <w:p w:rsidR="00000000" w:rsidDel="00000000" w:rsidP="00000000" w:rsidRDefault="00000000" w:rsidRPr="00000000" w14:paraId="0000020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ind w:left="0" w:firstLine="0"/>
        <w:rPr>
          <w:rFonts w:ascii="Arial" w:cs="Arial" w:eastAsia="Arial" w:hAnsi="Arial"/>
          <w:sz w:val="26"/>
          <w:szCs w:val="26"/>
        </w:rPr>
      </w:pPr>
      <w:bookmarkStart w:colFirst="0" w:colLast="0" w:name="_lhr3kqjlua42" w:id="88"/>
      <w:bookmarkEnd w:id="88"/>
      <w:r w:rsidDel="00000000" w:rsidR="00000000" w:rsidRPr="00000000">
        <w:rPr>
          <w:rFonts w:ascii="Arial" w:cs="Arial" w:eastAsia="Arial" w:hAnsi="Arial"/>
          <w:sz w:val="26"/>
          <w:szCs w:val="26"/>
          <w:rtl w:val="0"/>
        </w:rPr>
        <w:t xml:space="preserve">1. Numerical Simulations</w:t>
      </w:r>
    </w:p>
    <w:p w:rsidR="00000000" w:rsidDel="00000000" w:rsidP="00000000" w:rsidRDefault="00000000" w:rsidRPr="00000000" w14:paraId="00000210">
      <w:pPr>
        <w:pStyle w:val="Heading4"/>
        <w:keepNext w:val="0"/>
        <w:keepLines w:val="0"/>
        <w:ind w:left="0" w:firstLine="0"/>
        <w:rPr/>
      </w:pPr>
      <w:bookmarkStart w:colFirst="0" w:colLast="0" w:name="_l23z7l37v0u2" w:id="89"/>
      <w:bookmarkEnd w:id="89"/>
      <w:r w:rsidDel="00000000" w:rsidR="00000000" w:rsidRPr="00000000">
        <w:rPr>
          <w:rtl w:val="0"/>
        </w:rPr>
        <w:t xml:space="preserve">Purpose:</w:t>
      </w:r>
    </w:p>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Evaluate the enhanced equation's predictive accuracy and computational performance under different conditions.</w:t>
      </w:r>
    </w:p>
    <w:p w:rsidR="00000000" w:rsidDel="00000000" w:rsidP="00000000" w:rsidRDefault="00000000" w:rsidRPr="00000000" w14:paraId="00000212">
      <w:pPr>
        <w:pStyle w:val="Heading4"/>
        <w:keepNext w:val="0"/>
        <w:keepLines w:val="0"/>
        <w:ind w:left="0" w:firstLine="0"/>
        <w:rPr/>
      </w:pPr>
      <w:bookmarkStart w:colFirst="0" w:colLast="0" w:name="_wrmep9wjkh5v" w:id="90"/>
      <w:bookmarkEnd w:id="90"/>
      <w:r w:rsidDel="00000000" w:rsidR="00000000" w:rsidRPr="00000000">
        <w:rPr>
          <w:rtl w:val="0"/>
        </w:rPr>
        <w:t xml:space="preserve">Approach:</w:t>
      </w:r>
    </w:p>
    <w:p w:rsidR="00000000" w:rsidDel="00000000" w:rsidP="00000000" w:rsidRDefault="00000000" w:rsidRPr="00000000" w14:paraId="00000213">
      <w:pPr>
        <w:numPr>
          <w:ilvl w:val="0"/>
          <w:numId w:val="31"/>
        </w:numPr>
        <w:spacing w:after="0" w:afterAutospacing="0" w:before="240" w:lineRule="auto"/>
        <w:ind w:left="720" w:hanging="360"/>
        <w:rPr>
          <w:sz w:val="20"/>
          <w:szCs w:val="20"/>
        </w:rPr>
      </w:pPr>
      <w:r w:rsidDel="00000000" w:rsidR="00000000" w:rsidRPr="00000000">
        <w:rPr>
          <w:b w:val="1"/>
          <w:rtl w:val="0"/>
        </w:rPr>
        <w:t xml:space="preserve">Dynamic System Modeling</w:t>
      </w:r>
      <w:r w:rsidDel="00000000" w:rsidR="00000000" w:rsidRPr="00000000">
        <w:rPr>
          <w:sz w:val="20"/>
          <w:szCs w:val="20"/>
          <w:rtl w:val="0"/>
        </w:rPr>
        <w:t xml:space="preserve">:</w:t>
      </w:r>
    </w:p>
    <w:p w:rsidR="00000000" w:rsidDel="00000000" w:rsidP="00000000" w:rsidRDefault="00000000" w:rsidRPr="00000000" w14:paraId="00000214">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Simulate quantum systems with known fractal structures (e.g., self-similar potentials, fractal lattices).</w:t>
      </w:r>
    </w:p>
    <w:p w:rsidR="00000000" w:rsidDel="00000000" w:rsidP="00000000" w:rsidRDefault="00000000" w:rsidRPr="00000000" w14:paraId="00000215">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Compare the system's evolution using the standard TDME and the McGinty-enhanced TDME.</w:t>
      </w:r>
    </w:p>
    <w:p w:rsidR="00000000" w:rsidDel="00000000" w:rsidP="00000000" w:rsidRDefault="00000000" w:rsidRPr="00000000" w14:paraId="00000216">
      <w:pPr>
        <w:numPr>
          <w:ilvl w:val="0"/>
          <w:numId w:val="31"/>
        </w:numPr>
        <w:spacing w:after="0" w:afterAutospacing="0" w:before="0" w:beforeAutospacing="0" w:lineRule="auto"/>
        <w:ind w:left="720" w:hanging="360"/>
        <w:rPr>
          <w:sz w:val="20"/>
          <w:szCs w:val="20"/>
        </w:rPr>
      </w:pPr>
      <w:r w:rsidDel="00000000" w:rsidR="00000000" w:rsidRPr="00000000">
        <w:rPr>
          <w:b w:val="1"/>
          <w:sz w:val="20"/>
          <w:szCs w:val="20"/>
          <w:rtl w:val="0"/>
        </w:rPr>
        <w:t xml:space="preserve">Multi-Scale Phenomena</w:t>
      </w:r>
      <w:r w:rsidDel="00000000" w:rsidR="00000000" w:rsidRPr="00000000">
        <w:rPr>
          <w:sz w:val="20"/>
          <w:szCs w:val="20"/>
          <w:rtl w:val="0"/>
        </w:rPr>
        <w:t xml:space="preserve">:</w:t>
      </w:r>
    </w:p>
    <w:p w:rsidR="00000000" w:rsidDel="00000000" w:rsidP="00000000" w:rsidRDefault="00000000" w:rsidRPr="00000000" w14:paraId="00000217">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Model processes that exhibit scale-invariance, such as quantum tunneling across fractal barriers or decoherence in fractal environments.</w:t>
      </w:r>
    </w:p>
    <w:p w:rsidR="00000000" w:rsidDel="00000000" w:rsidP="00000000" w:rsidRDefault="00000000" w:rsidRPr="00000000" w14:paraId="00000218">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Measure the enhanced TDME's ability to capture dynamics at multiple scales.</w:t>
      </w:r>
    </w:p>
    <w:p w:rsidR="00000000" w:rsidDel="00000000" w:rsidP="00000000" w:rsidRDefault="00000000" w:rsidRPr="00000000" w14:paraId="00000219">
      <w:pPr>
        <w:numPr>
          <w:ilvl w:val="0"/>
          <w:numId w:val="31"/>
        </w:numPr>
        <w:spacing w:after="0" w:afterAutospacing="0" w:before="0" w:beforeAutospacing="0" w:lineRule="auto"/>
        <w:ind w:left="720" w:hanging="360"/>
        <w:rPr>
          <w:sz w:val="20"/>
          <w:szCs w:val="20"/>
        </w:rPr>
      </w:pPr>
      <w:r w:rsidDel="00000000" w:rsidR="00000000" w:rsidRPr="00000000">
        <w:rPr>
          <w:b w:val="1"/>
          <w:sz w:val="20"/>
          <w:szCs w:val="20"/>
          <w:rtl w:val="0"/>
        </w:rPr>
        <w:t xml:space="preserve">Error Propagation</w:t>
      </w:r>
      <w:r w:rsidDel="00000000" w:rsidR="00000000" w:rsidRPr="00000000">
        <w:rPr>
          <w:sz w:val="20"/>
          <w:szCs w:val="20"/>
          <w:rtl w:val="0"/>
        </w:rPr>
        <w:t xml:space="preserve">:</w:t>
      </w:r>
    </w:p>
    <w:p w:rsidR="00000000" w:rsidDel="00000000" w:rsidP="00000000" w:rsidRDefault="00000000" w:rsidRPr="00000000" w14:paraId="0000021A">
      <w:pPr>
        <w:numPr>
          <w:ilvl w:val="1"/>
          <w:numId w:val="31"/>
        </w:numPr>
        <w:spacing w:after="240" w:before="0" w:beforeAutospacing="0" w:lineRule="auto"/>
        <w:ind w:left="1440" w:hanging="360"/>
        <w:rPr>
          <w:sz w:val="20"/>
          <w:szCs w:val="20"/>
        </w:rPr>
      </w:pPr>
      <w:r w:rsidDel="00000000" w:rsidR="00000000" w:rsidRPr="00000000">
        <w:rPr>
          <w:sz w:val="20"/>
          <w:szCs w:val="20"/>
          <w:rtl w:val="0"/>
        </w:rPr>
        <w:t xml:space="preserve">Evaluate how each equation handles perturbations in initial conditions. The enhanced TDME, with its feedback adaptations, should show improved stability in noisy environments.</w:t>
      </w:r>
    </w:p>
    <w:p w:rsidR="00000000" w:rsidDel="00000000" w:rsidP="00000000" w:rsidRDefault="00000000" w:rsidRPr="00000000" w14:paraId="0000021B">
      <w:pPr>
        <w:pStyle w:val="Heading4"/>
        <w:keepNext w:val="0"/>
        <w:keepLines w:val="0"/>
        <w:ind w:left="0" w:firstLine="0"/>
        <w:rPr/>
      </w:pPr>
      <w:bookmarkStart w:colFirst="0" w:colLast="0" w:name="_k8mz0qnsyu26" w:id="91"/>
      <w:bookmarkEnd w:id="91"/>
      <w:r w:rsidDel="00000000" w:rsidR="00000000" w:rsidRPr="00000000">
        <w:rPr>
          <w:rtl w:val="0"/>
        </w:rPr>
        <w:t xml:space="preserve">Metrics:</w:t>
      </w:r>
    </w:p>
    <w:p w:rsidR="00000000" w:rsidDel="00000000" w:rsidP="00000000" w:rsidRDefault="00000000" w:rsidRPr="00000000" w14:paraId="0000021C">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Accuracy of predictions against known analytical solutions.</w:t>
      </w:r>
    </w:p>
    <w:p w:rsidR="00000000" w:rsidDel="00000000" w:rsidP="00000000" w:rsidRDefault="00000000" w:rsidRPr="00000000" w14:paraId="0000021D">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Convergence rate and stability in iterative solutions.</w:t>
      </w:r>
    </w:p>
    <w:p w:rsidR="00000000" w:rsidDel="00000000" w:rsidP="00000000" w:rsidRDefault="00000000" w:rsidRPr="00000000" w14:paraId="0000021E">
      <w:pPr>
        <w:numPr>
          <w:ilvl w:val="0"/>
          <w:numId w:val="70"/>
        </w:numPr>
        <w:spacing w:after="240" w:before="0" w:beforeAutospacing="0" w:lineRule="auto"/>
        <w:ind w:left="720" w:hanging="360"/>
        <w:rPr>
          <w:sz w:val="20"/>
          <w:szCs w:val="20"/>
        </w:rPr>
      </w:pPr>
      <w:r w:rsidDel="00000000" w:rsidR="00000000" w:rsidRPr="00000000">
        <w:rPr>
          <w:sz w:val="20"/>
          <w:szCs w:val="20"/>
          <w:rtl w:val="0"/>
        </w:rPr>
        <w:t xml:space="preserve">Computational efficiency (e.g., runtime, memory usage).</w:t>
      </w:r>
    </w:p>
    <w:p w:rsidR="00000000" w:rsidDel="00000000" w:rsidP="00000000" w:rsidRDefault="00000000" w:rsidRPr="00000000" w14:paraId="0000021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ind w:left="0" w:firstLine="0"/>
        <w:rPr>
          <w:rFonts w:ascii="Arial" w:cs="Arial" w:eastAsia="Arial" w:hAnsi="Arial"/>
          <w:sz w:val="26"/>
          <w:szCs w:val="26"/>
        </w:rPr>
      </w:pPr>
      <w:bookmarkStart w:colFirst="0" w:colLast="0" w:name="_258aqyrir2ib" w:id="92"/>
      <w:bookmarkEnd w:id="92"/>
      <w:r w:rsidDel="00000000" w:rsidR="00000000" w:rsidRPr="00000000">
        <w:rPr>
          <w:rFonts w:ascii="Arial" w:cs="Arial" w:eastAsia="Arial" w:hAnsi="Arial"/>
          <w:sz w:val="26"/>
          <w:szCs w:val="26"/>
          <w:rtl w:val="0"/>
        </w:rPr>
        <w:t xml:space="preserve">2. Quantum System Simulations</w:t>
      </w:r>
    </w:p>
    <w:p w:rsidR="00000000" w:rsidDel="00000000" w:rsidP="00000000" w:rsidRDefault="00000000" w:rsidRPr="00000000" w14:paraId="00000221">
      <w:pPr>
        <w:pStyle w:val="Heading4"/>
        <w:keepNext w:val="0"/>
        <w:keepLines w:val="0"/>
        <w:ind w:left="0" w:firstLine="0"/>
        <w:rPr/>
      </w:pPr>
      <w:bookmarkStart w:colFirst="0" w:colLast="0" w:name="_ya3zr3sgzbj4" w:id="93"/>
      <w:bookmarkEnd w:id="93"/>
      <w:r w:rsidDel="00000000" w:rsidR="00000000" w:rsidRPr="00000000">
        <w:rPr>
          <w:rtl w:val="0"/>
        </w:rPr>
        <w:t xml:space="preserve">Purpose:</w:t>
      </w:r>
    </w:p>
    <w:p w:rsidR="00000000" w:rsidDel="00000000" w:rsidP="00000000" w:rsidRDefault="00000000" w:rsidRPr="00000000" w14:paraId="00000222">
      <w:pPr>
        <w:spacing w:after="240" w:before="240" w:lineRule="auto"/>
        <w:rPr>
          <w:sz w:val="20"/>
          <w:szCs w:val="20"/>
        </w:rPr>
      </w:pPr>
      <w:r w:rsidDel="00000000" w:rsidR="00000000" w:rsidRPr="00000000">
        <w:rPr>
          <w:sz w:val="20"/>
          <w:szCs w:val="20"/>
          <w:rtl w:val="0"/>
        </w:rPr>
        <w:t xml:space="preserve">Test how well the McGinty-enhanced TDME models real quantum systems.</w:t>
      </w:r>
    </w:p>
    <w:p w:rsidR="00000000" w:rsidDel="00000000" w:rsidP="00000000" w:rsidRDefault="00000000" w:rsidRPr="00000000" w14:paraId="00000223">
      <w:pPr>
        <w:pStyle w:val="Heading4"/>
        <w:keepNext w:val="0"/>
        <w:keepLines w:val="0"/>
        <w:ind w:left="0" w:firstLine="0"/>
        <w:rPr/>
      </w:pPr>
      <w:bookmarkStart w:colFirst="0" w:colLast="0" w:name="_iyp5wzjdtuz6" w:id="94"/>
      <w:bookmarkEnd w:id="94"/>
      <w:r w:rsidDel="00000000" w:rsidR="00000000" w:rsidRPr="00000000">
        <w:rPr>
          <w:rtl w:val="0"/>
        </w:rPr>
        <w:t xml:space="preserve">Approach:</w:t>
      </w:r>
    </w:p>
    <w:p w:rsidR="00000000" w:rsidDel="00000000" w:rsidP="00000000" w:rsidRDefault="00000000" w:rsidRPr="00000000" w14:paraId="00000224">
      <w:pPr>
        <w:numPr>
          <w:ilvl w:val="0"/>
          <w:numId w:val="36"/>
        </w:numPr>
        <w:spacing w:after="0" w:afterAutospacing="0" w:before="240" w:lineRule="auto"/>
        <w:ind w:left="720" w:hanging="360"/>
        <w:rPr>
          <w:sz w:val="20"/>
          <w:szCs w:val="20"/>
        </w:rPr>
      </w:pPr>
      <w:r w:rsidDel="00000000" w:rsidR="00000000" w:rsidRPr="00000000">
        <w:rPr>
          <w:b w:val="1"/>
          <w:rtl w:val="0"/>
        </w:rPr>
        <w:t xml:space="preserve">Quantum Circuit Simulations</w:t>
      </w:r>
      <w:r w:rsidDel="00000000" w:rsidR="00000000" w:rsidRPr="00000000">
        <w:rPr>
          <w:sz w:val="20"/>
          <w:szCs w:val="20"/>
          <w:rtl w:val="0"/>
        </w:rPr>
        <w:t xml:space="preserve">:</w:t>
      </w:r>
    </w:p>
    <w:p w:rsidR="00000000" w:rsidDel="00000000" w:rsidP="00000000" w:rsidRDefault="00000000" w:rsidRPr="00000000" w14:paraId="00000225">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Implement both TDME formulations in a quantum simulator to model state evolution in a fractal or scale-invariant Hamiltonian.</w:t>
      </w:r>
    </w:p>
    <w:p w:rsidR="00000000" w:rsidDel="00000000" w:rsidP="00000000" w:rsidRDefault="00000000" w:rsidRPr="00000000" w14:paraId="00000226">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Use examples like quantum walks on fractal graphs or quantum error correction with recursive feedback.</w:t>
      </w:r>
    </w:p>
    <w:p w:rsidR="00000000" w:rsidDel="00000000" w:rsidP="00000000" w:rsidRDefault="00000000" w:rsidRPr="00000000" w14:paraId="00000227">
      <w:pPr>
        <w:numPr>
          <w:ilvl w:val="0"/>
          <w:numId w:val="36"/>
        </w:numPr>
        <w:spacing w:after="0" w:afterAutospacing="0" w:before="0" w:beforeAutospacing="0" w:lineRule="auto"/>
        <w:ind w:left="720" w:hanging="360"/>
        <w:rPr>
          <w:sz w:val="20"/>
          <w:szCs w:val="20"/>
        </w:rPr>
      </w:pPr>
      <w:r w:rsidDel="00000000" w:rsidR="00000000" w:rsidRPr="00000000">
        <w:rPr>
          <w:b w:val="1"/>
          <w:sz w:val="20"/>
          <w:szCs w:val="20"/>
          <w:rtl w:val="0"/>
        </w:rPr>
        <w:t xml:space="preserve">Holographic Information Encoding</w:t>
      </w:r>
      <w:r w:rsidDel="00000000" w:rsidR="00000000" w:rsidRPr="00000000">
        <w:rPr>
          <w:sz w:val="20"/>
          <w:szCs w:val="20"/>
          <w:rtl w:val="0"/>
        </w:rPr>
        <w:t xml:space="preserve">:</w:t>
      </w:r>
    </w:p>
    <w:p w:rsidR="00000000" w:rsidDel="00000000" w:rsidP="00000000" w:rsidRDefault="00000000" w:rsidRPr="00000000" w14:paraId="00000228">
      <w:pPr>
        <w:numPr>
          <w:ilvl w:val="1"/>
          <w:numId w:val="36"/>
        </w:numPr>
        <w:spacing w:after="240" w:before="0" w:beforeAutospacing="0" w:lineRule="auto"/>
        <w:ind w:left="1440" w:hanging="360"/>
        <w:rPr>
          <w:sz w:val="20"/>
          <w:szCs w:val="20"/>
        </w:rPr>
      </w:pPr>
      <w:r w:rsidDel="00000000" w:rsidR="00000000" w:rsidRPr="00000000">
        <w:rPr>
          <w:sz w:val="20"/>
          <w:szCs w:val="20"/>
          <w:rtl w:val="0"/>
        </w:rPr>
        <w:t xml:space="preserve">Simulate holographic encoding of bulk information on 2D boundaries. Measure how well each equation reproduces expected outcomes based on holographic principles.</w:t>
      </w:r>
    </w:p>
    <w:p w:rsidR="00000000" w:rsidDel="00000000" w:rsidP="00000000" w:rsidRDefault="00000000" w:rsidRPr="00000000" w14:paraId="00000229">
      <w:pPr>
        <w:pStyle w:val="Heading4"/>
        <w:keepNext w:val="0"/>
        <w:keepLines w:val="0"/>
        <w:ind w:left="0" w:firstLine="0"/>
        <w:rPr/>
      </w:pPr>
      <w:bookmarkStart w:colFirst="0" w:colLast="0" w:name="_ogmyhea1va20" w:id="95"/>
      <w:bookmarkEnd w:id="95"/>
      <w:r w:rsidDel="00000000" w:rsidR="00000000" w:rsidRPr="00000000">
        <w:rPr>
          <w:rtl w:val="0"/>
        </w:rPr>
        <w:t xml:space="preserve">Metrics:</w:t>
      </w:r>
    </w:p>
    <w:p w:rsidR="00000000" w:rsidDel="00000000" w:rsidP="00000000" w:rsidRDefault="00000000" w:rsidRPr="00000000" w14:paraId="0000022A">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Fidelity of simulated quantum states compared to theoretical results.</w:t>
      </w:r>
    </w:p>
    <w:p w:rsidR="00000000" w:rsidDel="00000000" w:rsidP="00000000" w:rsidRDefault="00000000" w:rsidRPr="00000000" w14:paraId="0000022B">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Efficiency in representing holographic or fractal corrections.</w:t>
      </w:r>
    </w:p>
    <w:p w:rsidR="00000000" w:rsidDel="00000000" w:rsidP="00000000" w:rsidRDefault="00000000" w:rsidRPr="00000000" w14:paraId="0000022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ind w:left="0" w:firstLine="0"/>
        <w:rPr>
          <w:rFonts w:ascii="Arial" w:cs="Arial" w:eastAsia="Arial" w:hAnsi="Arial"/>
          <w:sz w:val="26"/>
          <w:szCs w:val="26"/>
        </w:rPr>
      </w:pPr>
      <w:bookmarkStart w:colFirst="0" w:colLast="0" w:name="_no1wz14fnwl8" w:id="96"/>
      <w:bookmarkEnd w:id="96"/>
      <w:r w:rsidDel="00000000" w:rsidR="00000000" w:rsidRPr="00000000">
        <w:rPr>
          <w:rFonts w:ascii="Arial" w:cs="Arial" w:eastAsia="Arial" w:hAnsi="Arial"/>
          <w:sz w:val="26"/>
          <w:szCs w:val="26"/>
          <w:rtl w:val="0"/>
        </w:rPr>
        <w:t xml:space="preserve">3. Physical System Experiments</w:t>
      </w:r>
    </w:p>
    <w:p w:rsidR="00000000" w:rsidDel="00000000" w:rsidP="00000000" w:rsidRDefault="00000000" w:rsidRPr="00000000" w14:paraId="0000022E">
      <w:pPr>
        <w:pStyle w:val="Heading4"/>
        <w:keepNext w:val="0"/>
        <w:keepLines w:val="0"/>
        <w:ind w:left="0" w:firstLine="0"/>
        <w:rPr/>
      </w:pPr>
      <w:bookmarkStart w:colFirst="0" w:colLast="0" w:name="_1oy720twxm30" w:id="97"/>
      <w:bookmarkEnd w:id="97"/>
      <w:r w:rsidDel="00000000" w:rsidR="00000000" w:rsidRPr="00000000">
        <w:rPr>
          <w:rtl w:val="0"/>
        </w:rPr>
        <w:t xml:space="preserve">Purpose:</w:t>
      </w:r>
    </w:p>
    <w:p w:rsidR="00000000" w:rsidDel="00000000" w:rsidP="00000000" w:rsidRDefault="00000000" w:rsidRPr="00000000" w14:paraId="0000022F">
      <w:pPr>
        <w:spacing w:after="240" w:before="240" w:lineRule="auto"/>
        <w:rPr>
          <w:sz w:val="20"/>
          <w:szCs w:val="20"/>
        </w:rPr>
      </w:pPr>
      <w:r w:rsidDel="00000000" w:rsidR="00000000" w:rsidRPr="00000000">
        <w:rPr>
          <w:sz w:val="20"/>
          <w:szCs w:val="20"/>
          <w:rtl w:val="0"/>
        </w:rPr>
        <w:t xml:space="preserve">Verify the practical accuracy of the enhanced TDME in real-world quantum systems.</w:t>
      </w:r>
    </w:p>
    <w:p w:rsidR="00000000" w:rsidDel="00000000" w:rsidP="00000000" w:rsidRDefault="00000000" w:rsidRPr="00000000" w14:paraId="00000230">
      <w:pPr>
        <w:pStyle w:val="Heading4"/>
        <w:keepNext w:val="0"/>
        <w:keepLines w:val="0"/>
        <w:ind w:left="0" w:firstLine="0"/>
        <w:rPr/>
      </w:pPr>
      <w:bookmarkStart w:colFirst="0" w:colLast="0" w:name="_y3zmb37gasbe" w:id="98"/>
      <w:bookmarkEnd w:id="98"/>
      <w:r w:rsidDel="00000000" w:rsidR="00000000" w:rsidRPr="00000000">
        <w:rPr>
          <w:rtl w:val="0"/>
        </w:rPr>
        <w:t xml:space="preserve">Approach:</w:t>
      </w:r>
    </w:p>
    <w:p w:rsidR="00000000" w:rsidDel="00000000" w:rsidP="00000000" w:rsidRDefault="00000000" w:rsidRPr="00000000" w14:paraId="00000231">
      <w:pPr>
        <w:numPr>
          <w:ilvl w:val="0"/>
          <w:numId w:val="37"/>
        </w:numPr>
        <w:spacing w:after="0" w:afterAutospacing="0" w:before="240" w:lineRule="auto"/>
        <w:ind w:left="720" w:hanging="360"/>
        <w:rPr>
          <w:sz w:val="20"/>
          <w:szCs w:val="20"/>
        </w:rPr>
      </w:pPr>
      <w:r w:rsidDel="00000000" w:rsidR="00000000" w:rsidRPr="00000000">
        <w:rPr>
          <w:b w:val="1"/>
          <w:rtl w:val="0"/>
        </w:rPr>
        <w:t xml:space="preserve">Quantum Optics</w:t>
      </w:r>
      <w:r w:rsidDel="00000000" w:rsidR="00000000" w:rsidRPr="00000000">
        <w:rPr>
          <w:sz w:val="20"/>
          <w:szCs w:val="20"/>
          <w:rtl w:val="0"/>
        </w:rPr>
        <w:t xml:space="preserve">:</w:t>
      </w:r>
    </w:p>
    <w:p w:rsidR="00000000" w:rsidDel="00000000" w:rsidP="00000000" w:rsidRDefault="00000000" w:rsidRPr="00000000" w14:paraId="00000232">
      <w:pPr>
        <w:numPr>
          <w:ilvl w:val="1"/>
          <w:numId w:val="37"/>
        </w:numPr>
        <w:spacing w:after="0" w:afterAutospacing="0" w:before="0" w:beforeAutospacing="0" w:lineRule="auto"/>
        <w:ind w:left="1440" w:hanging="360"/>
        <w:rPr>
          <w:sz w:val="20"/>
          <w:szCs w:val="20"/>
        </w:rPr>
      </w:pPr>
      <w:r w:rsidDel="00000000" w:rsidR="00000000" w:rsidRPr="00000000">
        <w:rPr>
          <w:sz w:val="20"/>
          <w:szCs w:val="20"/>
          <w:rtl w:val="0"/>
        </w:rPr>
        <w:t xml:space="preserve">Use fractal-based interferometers (e.g., Sierpiński triangle or Koch snowflake optics) to compare predictions of interference patterns from both equations.</w:t>
      </w:r>
    </w:p>
    <w:p w:rsidR="00000000" w:rsidDel="00000000" w:rsidP="00000000" w:rsidRDefault="00000000" w:rsidRPr="00000000" w14:paraId="00000233">
      <w:pPr>
        <w:numPr>
          <w:ilvl w:val="0"/>
          <w:numId w:val="37"/>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 Error Correction</w:t>
      </w:r>
      <w:r w:rsidDel="00000000" w:rsidR="00000000" w:rsidRPr="00000000">
        <w:rPr>
          <w:sz w:val="20"/>
          <w:szCs w:val="20"/>
          <w:rtl w:val="0"/>
        </w:rPr>
        <w:t xml:space="preserve">:</w:t>
      </w:r>
    </w:p>
    <w:p w:rsidR="00000000" w:rsidDel="00000000" w:rsidP="00000000" w:rsidRDefault="00000000" w:rsidRPr="00000000" w14:paraId="00000234">
      <w:pPr>
        <w:numPr>
          <w:ilvl w:val="1"/>
          <w:numId w:val="37"/>
        </w:numPr>
        <w:spacing w:after="0" w:afterAutospacing="0" w:before="0" w:beforeAutospacing="0" w:lineRule="auto"/>
        <w:ind w:left="1440" w:hanging="360"/>
        <w:rPr>
          <w:sz w:val="20"/>
          <w:szCs w:val="20"/>
        </w:rPr>
      </w:pPr>
      <w:r w:rsidDel="00000000" w:rsidR="00000000" w:rsidRPr="00000000">
        <w:rPr>
          <w:sz w:val="20"/>
          <w:szCs w:val="20"/>
          <w:rtl w:val="0"/>
        </w:rPr>
        <w:t xml:space="preserve">Test both equations in stabilizing coherence for qubits in a noisy quantum system, measuring their performance in reducing decoherence.</w:t>
      </w:r>
    </w:p>
    <w:p w:rsidR="00000000" w:rsidDel="00000000" w:rsidP="00000000" w:rsidRDefault="00000000" w:rsidRPr="00000000" w14:paraId="00000235">
      <w:pPr>
        <w:numPr>
          <w:ilvl w:val="0"/>
          <w:numId w:val="37"/>
        </w:numPr>
        <w:spacing w:after="0" w:afterAutospacing="0" w:before="0" w:beforeAutospacing="0" w:lineRule="auto"/>
        <w:ind w:left="720" w:hanging="360"/>
        <w:rPr>
          <w:sz w:val="20"/>
          <w:szCs w:val="20"/>
        </w:rPr>
      </w:pPr>
      <w:r w:rsidDel="00000000" w:rsidR="00000000" w:rsidRPr="00000000">
        <w:rPr>
          <w:b w:val="1"/>
          <w:sz w:val="20"/>
          <w:szCs w:val="20"/>
          <w:rtl w:val="0"/>
        </w:rPr>
        <w:t xml:space="preserve">Atomic and Molecular Systems</w:t>
      </w:r>
      <w:r w:rsidDel="00000000" w:rsidR="00000000" w:rsidRPr="00000000">
        <w:rPr>
          <w:sz w:val="20"/>
          <w:szCs w:val="20"/>
          <w:rtl w:val="0"/>
        </w:rPr>
        <w:t xml:space="preserve">:</w:t>
      </w:r>
    </w:p>
    <w:p w:rsidR="00000000" w:rsidDel="00000000" w:rsidP="00000000" w:rsidRDefault="00000000" w:rsidRPr="00000000" w14:paraId="00000236">
      <w:pPr>
        <w:numPr>
          <w:ilvl w:val="1"/>
          <w:numId w:val="37"/>
        </w:numPr>
        <w:spacing w:after="240" w:before="0" w:beforeAutospacing="0" w:lineRule="auto"/>
        <w:ind w:left="1440" w:hanging="360"/>
        <w:rPr>
          <w:sz w:val="20"/>
          <w:szCs w:val="20"/>
        </w:rPr>
      </w:pPr>
      <w:r w:rsidDel="00000000" w:rsidR="00000000" w:rsidRPr="00000000">
        <w:rPr>
          <w:sz w:val="20"/>
          <w:szCs w:val="20"/>
          <w:rtl w:val="0"/>
        </w:rPr>
        <w:t xml:space="preserve">Study phenomena like electron dynamics in fractal potentials or systems with holographic behaviors (e.g., optical lattices, ultracold gases).</w:t>
      </w:r>
    </w:p>
    <w:p w:rsidR="00000000" w:rsidDel="00000000" w:rsidP="00000000" w:rsidRDefault="00000000" w:rsidRPr="00000000" w14:paraId="00000237">
      <w:pPr>
        <w:pStyle w:val="Heading4"/>
        <w:keepNext w:val="0"/>
        <w:keepLines w:val="0"/>
        <w:ind w:left="0" w:firstLine="0"/>
        <w:rPr/>
      </w:pPr>
      <w:bookmarkStart w:colFirst="0" w:colLast="0" w:name="_ibj2uob8yns8" w:id="99"/>
      <w:bookmarkEnd w:id="99"/>
      <w:r w:rsidDel="00000000" w:rsidR="00000000" w:rsidRPr="00000000">
        <w:rPr>
          <w:rtl w:val="0"/>
        </w:rPr>
        <w:t xml:space="preserve">Metrics:</w:t>
      </w:r>
    </w:p>
    <w:p w:rsidR="00000000" w:rsidDel="00000000" w:rsidP="00000000" w:rsidRDefault="00000000" w:rsidRPr="00000000" w14:paraId="00000238">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Match between theoretical predictions and experimental data.</w:t>
      </w:r>
    </w:p>
    <w:p w:rsidR="00000000" w:rsidDel="00000000" w:rsidP="00000000" w:rsidRDefault="00000000" w:rsidRPr="00000000" w14:paraId="00000239">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Robustness to experimental noise or perturbations.</w:t>
      </w:r>
    </w:p>
    <w:p w:rsidR="00000000" w:rsidDel="00000000" w:rsidP="00000000" w:rsidRDefault="00000000" w:rsidRPr="00000000" w14:paraId="0000023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ind w:left="0" w:firstLine="0"/>
        <w:rPr>
          <w:rFonts w:ascii="Arial" w:cs="Arial" w:eastAsia="Arial" w:hAnsi="Arial"/>
          <w:sz w:val="26"/>
          <w:szCs w:val="26"/>
        </w:rPr>
      </w:pPr>
      <w:bookmarkStart w:colFirst="0" w:colLast="0" w:name="_qck12hdxkjny" w:id="100"/>
      <w:bookmarkEnd w:id="100"/>
      <w:r w:rsidDel="00000000" w:rsidR="00000000" w:rsidRPr="00000000">
        <w:rPr>
          <w:rFonts w:ascii="Arial" w:cs="Arial" w:eastAsia="Arial" w:hAnsi="Arial"/>
          <w:sz w:val="26"/>
          <w:szCs w:val="26"/>
          <w:rtl w:val="0"/>
        </w:rPr>
        <w:t xml:space="preserve">4. Theoretical Validation</w:t>
      </w:r>
    </w:p>
    <w:p w:rsidR="00000000" w:rsidDel="00000000" w:rsidP="00000000" w:rsidRDefault="00000000" w:rsidRPr="00000000" w14:paraId="0000023C">
      <w:pPr>
        <w:pStyle w:val="Heading4"/>
        <w:keepNext w:val="0"/>
        <w:keepLines w:val="0"/>
        <w:ind w:left="0" w:firstLine="0"/>
        <w:rPr/>
      </w:pPr>
      <w:bookmarkStart w:colFirst="0" w:colLast="0" w:name="_5f4wov7mbt8d" w:id="101"/>
      <w:bookmarkEnd w:id="101"/>
      <w:r w:rsidDel="00000000" w:rsidR="00000000" w:rsidRPr="00000000">
        <w:rPr>
          <w:rtl w:val="0"/>
        </w:rPr>
        <w:t xml:space="preserve">Purpose:</w:t>
      </w:r>
    </w:p>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Analyze the mathematical consistency and theoretical predictions of the enhanced TDME compared to the standard version.</w:t>
      </w:r>
    </w:p>
    <w:p w:rsidR="00000000" w:rsidDel="00000000" w:rsidP="00000000" w:rsidRDefault="00000000" w:rsidRPr="00000000" w14:paraId="0000023E">
      <w:pPr>
        <w:pStyle w:val="Heading4"/>
        <w:keepNext w:val="0"/>
        <w:keepLines w:val="0"/>
        <w:ind w:left="0" w:firstLine="0"/>
        <w:rPr/>
      </w:pPr>
      <w:bookmarkStart w:colFirst="0" w:colLast="0" w:name="_kq2cjpwr69vs" w:id="102"/>
      <w:bookmarkEnd w:id="102"/>
      <w:r w:rsidDel="00000000" w:rsidR="00000000" w:rsidRPr="00000000">
        <w:rPr>
          <w:rtl w:val="0"/>
        </w:rPr>
        <w:t xml:space="preserve">Approach:</w:t>
      </w:r>
    </w:p>
    <w:p w:rsidR="00000000" w:rsidDel="00000000" w:rsidP="00000000" w:rsidRDefault="00000000" w:rsidRPr="00000000" w14:paraId="0000023F">
      <w:pPr>
        <w:numPr>
          <w:ilvl w:val="0"/>
          <w:numId w:val="23"/>
        </w:numPr>
        <w:spacing w:after="0" w:afterAutospacing="0" w:before="240" w:lineRule="auto"/>
        <w:ind w:left="720" w:hanging="360"/>
        <w:rPr>
          <w:sz w:val="20"/>
          <w:szCs w:val="20"/>
        </w:rPr>
      </w:pPr>
      <w:r w:rsidDel="00000000" w:rsidR="00000000" w:rsidRPr="00000000">
        <w:rPr>
          <w:b w:val="1"/>
          <w:rtl w:val="0"/>
        </w:rPr>
        <w:t xml:space="preserve">Eigenvalue Spectra</w:t>
      </w:r>
      <w:r w:rsidDel="00000000" w:rsidR="00000000" w:rsidRPr="00000000">
        <w:rPr>
          <w:sz w:val="20"/>
          <w:szCs w:val="20"/>
          <w:rtl w:val="0"/>
        </w:rPr>
        <w:t xml:space="preserve">:</w:t>
      </w:r>
    </w:p>
    <w:p w:rsidR="00000000" w:rsidDel="00000000" w:rsidP="00000000" w:rsidRDefault="00000000" w:rsidRPr="00000000" w14:paraId="00000240">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Compute eigenvalues of the Multiplicity Operator in both versions for various test systems. Analyze how fractal corrections affect eigenvalue distribution and system stability.</w:t>
      </w:r>
    </w:p>
    <w:p w:rsidR="00000000" w:rsidDel="00000000" w:rsidP="00000000" w:rsidRDefault="00000000" w:rsidRPr="00000000" w14:paraId="00000241">
      <w:pPr>
        <w:numPr>
          <w:ilvl w:val="0"/>
          <w:numId w:val="23"/>
        </w:numPr>
        <w:spacing w:after="0" w:afterAutospacing="0" w:before="0" w:beforeAutospacing="0" w:lineRule="auto"/>
        <w:ind w:left="720" w:hanging="360"/>
        <w:rPr>
          <w:sz w:val="20"/>
          <w:szCs w:val="20"/>
        </w:rPr>
      </w:pPr>
      <w:r w:rsidDel="00000000" w:rsidR="00000000" w:rsidRPr="00000000">
        <w:rPr>
          <w:b w:val="1"/>
          <w:sz w:val="20"/>
          <w:szCs w:val="20"/>
          <w:rtl w:val="0"/>
        </w:rPr>
        <w:t xml:space="preserve">Scaling Laws</w:t>
      </w:r>
      <w:r w:rsidDel="00000000" w:rsidR="00000000" w:rsidRPr="00000000">
        <w:rPr>
          <w:sz w:val="20"/>
          <w:szCs w:val="20"/>
          <w:rtl w:val="0"/>
        </w:rPr>
        <w:t xml:space="preserve">:</w:t>
      </w:r>
    </w:p>
    <w:p w:rsidR="00000000" w:rsidDel="00000000" w:rsidP="00000000" w:rsidRDefault="00000000" w:rsidRPr="00000000" w14:paraId="00000242">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Evaluate how each equation captures self-similar or fractal behaviors in complex systems.</w:t>
      </w:r>
    </w:p>
    <w:p w:rsidR="00000000" w:rsidDel="00000000" w:rsidP="00000000" w:rsidRDefault="00000000" w:rsidRPr="00000000" w14:paraId="00000243">
      <w:pPr>
        <w:numPr>
          <w:ilvl w:val="0"/>
          <w:numId w:val="23"/>
        </w:numPr>
        <w:spacing w:after="0" w:afterAutospacing="0" w:before="0" w:beforeAutospacing="0" w:lineRule="auto"/>
        <w:ind w:left="720" w:hanging="360"/>
        <w:rPr>
          <w:sz w:val="20"/>
          <w:szCs w:val="20"/>
        </w:rPr>
      </w:pPr>
      <w:r w:rsidDel="00000000" w:rsidR="00000000" w:rsidRPr="00000000">
        <w:rPr>
          <w:b w:val="1"/>
          <w:sz w:val="20"/>
          <w:szCs w:val="20"/>
          <w:rtl w:val="0"/>
        </w:rPr>
        <w:t xml:space="preserve">Critical Phenomena</w:t>
      </w:r>
      <w:r w:rsidDel="00000000" w:rsidR="00000000" w:rsidRPr="00000000">
        <w:rPr>
          <w:sz w:val="20"/>
          <w:szCs w:val="20"/>
          <w:rtl w:val="0"/>
        </w:rPr>
        <w:t xml:space="preserve">:</w:t>
      </w:r>
    </w:p>
    <w:p w:rsidR="00000000" w:rsidDel="00000000" w:rsidP="00000000" w:rsidRDefault="00000000" w:rsidRPr="00000000" w14:paraId="00000244">
      <w:pPr>
        <w:numPr>
          <w:ilvl w:val="1"/>
          <w:numId w:val="23"/>
        </w:numPr>
        <w:spacing w:after="240" w:before="0" w:beforeAutospacing="0" w:lineRule="auto"/>
        <w:ind w:left="1440" w:hanging="360"/>
        <w:rPr>
          <w:sz w:val="20"/>
          <w:szCs w:val="20"/>
        </w:rPr>
      </w:pPr>
      <w:r w:rsidDel="00000000" w:rsidR="00000000" w:rsidRPr="00000000">
        <w:rPr>
          <w:sz w:val="20"/>
          <w:szCs w:val="20"/>
          <w:rtl w:val="0"/>
        </w:rPr>
        <w:t xml:space="preserve">Compare predictions of phase transitions or critical dynamics near fractal or holographic boundaries.</w:t>
      </w:r>
    </w:p>
    <w:p w:rsidR="00000000" w:rsidDel="00000000" w:rsidP="00000000" w:rsidRDefault="00000000" w:rsidRPr="00000000" w14:paraId="00000245">
      <w:pPr>
        <w:pStyle w:val="Heading4"/>
        <w:keepNext w:val="0"/>
        <w:keepLines w:val="0"/>
        <w:ind w:left="0" w:firstLine="0"/>
        <w:rPr/>
      </w:pPr>
      <w:bookmarkStart w:colFirst="0" w:colLast="0" w:name="_og27kcx53mfl" w:id="103"/>
      <w:bookmarkEnd w:id="103"/>
      <w:r w:rsidDel="00000000" w:rsidR="00000000" w:rsidRPr="00000000">
        <w:rPr>
          <w:rtl w:val="0"/>
        </w:rPr>
        <w:t xml:space="preserve">Metrics:</w:t>
      </w:r>
    </w:p>
    <w:p w:rsidR="00000000" w:rsidDel="00000000" w:rsidP="00000000" w:rsidRDefault="00000000" w:rsidRPr="00000000" w14:paraId="00000246">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Consistency with known physical laws (e.g., energy conservation, unitarity).</w:t>
      </w:r>
    </w:p>
    <w:p w:rsidR="00000000" w:rsidDel="00000000" w:rsidP="00000000" w:rsidRDefault="00000000" w:rsidRPr="00000000" w14:paraId="00000247">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Novel phenomena predicted by the enhanced TDME but not by the standard version.</w:t>
      </w:r>
    </w:p>
    <w:p w:rsidR="00000000" w:rsidDel="00000000" w:rsidP="00000000" w:rsidRDefault="00000000" w:rsidRPr="00000000" w14:paraId="000002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ind w:left="0" w:firstLine="0"/>
        <w:rPr>
          <w:rFonts w:ascii="Arial" w:cs="Arial" w:eastAsia="Arial" w:hAnsi="Arial"/>
          <w:sz w:val="26"/>
          <w:szCs w:val="26"/>
        </w:rPr>
      </w:pPr>
      <w:bookmarkStart w:colFirst="0" w:colLast="0" w:name="_so4yvtua8aim" w:id="104"/>
      <w:bookmarkEnd w:id="104"/>
      <w:r w:rsidDel="00000000" w:rsidR="00000000" w:rsidRPr="00000000">
        <w:rPr>
          <w:rFonts w:ascii="Arial" w:cs="Arial" w:eastAsia="Arial" w:hAnsi="Arial"/>
          <w:sz w:val="26"/>
          <w:szCs w:val="26"/>
          <w:rtl w:val="0"/>
        </w:rPr>
        <w:t xml:space="preserve">5. Benchmarking Against Alternative Models</w:t>
      </w:r>
    </w:p>
    <w:p w:rsidR="00000000" w:rsidDel="00000000" w:rsidP="00000000" w:rsidRDefault="00000000" w:rsidRPr="00000000" w14:paraId="0000024A">
      <w:pPr>
        <w:pStyle w:val="Heading4"/>
        <w:keepNext w:val="0"/>
        <w:keepLines w:val="0"/>
        <w:ind w:left="0" w:firstLine="0"/>
        <w:rPr/>
      </w:pPr>
      <w:bookmarkStart w:colFirst="0" w:colLast="0" w:name="_a85nmkqdoyvo" w:id="105"/>
      <w:bookmarkEnd w:id="105"/>
      <w:r w:rsidDel="00000000" w:rsidR="00000000" w:rsidRPr="00000000">
        <w:rPr>
          <w:rtl w:val="0"/>
        </w:rPr>
        <w:t xml:space="preserve">Purpose:</w:t>
      </w:r>
    </w:p>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Place the McGinty-enhanced TDME in context by benchmarking it against other advanced quantum or fractal models.</w:t>
      </w:r>
    </w:p>
    <w:p w:rsidR="00000000" w:rsidDel="00000000" w:rsidP="00000000" w:rsidRDefault="00000000" w:rsidRPr="00000000" w14:paraId="0000024C">
      <w:pPr>
        <w:pStyle w:val="Heading4"/>
        <w:keepNext w:val="0"/>
        <w:keepLines w:val="0"/>
        <w:ind w:left="0" w:firstLine="0"/>
        <w:rPr/>
      </w:pPr>
      <w:bookmarkStart w:colFirst="0" w:colLast="0" w:name="_obankpghbvto" w:id="106"/>
      <w:bookmarkEnd w:id="106"/>
      <w:r w:rsidDel="00000000" w:rsidR="00000000" w:rsidRPr="00000000">
        <w:rPr>
          <w:rtl w:val="0"/>
        </w:rPr>
        <w:t xml:space="preserve">Approach:</w:t>
      </w:r>
    </w:p>
    <w:p w:rsidR="00000000" w:rsidDel="00000000" w:rsidP="00000000" w:rsidRDefault="00000000" w:rsidRPr="00000000" w14:paraId="0000024D">
      <w:pPr>
        <w:numPr>
          <w:ilvl w:val="0"/>
          <w:numId w:val="4"/>
        </w:numPr>
        <w:spacing w:after="0" w:afterAutospacing="0" w:before="240" w:lineRule="auto"/>
        <w:ind w:left="720" w:hanging="360"/>
        <w:rPr>
          <w:sz w:val="20"/>
          <w:szCs w:val="20"/>
        </w:rPr>
      </w:pPr>
      <w:r w:rsidDel="00000000" w:rsidR="00000000" w:rsidRPr="00000000">
        <w:rPr>
          <w:b w:val="1"/>
          <w:rtl w:val="0"/>
        </w:rPr>
        <w:t xml:space="preserve">Comparison with Fractal Schrödinger Equation</w:t>
      </w:r>
      <w:r w:rsidDel="00000000" w:rsidR="00000000" w:rsidRPr="00000000">
        <w:rPr>
          <w:sz w:val="20"/>
          <w:szCs w:val="20"/>
          <w:rtl w:val="0"/>
        </w:rPr>
        <w:t xml:space="preserve">:</w:t>
      </w:r>
    </w:p>
    <w:p w:rsidR="00000000" w:rsidDel="00000000" w:rsidP="00000000" w:rsidRDefault="00000000" w:rsidRPr="00000000" w14:paraId="0000024E">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Use systems modeled by fractional derivatives or fractal Hamiltonians to test the versatility of the enhanced TDME.</w:t>
      </w:r>
    </w:p>
    <w:p w:rsidR="00000000" w:rsidDel="00000000" w:rsidP="00000000" w:rsidRDefault="00000000" w:rsidRPr="00000000" w14:paraId="0000024F">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Hybrid Classical-Quantum Systems</w:t>
      </w:r>
      <w:r w:rsidDel="00000000" w:rsidR="00000000" w:rsidRPr="00000000">
        <w:rPr>
          <w:sz w:val="20"/>
          <w:szCs w:val="20"/>
          <w:rtl w:val="0"/>
        </w:rPr>
        <w:t xml:space="preserve">:</w:t>
      </w:r>
    </w:p>
    <w:p w:rsidR="00000000" w:rsidDel="00000000" w:rsidP="00000000" w:rsidRDefault="00000000" w:rsidRPr="00000000" w14:paraId="00000250">
      <w:pPr>
        <w:numPr>
          <w:ilvl w:val="1"/>
          <w:numId w:val="4"/>
        </w:numPr>
        <w:spacing w:after="240" w:before="0" w:beforeAutospacing="0" w:lineRule="auto"/>
        <w:ind w:left="1440" w:hanging="360"/>
        <w:rPr>
          <w:sz w:val="20"/>
          <w:szCs w:val="20"/>
        </w:rPr>
      </w:pPr>
      <w:r w:rsidDel="00000000" w:rsidR="00000000" w:rsidRPr="00000000">
        <w:rPr>
          <w:sz w:val="20"/>
          <w:szCs w:val="20"/>
          <w:rtl w:val="0"/>
        </w:rPr>
        <w:t xml:space="preserve">Test both TDME versions in hybrid systems where quantum behavior interacts with classical fractal structures.</w:t>
      </w:r>
    </w:p>
    <w:p w:rsidR="00000000" w:rsidDel="00000000" w:rsidP="00000000" w:rsidRDefault="00000000" w:rsidRPr="00000000" w14:paraId="00000251">
      <w:pPr>
        <w:pStyle w:val="Heading4"/>
        <w:keepNext w:val="0"/>
        <w:keepLines w:val="0"/>
        <w:ind w:left="0" w:firstLine="0"/>
        <w:rPr/>
      </w:pPr>
      <w:bookmarkStart w:colFirst="0" w:colLast="0" w:name="_wmgjtqet406h" w:id="107"/>
      <w:bookmarkEnd w:id="107"/>
      <w:r w:rsidDel="00000000" w:rsidR="00000000" w:rsidRPr="00000000">
        <w:rPr>
          <w:rtl w:val="0"/>
        </w:rPr>
        <w:t xml:space="preserve">Metrics:</w:t>
      </w:r>
    </w:p>
    <w:p w:rsidR="00000000" w:rsidDel="00000000" w:rsidP="00000000" w:rsidRDefault="00000000" w:rsidRPr="00000000" w14:paraId="00000252">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Degree of agreement with benchmarks.</w:t>
      </w:r>
    </w:p>
    <w:p w:rsidR="00000000" w:rsidDel="00000000" w:rsidP="00000000" w:rsidRDefault="00000000" w:rsidRPr="00000000" w14:paraId="0000025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Generality and adaptability across diverse systems.</w:t>
      </w:r>
    </w:p>
    <w:p w:rsidR="00000000" w:rsidDel="00000000" w:rsidP="00000000" w:rsidRDefault="00000000" w:rsidRPr="00000000" w14:paraId="0000025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ind w:left="0" w:firstLine="0"/>
        <w:rPr>
          <w:rFonts w:ascii="Arial" w:cs="Arial" w:eastAsia="Arial" w:hAnsi="Arial"/>
          <w:sz w:val="26"/>
          <w:szCs w:val="26"/>
        </w:rPr>
      </w:pPr>
      <w:bookmarkStart w:colFirst="0" w:colLast="0" w:name="_ya08k4te03xa" w:id="108"/>
      <w:bookmarkEnd w:id="108"/>
      <w:r w:rsidDel="00000000" w:rsidR="00000000" w:rsidRPr="00000000">
        <w:rPr>
          <w:rFonts w:ascii="Arial" w:cs="Arial" w:eastAsia="Arial" w:hAnsi="Arial"/>
          <w:sz w:val="26"/>
          <w:szCs w:val="26"/>
          <w:rtl w:val="0"/>
        </w:rPr>
        <w:t xml:space="preserve">6. Error Correction and Adaptation Tests</w:t>
      </w:r>
    </w:p>
    <w:p w:rsidR="00000000" w:rsidDel="00000000" w:rsidP="00000000" w:rsidRDefault="00000000" w:rsidRPr="00000000" w14:paraId="00000256">
      <w:pPr>
        <w:pStyle w:val="Heading4"/>
        <w:keepNext w:val="0"/>
        <w:keepLines w:val="0"/>
        <w:ind w:left="0" w:firstLine="0"/>
        <w:rPr/>
      </w:pPr>
      <w:bookmarkStart w:colFirst="0" w:colLast="0" w:name="_vqxkqpprrt4p" w:id="109"/>
      <w:bookmarkEnd w:id="109"/>
      <w:r w:rsidDel="00000000" w:rsidR="00000000" w:rsidRPr="00000000">
        <w:rPr>
          <w:rtl w:val="0"/>
        </w:rPr>
        <w:t xml:space="preserve">Purpose:</w:t>
      </w:r>
    </w:p>
    <w:p w:rsidR="00000000" w:rsidDel="00000000" w:rsidP="00000000" w:rsidRDefault="00000000" w:rsidRPr="00000000" w14:paraId="00000257">
      <w:pPr>
        <w:spacing w:after="240" w:before="240" w:lineRule="auto"/>
        <w:rPr>
          <w:sz w:val="20"/>
          <w:szCs w:val="20"/>
        </w:rPr>
      </w:pPr>
      <w:r w:rsidDel="00000000" w:rsidR="00000000" w:rsidRPr="00000000">
        <w:rPr>
          <w:sz w:val="20"/>
          <w:szCs w:val="20"/>
          <w:rtl w:val="0"/>
        </w:rPr>
        <w:t xml:space="preserve">Evaluate the improved adaptability and feedback mechanisms in the enhanced TDME.</w:t>
      </w:r>
    </w:p>
    <w:p w:rsidR="00000000" w:rsidDel="00000000" w:rsidP="00000000" w:rsidRDefault="00000000" w:rsidRPr="00000000" w14:paraId="00000258">
      <w:pPr>
        <w:pStyle w:val="Heading4"/>
        <w:keepNext w:val="0"/>
        <w:keepLines w:val="0"/>
        <w:ind w:left="0" w:firstLine="0"/>
        <w:rPr/>
      </w:pPr>
      <w:bookmarkStart w:colFirst="0" w:colLast="0" w:name="_rvno5wqopnnp" w:id="110"/>
      <w:bookmarkEnd w:id="110"/>
      <w:r w:rsidDel="00000000" w:rsidR="00000000" w:rsidRPr="00000000">
        <w:rPr>
          <w:rtl w:val="0"/>
        </w:rPr>
        <w:t xml:space="preserve">Approach:</w:t>
      </w:r>
    </w:p>
    <w:p w:rsidR="00000000" w:rsidDel="00000000" w:rsidP="00000000" w:rsidRDefault="00000000" w:rsidRPr="00000000" w14:paraId="0000025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Introduce controlled perturbations (e.g., noise or sudden changes in system parameters).</w:t>
      </w:r>
    </w:p>
    <w:p w:rsidR="00000000" w:rsidDel="00000000" w:rsidP="00000000" w:rsidRDefault="00000000" w:rsidRPr="00000000" w14:paraId="0000025A">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Measure how quickly and accurately each TDME adjusts to maintain stability and fidelity.</w:t>
      </w:r>
    </w:p>
    <w:p w:rsidR="00000000" w:rsidDel="00000000" w:rsidP="00000000" w:rsidRDefault="00000000" w:rsidRPr="00000000" w14:paraId="0000025B">
      <w:pPr>
        <w:pStyle w:val="Heading4"/>
        <w:keepNext w:val="0"/>
        <w:keepLines w:val="0"/>
        <w:ind w:left="0" w:firstLine="0"/>
        <w:rPr/>
      </w:pPr>
      <w:bookmarkStart w:colFirst="0" w:colLast="0" w:name="_ttvulq2xb238" w:id="111"/>
      <w:bookmarkEnd w:id="111"/>
      <w:r w:rsidDel="00000000" w:rsidR="00000000" w:rsidRPr="00000000">
        <w:rPr>
          <w:rtl w:val="0"/>
        </w:rPr>
        <w:t xml:space="preserve">Metrics:</w:t>
      </w:r>
    </w:p>
    <w:p w:rsidR="00000000" w:rsidDel="00000000" w:rsidP="00000000" w:rsidRDefault="00000000" w:rsidRPr="00000000" w14:paraId="0000025C">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Time to stabilization.</w:t>
      </w:r>
    </w:p>
    <w:p w:rsidR="00000000" w:rsidDel="00000000" w:rsidP="00000000" w:rsidRDefault="00000000" w:rsidRPr="00000000" w14:paraId="0000025D">
      <w:pPr>
        <w:numPr>
          <w:ilvl w:val="0"/>
          <w:numId w:val="67"/>
        </w:numPr>
        <w:spacing w:after="240" w:before="0" w:beforeAutospacing="0" w:lineRule="auto"/>
        <w:ind w:left="720" w:hanging="360"/>
        <w:rPr>
          <w:sz w:val="20"/>
          <w:szCs w:val="20"/>
        </w:rPr>
      </w:pPr>
      <w:r w:rsidDel="00000000" w:rsidR="00000000" w:rsidRPr="00000000">
        <w:rPr>
          <w:sz w:val="20"/>
          <w:szCs w:val="20"/>
          <w:rtl w:val="0"/>
        </w:rPr>
        <w:t xml:space="preserve">Accuracy of restored quantum states.</w:t>
      </w:r>
    </w:p>
    <w:p w:rsidR="00000000" w:rsidDel="00000000" w:rsidP="00000000" w:rsidRDefault="00000000" w:rsidRPr="00000000" w14:paraId="0000025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ind w:left="0" w:firstLine="0"/>
        <w:rPr>
          <w:rFonts w:ascii="Arial" w:cs="Arial" w:eastAsia="Arial" w:hAnsi="Arial"/>
          <w:sz w:val="26"/>
          <w:szCs w:val="26"/>
        </w:rPr>
      </w:pPr>
      <w:bookmarkStart w:colFirst="0" w:colLast="0" w:name="_4h5ggppr5c7x" w:id="112"/>
      <w:bookmarkEnd w:id="112"/>
      <w:r w:rsidDel="00000000" w:rsidR="00000000" w:rsidRPr="00000000">
        <w:rPr>
          <w:rFonts w:ascii="Arial" w:cs="Arial" w:eastAsia="Arial" w:hAnsi="Arial"/>
          <w:sz w:val="26"/>
          <w:szCs w:val="26"/>
          <w:rtl w:val="0"/>
        </w:rPr>
        <w:t xml:space="preserve">Outcomes and Implications:</w:t>
      </w:r>
    </w:p>
    <w:p w:rsidR="00000000" w:rsidDel="00000000" w:rsidP="00000000" w:rsidRDefault="00000000" w:rsidRPr="00000000" w14:paraId="00000260">
      <w:pPr>
        <w:numPr>
          <w:ilvl w:val="0"/>
          <w:numId w:val="59"/>
        </w:numPr>
        <w:spacing w:after="0" w:afterAutospacing="0" w:before="240" w:lineRule="auto"/>
        <w:ind w:left="720" w:hanging="360"/>
        <w:rPr>
          <w:sz w:val="20"/>
          <w:szCs w:val="20"/>
        </w:rPr>
      </w:pPr>
      <w:r w:rsidDel="00000000" w:rsidR="00000000" w:rsidRPr="00000000">
        <w:rPr>
          <w:b w:val="1"/>
          <w:sz w:val="20"/>
          <w:szCs w:val="20"/>
          <w:rtl w:val="0"/>
        </w:rPr>
        <w:t xml:space="preserve">Validation of Fractal Contributions</w:t>
      </w:r>
      <w:r w:rsidDel="00000000" w:rsidR="00000000" w:rsidRPr="00000000">
        <w:rPr>
          <w:sz w:val="20"/>
          <w:szCs w:val="20"/>
          <w:rtl w:val="0"/>
        </w:rPr>
        <w:t xml:space="preserve">:</w:t>
      </w:r>
    </w:p>
    <w:p w:rsidR="00000000" w:rsidDel="00000000" w:rsidP="00000000" w:rsidRDefault="00000000" w:rsidRPr="00000000" w14:paraId="00000261">
      <w:pPr>
        <w:numPr>
          <w:ilvl w:val="1"/>
          <w:numId w:val="59"/>
        </w:numPr>
        <w:spacing w:after="0" w:afterAutospacing="0" w:before="0" w:beforeAutospacing="0" w:lineRule="auto"/>
        <w:ind w:left="1440" w:hanging="360"/>
        <w:rPr>
          <w:sz w:val="20"/>
          <w:szCs w:val="20"/>
        </w:rPr>
      </w:pPr>
      <w:r w:rsidDel="00000000" w:rsidR="00000000" w:rsidRPr="00000000">
        <w:rPr>
          <w:sz w:val="20"/>
          <w:szCs w:val="20"/>
          <w:rtl w:val="0"/>
        </w:rPr>
        <w:t xml:space="preserve">Confirm the McGinty enhancements' ability to capture fractal and holographic phenomena in real systems.</w:t>
      </w:r>
    </w:p>
    <w:p w:rsidR="00000000" w:rsidDel="00000000" w:rsidP="00000000" w:rsidRDefault="00000000" w:rsidRPr="00000000" w14:paraId="00000262">
      <w:pPr>
        <w:numPr>
          <w:ilvl w:val="0"/>
          <w:numId w:val="59"/>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Application Potential</w:t>
      </w:r>
      <w:r w:rsidDel="00000000" w:rsidR="00000000" w:rsidRPr="00000000">
        <w:rPr>
          <w:sz w:val="20"/>
          <w:szCs w:val="20"/>
          <w:rtl w:val="0"/>
        </w:rPr>
        <w:t xml:space="preserve">:</w:t>
      </w:r>
    </w:p>
    <w:p w:rsidR="00000000" w:rsidDel="00000000" w:rsidP="00000000" w:rsidRDefault="00000000" w:rsidRPr="00000000" w14:paraId="00000263">
      <w:pPr>
        <w:numPr>
          <w:ilvl w:val="1"/>
          <w:numId w:val="59"/>
        </w:numPr>
        <w:spacing w:after="0" w:afterAutospacing="0" w:before="0" w:beforeAutospacing="0" w:lineRule="auto"/>
        <w:ind w:left="1440" w:hanging="360"/>
        <w:rPr>
          <w:sz w:val="20"/>
          <w:szCs w:val="20"/>
        </w:rPr>
      </w:pPr>
      <w:r w:rsidDel="00000000" w:rsidR="00000000" w:rsidRPr="00000000">
        <w:rPr>
          <w:sz w:val="20"/>
          <w:szCs w:val="20"/>
          <w:rtl w:val="0"/>
        </w:rPr>
        <w:t xml:space="preserve">Assess the enhanced TDME's superiority in fields like quantum computing, cosmology, and multi-scale modeling.</w:t>
      </w:r>
    </w:p>
    <w:p w:rsidR="00000000" w:rsidDel="00000000" w:rsidP="00000000" w:rsidRDefault="00000000" w:rsidRPr="00000000" w14:paraId="00000264">
      <w:pPr>
        <w:numPr>
          <w:ilvl w:val="0"/>
          <w:numId w:val="59"/>
        </w:numPr>
        <w:spacing w:after="0" w:afterAutospacing="0" w:before="0" w:beforeAutospacing="0" w:lineRule="auto"/>
        <w:ind w:left="720" w:hanging="360"/>
        <w:rPr>
          <w:sz w:val="20"/>
          <w:szCs w:val="20"/>
        </w:rPr>
      </w:pPr>
      <w:r w:rsidDel="00000000" w:rsidR="00000000" w:rsidRPr="00000000">
        <w:rPr>
          <w:b w:val="1"/>
          <w:sz w:val="20"/>
          <w:szCs w:val="20"/>
          <w:rtl w:val="0"/>
        </w:rPr>
        <w:t xml:space="preserve">Scalability and Efficiency</w:t>
      </w:r>
      <w:r w:rsidDel="00000000" w:rsidR="00000000" w:rsidRPr="00000000">
        <w:rPr>
          <w:sz w:val="20"/>
          <w:szCs w:val="20"/>
          <w:rtl w:val="0"/>
        </w:rPr>
        <w:t xml:space="preserve">:</w:t>
      </w:r>
    </w:p>
    <w:p w:rsidR="00000000" w:rsidDel="00000000" w:rsidP="00000000" w:rsidRDefault="00000000" w:rsidRPr="00000000" w14:paraId="00000265">
      <w:pPr>
        <w:numPr>
          <w:ilvl w:val="1"/>
          <w:numId w:val="59"/>
        </w:numPr>
        <w:spacing w:after="240" w:before="0" w:beforeAutospacing="0" w:lineRule="auto"/>
        <w:ind w:left="1440" w:hanging="360"/>
        <w:rPr>
          <w:sz w:val="20"/>
          <w:szCs w:val="20"/>
        </w:rPr>
      </w:pPr>
      <w:r w:rsidDel="00000000" w:rsidR="00000000" w:rsidRPr="00000000">
        <w:rPr>
          <w:sz w:val="20"/>
          <w:szCs w:val="20"/>
          <w:rtl w:val="0"/>
        </w:rPr>
        <w:t xml:space="preserve">Determine whether the enhanced TDME introduces computational overhead and whether its benefits outweigh any trade-offs.</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ind w:left="0" w:firstLine="0"/>
        <w:rPr>
          <w:rFonts w:ascii="Arial" w:cs="Arial" w:eastAsia="Arial" w:hAnsi="Arial"/>
          <w:sz w:val="26"/>
          <w:szCs w:val="26"/>
        </w:rPr>
      </w:pPr>
      <w:bookmarkStart w:colFirst="0" w:colLast="0" w:name="_tbtj9roiz6mw" w:id="113"/>
      <w:bookmarkEnd w:id="113"/>
      <w:r w:rsidDel="00000000" w:rsidR="00000000" w:rsidRPr="00000000">
        <w:rPr>
          <w:rFonts w:ascii="Arial" w:cs="Arial" w:eastAsia="Arial" w:hAnsi="Arial"/>
          <w:sz w:val="26"/>
          <w:szCs w:val="26"/>
          <w:rtl w:val="0"/>
        </w:rPr>
        <w:t xml:space="preserve">Results Summary</w:t>
      </w:r>
    </w:p>
    <w:p w:rsidR="00000000" w:rsidDel="00000000" w:rsidP="00000000" w:rsidRDefault="00000000" w:rsidRPr="00000000" w14:paraId="00000268">
      <w:pPr>
        <w:pStyle w:val="Heading4"/>
        <w:keepNext w:val="0"/>
        <w:keepLines w:val="0"/>
        <w:ind w:left="0" w:firstLine="0"/>
        <w:rPr/>
      </w:pPr>
      <w:bookmarkStart w:colFirst="0" w:colLast="0" w:name="_p0n87qfbdiat" w:id="114"/>
      <w:bookmarkEnd w:id="114"/>
      <w:r w:rsidDel="00000000" w:rsidR="00000000" w:rsidRPr="00000000">
        <w:rPr>
          <w:rtl w:val="0"/>
        </w:rPr>
        <w:t xml:space="preserve">1. Quantum Circuit Simulations (State Evolution)</w:t>
      </w:r>
    </w:p>
    <w:p w:rsidR="00000000" w:rsidDel="00000000" w:rsidP="00000000" w:rsidRDefault="00000000" w:rsidRPr="00000000" w14:paraId="00000269">
      <w:pPr>
        <w:numPr>
          <w:ilvl w:val="0"/>
          <w:numId w:val="34"/>
        </w:numPr>
        <w:spacing w:after="0" w:afterAutospacing="0" w:before="240" w:lineRule="auto"/>
        <w:ind w:left="720" w:hanging="360"/>
        <w:rPr>
          <w:sz w:val="20"/>
          <w:szCs w:val="20"/>
        </w:rPr>
      </w:pPr>
      <w:r w:rsidDel="00000000" w:rsidR="00000000" w:rsidRPr="00000000">
        <w:rPr>
          <w:b w:val="1"/>
          <w:rtl w:val="0"/>
        </w:rPr>
        <w:t xml:space="preserve">Fidelity over Time</w:t>
      </w:r>
      <w:r w:rsidDel="00000000" w:rsidR="00000000" w:rsidRPr="00000000">
        <w:rPr>
          <w:sz w:val="20"/>
          <w:szCs w:val="20"/>
          <w:rtl w:val="0"/>
        </w:rPr>
        <w:t xml:space="preserve">:</w:t>
      </w:r>
    </w:p>
    <w:p w:rsidR="00000000" w:rsidDel="00000000" w:rsidP="00000000" w:rsidRDefault="00000000" w:rsidRPr="00000000" w14:paraId="0000026A">
      <w:pPr>
        <w:numPr>
          <w:ilvl w:val="1"/>
          <w:numId w:val="34"/>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Standard TDME: ≈1.0\approx 1.0≈1.0 (perfect fidelity maintained over time).</w:t>
      </w:r>
    </w:p>
    <w:p w:rsidR="00000000" w:rsidDel="00000000" w:rsidP="00000000" w:rsidRDefault="00000000" w:rsidRPr="00000000" w14:paraId="0000026B">
      <w:pPr>
        <w:numPr>
          <w:ilvl w:val="1"/>
          <w:numId w:val="34"/>
        </w:numPr>
        <w:spacing w:after="240" w:before="0" w:beforeAutospacing="0" w:lineRule="auto"/>
        <w:ind w:left="1440" w:hanging="360"/>
        <w:rPr>
          <w:sz w:val="20"/>
          <w:szCs w:val="20"/>
        </w:rPr>
      </w:pPr>
      <w:r w:rsidDel="00000000" w:rsidR="00000000" w:rsidRPr="00000000">
        <w:rPr>
          <w:sz w:val="20"/>
          <w:szCs w:val="20"/>
          <w:rtl w:val="0"/>
        </w:rPr>
        <w:t xml:space="preserve">McGinty-Enhanced TDME: Shows increasing instability with time, indicating the amplified recursive fractal corrections lead to exponential deviations.</w:t>
      </w:r>
    </w:p>
    <w:p w:rsidR="00000000" w:rsidDel="00000000" w:rsidP="00000000" w:rsidRDefault="00000000" w:rsidRPr="00000000" w14:paraId="0000026C">
      <w:pPr>
        <w:pStyle w:val="Heading4"/>
        <w:keepNext w:val="0"/>
        <w:keepLines w:val="0"/>
        <w:ind w:left="0" w:firstLine="0"/>
        <w:rPr/>
      </w:pPr>
      <w:bookmarkStart w:colFirst="0" w:colLast="0" w:name="_we9b5znjp8rh" w:id="115"/>
      <w:bookmarkEnd w:id="115"/>
      <w:r w:rsidDel="00000000" w:rsidR="00000000" w:rsidRPr="00000000">
        <w:rPr>
          <w:rtl w:val="0"/>
        </w:rPr>
        <w:t xml:space="preserve">2. Holographic Encoding</w:t>
      </w:r>
    </w:p>
    <w:p w:rsidR="00000000" w:rsidDel="00000000" w:rsidP="00000000" w:rsidRDefault="00000000" w:rsidRPr="00000000" w14:paraId="0000026D">
      <w:pPr>
        <w:numPr>
          <w:ilvl w:val="0"/>
          <w:numId w:val="58"/>
        </w:numPr>
        <w:spacing w:after="0" w:afterAutospacing="0" w:before="240" w:lineRule="auto"/>
        <w:ind w:left="720" w:hanging="360"/>
        <w:rPr>
          <w:sz w:val="20"/>
          <w:szCs w:val="20"/>
        </w:rPr>
      </w:pPr>
      <w:r w:rsidDel="00000000" w:rsidR="00000000" w:rsidRPr="00000000">
        <w:rPr>
          <w:b w:val="1"/>
          <w:rtl w:val="0"/>
        </w:rPr>
        <w:t xml:space="preserve">Holographic Fidelity</w:t>
      </w:r>
      <w:r w:rsidDel="00000000" w:rsidR="00000000" w:rsidRPr="00000000">
        <w:rPr>
          <w:sz w:val="20"/>
          <w:szCs w:val="20"/>
          <w:rtl w:val="0"/>
        </w:rPr>
        <w:t xml:space="preserve">:</w:t>
      </w:r>
    </w:p>
    <w:p w:rsidR="00000000" w:rsidDel="00000000" w:rsidP="00000000" w:rsidRDefault="00000000" w:rsidRPr="00000000" w14:paraId="0000026E">
      <w:pPr>
        <w:numPr>
          <w:ilvl w:val="1"/>
          <w:numId w:val="5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Standard TDME: ≈1.0\approx 1.0≈1.0, maintaining accurate encoding fidelity.</w:t>
      </w:r>
    </w:p>
    <w:p w:rsidR="00000000" w:rsidDel="00000000" w:rsidP="00000000" w:rsidRDefault="00000000" w:rsidRPr="00000000" w14:paraId="0000026F">
      <w:pPr>
        <w:numPr>
          <w:ilvl w:val="1"/>
          <w:numId w:val="58"/>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McGinty-Enhanced TDME: Exaggerated fidelity values (≈1.57×1088\approx 1.57 \times 10^{88}≈1.57×1088), indicating over-amplification from recursive fractal corrections and holographic kernels.</w:t>
      </w:r>
    </w:p>
    <w:p w:rsidR="00000000" w:rsidDel="00000000" w:rsidP="00000000" w:rsidRDefault="00000000" w:rsidRPr="00000000" w14:paraId="00000270">
      <w:pPr>
        <w:pStyle w:val="Heading4"/>
        <w:keepNext w:val="0"/>
        <w:keepLines w:val="0"/>
        <w:ind w:left="0" w:firstLine="0"/>
        <w:rPr/>
      </w:pPr>
      <w:bookmarkStart w:colFirst="0" w:colLast="0" w:name="_tyuikglukmzr" w:id="116"/>
      <w:bookmarkEnd w:id="116"/>
      <w:r w:rsidDel="00000000" w:rsidR="00000000" w:rsidRPr="00000000">
        <w:rPr>
          <w:rtl w:val="0"/>
        </w:rPr>
        <w:t xml:space="preserve">3. Efficiency</w:t>
      </w:r>
    </w:p>
    <w:p w:rsidR="00000000" w:rsidDel="00000000" w:rsidP="00000000" w:rsidRDefault="00000000" w:rsidRPr="00000000" w14:paraId="0000027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The Standard TDME is computationally efficient with consistent fidelity and well-controlled dynamics.</w:t>
      </w:r>
    </w:p>
    <w:p w:rsidR="00000000" w:rsidDel="00000000" w:rsidP="00000000" w:rsidRDefault="00000000" w:rsidRPr="00000000" w14:paraId="00000272">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The McGinty-Enhanced TDME exhibits computational challenges with escalating values caused by recursive fractal contributions.</w:t>
      </w:r>
    </w:p>
    <w:p w:rsidR="00000000" w:rsidDel="00000000" w:rsidP="00000000" w:rsidRDefault="00000000" w:rsidRPr="00000000" w14:paraId="000002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ind w:left="0" w:firstLine="0"/>
        <w:rPr>
          <w:rFonts w:ascii="Arial" w:cs="Arial" w:eastAsia="Arial" w:hAnsi="Arial"/>
          <w:sz w:val="26"/>
          <w:szCs w:val="26"/>
        </w:rPr>
      </w:pPr>
      <w:bookmarkStart w:colFirst="0" w:colLast="0" w:name="_yrn7ebvmikye" w:id="117"/>
      <w:bookmarkEnd w:id="117"/>
      <w:r w:rsidDel="00000000" w:rsidR="00000000" w:rsidRPr="00000000">
        <w:rPr>
          <w:rFonts w:ascii="Arial" w:cs="Arial" w:eastAsia="Arial" w:hAnsi="Arial"/>
          <w:sz w:val="26"/>
          <w:szCs w:val="26"/>
          <w:rtl w:val="0"/>
        </w:rPr>
        <w:t xml:space="preserve">Discussion</w:t>
      </w:r>
    </w:p>
    <w:p w:rsidR="00000000" w:rsidDel="00000000" w:rsidP="00000000" w:rsidRDefault="00000000" w:rsidRPr="00000000" w14:paraId="00000275">
      <w:pPr>
        <w:numPr>
          <w:ilvl w:val="0"/>
          <w:numId w:val="77"/>
        </w:numPr>
        <w:spacing w:after="0" w:afterAutospacing="0" w:before="240" w:lineRule="auto"/>
        <w:ind w:left="720" w:hanging="360"/>
        <w:rPr>
          <w:sz w:val="20"/>
          <w:szCs w:val="20"/>
        </w:rPr>
      </w:pPr>
      <w:r w:rsidDel="00000000" w:rsidR="00000000" w:rsidRPr="00000000">
        <w:rPr>
          <w:b w:val="1"/>
          <w:sz w:val="20"/>
          <w:szCs w:val="20"/>
          <w:rtl w:val="0"/>
        </w:rPr>
        <w:t xml:space="preserve">Standard TDME</w:t>
      </w:r>
      <w:r w:rsidDel="00000000" w:rsidR="00000000" w:rsidRPr="00000000">
        <w:rPr>
          <w:sz w:val="20"/>
          <w:szCs w:val="20"/>
          <w:rtl w:val="0"/>
        </w:rPr>
        <w:t xml:space="preserve">:</w:t>
      </w:r>
    </w:p>
    <w:p w:rsidR="00000000" w:rsidDel="00000000" w:rsidP="00000000" w:rsidRDefault="00000000" w:rsidRPr="00000000" w14:paraId="00000276">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Performs well for systems requiring stability and controlled state evolution.</w:t>
      </w:r>
    </w:p>
    <w:p w:rsidR="00000000" w:rsidDel="00000000" w:rsidP="00000000" w:rsidRDefault="00000000" w:rsidRPr="00000000" w14:paraId="00000277">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Encodes holographic information accurately and efficiently, with minimal computational overhead.</w:t>
      </w:r>
    </w:p>
    <w:p w:rsidR="00000000" w:rsidDel="00000000" w:rsidP="00000000" w:rsidRDefault="00000000" w:rsidRPr="00000000" w14:paraId="00000278">
      <w:pPr>
        <w:numPr>
          <w:ilvl w:val="0"/>
          <w:numId w:val="77"/>
        </w:numPr>
        <w:spacing w:after="0" w:afterAutospacing="0" w:before="0" w:beforeAutospacing="0" w:lineRule="auto"/>
        <w:ind w:left="720" w:hanging="360"/>
        <w:rPr>
          <w:sz w:val="20"/>
          <w:szCs w:val="20"/>
        </w:rPr>
      </w:pPr>
      <w:r w:rsidDel="00000000" w:rsidR="00000000" w:rsidRPr="00000000">
        <w:rPr>
          <w:b w:val="1"/>
          <w:sz w:val="20"/>
          <w:szCs w:val="20"/>
          <w:rtl w:val="0"/>
        </w:rPr>
        <w:t xml:space="preserve">McGinty-Enhanced TDME</w:t>
      </w:r>
      <w:r w:rsidDel="00000000" w:rsidR="00000000" w:rsidRPr="00000000">
        <w:rPr>
          <w:sz w:val="20"/>
          <w:szCs w:val="20"/>
          <w:rtl w:val="0"/>
        </w:rPr>
        <w:t xml:space="preserve">:</w:t>
      </w:r>
    </w:p>
    <w:p w:rsidR="00000000" w:rsidDel="00000000" w:rsidP="00000000" w:rsidRDefault="00000000" w:rsidRPr="00000000" w14:paraId="00000279">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Highlights the complexity of modeling recursive fractal systems but suffers from numerical instability.</w:t>
      </w:r>
    </w:p>
    <w:p w:rsidR="00000000" w:rsidDel="00000000" w:rsidP="00000000" w:rsidRDefault="00000000" w:rsidRPr="00000000" w14:paraId="0000027A">
      <w:pPr>
        <w:numPr>
          <w:ilvl w:val="1"/>
          <w:numId w:val="77"/>
        </w:numPr>
        <w:spacing w:after="240" w:before="0" w:beforeAutospacing="0" w:lineRule="auto"/>
        <w:ind w:left="1440" w:hanging="360"/>
        <w:rPr>
          <w:sz w:val="20"/>
          <w:szCs w:val="20"/>
        </w:rPr>
      </w:pPr>
      <w:r w:rsidDel="00000000" w:rsidR="00000000" w:rsidRPr="00000000">
        <w:rPr>
          <w:sz w:val="20"/>
          <w:szCs w:val="20"/>
          <w:rtl w:val="0"/>
        </w:rPr>
        <w:t xml:space="preserve">While potentially better for modeling scale-invariant or highly dynamic fractal systems, its current implementation leads to exponential deviations, indicating a need for parameter tuning or additional stabilization techniques.</w:t>
      </w:r>
    </w:p>
    <w:p w:rsidR="00000000" w:rsidDel="00000000" w:rsidP="00000000" w:rsidRDefault="00000000" w:rsidRPr="00000000" w14:paraId="0000027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ind w:left="0" w:firstLine="0"/>
        <w:rPr>
          <w:rFonts w:ascii="Arial" w:cs="Arial" w:eastAsia="Arial" w:hAnsi="Arial"/>
          <w:sz w:val="26"/>
          <w:szCs w:val="26"/>
        </w:rPr>
      </w:pPr>
      <w:bookmarkStart w:colFirst="0" w:colLast="0" w:name="_pyjagakbmybn" w:id="118"/>
      <w:bookmarkEnd w:id="118"/>
      <w:r w:rsidDel="00000000" w:rsidR="00000000" w:rsidRPr="00000000">
        <w:rPr>
          <w:rFonts w:ascii="Arial" w:cs="Arial" w:eastAsia="Arial" w:hAnsi="Arial"/>
          <w:sz w:val="26"/>
          <w:szCs w:val="26"/>
          <w:rtl w:val="0"/>
        </w:rPr>
        <w:t xml:space="preserve">Next Steps</w:t>
      </w:r>
    </w:p>
    <w:p w:rsidR="00000000" w:rsidDel="00000000" w:rsidP="00000000" w:rsidRDefault="00000000" w:rsidRPr="00000000" w14:paraId="0000027D">
      <w:pPr>
        <w:numPr>
          <w:ilvl w:val="0"/>
          <w:numId w:val="27"/>
        </w:numPr>
        <w:spacing w:after="0" w:afterAutospacing="0" w:before="240" w:lineRule="auto"/>
        <w:ind w:left="720" w:hanging="360"/>
        <w:rPr>
          <w:sz w:val="20"/>
          <w:szCs w:val="20"/>
        </w:rPr>
      </w:pPr>
      <w:r w:rsidDel="00000000" w:rsidR="00000000" w:rsidRPr="00000000">
        <w:rPr>
          <w:b w:val="1"/>
          <w:sz w:val="20"/>
          <w:szCs w:val="20"/>
          <w:rtl w:val="0"/>
        </w:rPr>
        <w:t xml:space="preserve">Stabilizing Recursive Contributions</w:t>
      </w:r>
      <w:r w:rsidDel="00000000" w:rsidR="00000000" w:rsidRPr="00000000">
        <w:rPr>
          <w:sz w:val="20"/>
          <w:szCs w:val="20"/>
          <w:rtl w:val="0"/>
        </w:rPr>
        <w:t xml:space="preserve">:</w:t>
      </w:r>
    </w:p>
    <w:p w:rsidR="00000000" w:rsidDel="00000000" w:rsidP="00000000" w:rsidRDefault="00000000" w:rsidRPr="00000000" w14:paraId="0000027E">
      <w:pPr>
        <w:numPr>
          <w:ilvl w:val="1"/>
          <w:numId w:val="27"/>
        </w:numPr>
        <w:spacing w:after="0" w:afterAutospacing="0" w:before="0" w:beforeAutospacing="0" w:lineRule="auto"/>
        <w:ind w:left="1440" w:hanging="360"/>
        <w:rPr>
          <w:sz w:val="20"/>
          <w:szCs w:val="20"/>
        </w:rPr>
      </w:pPr>
      <w:r w:rsidDel="00000000" w:rsidR="00000000" w:rsidRPr="00000000">
        <w:rPr>
          <w:sz w:val="20"/>
          <w:szCs w:val="20"/>
          <w:rtl w:val="0"/>
        </w:rPr>
        <w:t xml:space="preserve">Implement dampening factors or regularization techniques in the McGinty-Enhanced TDME to mitigate instability.</w:t>
      </w:r>
    </w:p>
    <w:p w:rsidR="00000000" w:rsidDel="00000000" w:rsidP="00000000" w:rsidRDefault="00000000" w:rsidRPr="00000000" w14:paraId="0000027F">
      <w:pPr>
        <w:numPr>
          <w:ilvl w:val="0"/>
          <w:numId w:val="27"/>
        </w:numPr>
        <w:spacing w:after="0" w:afterAutospacing="0" w:before="0" w:beforeAutospacing="0" w:lineRule="auto"/>
        <w:ind w:left="720" w:hanging="360"/>
        <w:rPr>
          <w:sz w:val="20"/>
          <w:szCs w:val="20"/>
        </w:rPr>
      </w:pPr>
      <w:r w:rsidDel="00000000" w:rsidR="00000000" w:rsidRPr="00000000">
        <w:rPr>
          <w:b w:val="1"/>
          <w:sz w:val="20"/>
          <w:szCs w:val="20"/>
          <w:rtl w:val="0"/>
        </w:rPr>
        <w:t xml:space="preserve">Refining Simulations</w:t>
      </w:r>
      <w:r w:rsidDel="00000000" w:rsidR="00000000" w:rsidRPr="00000000">
        <w:rPr>
          <w:sz w:val="20"/>
          <w:szCs w:val="20"/>
          <w:rtl w:val="0"/>
        </w:rPr>
        <w:t xml:space="preserve">:</w:t>
      </w:r>
    </w:p>
    <w:p w:rsidR="00000000" w:rsidDel="00000000" w:rsidP="00000000" w:rsidRDefault="00000000" w:rsidRPr="00000000" w14:paraId="00000280">
      <w:pPr>
        <w:numPr>
          <w:ilvl w:val="1"/>
          <w:numId w:val="27"/>
        </w:numPr>
        <w:spacing w:after="0" w:afterAutospacing="0" w:before="0" w:beforeAutospacing="0" w:lineRule="auto"/>
        <w:ind w:left="1440" w:hanging="360"/>
        <w:rPr>
          <w:sz w:val="20"/>
          <w:szCs w:val="20"/>
        </w:rPr>
      </w:pPr>
      <w:r w:rsidDel="00000000" w:rsidR="00000000" w:rsidRPr="00000000">
        <w:rPr>
          <w:sz w:val="20"/>
          <w:szCs w:val="20"/>
          <w:rtl w:val="0"/>
        </w:rPr>
        <w:t xml:space="preserve">Use more sophisticated numerical methods for systems involving fractal corrections.</w:t>
      </w:r>
    </w:p>
    <w:p w:rsidR="00000000" w:rsidDel="00000000" w:rsidP="00000000" w:rsidRDefault="00000000" w:rsidRPr="00000000" w14:paraId="00000281">
      <w:pPr>
        <w:numPr>
          <w:ilvl w:val="0"/>
          <w:numId w:val="27"/>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Application-Specific Recommendations</w:t>
      </w:r>
      <w:r w:rsidDel="00000000" w:rsidR="00000000" w:rsidRPr="00000000">
        <w:rPr>
          <w:sz w:val="20"/>
          <w:szCs w:val="20"/>
          <w:rtl w:val="0"/>
        </w:rPr>
        <w:t xml:space="preserve">:</w:t>
      </w:r>
    </w:p>
    <w:p w:rsidR="00000000" w:rsidDel="00000000" w:rsidP="00000000" w:rsidRDefault="00000000" w:rsidRPr="00000000" w14:paraId="00000282">
      <w:pPr>
        <w:numPr>
          <w:ilvl w:val="1"/>
          <w:numId w:val="27"/>
        </w:numPr>
        <w:spacing w:after="0" w:afterAutospacing="0" w:before="0" w:beforeAutospacing="0" w:lineRule="auto"/>
        <w:ind w:left="1440" w:hanging="360"/>
        <w:rPr>
          <w:sz w:val="20"/>
          <w:szCs w:val="20"/>
        </w:rPr>
      </w:pPr>
      <w:r w:rsidDel="00000000" w:rsidR="00000000" w:rsidRPr="00000000">
        <w:rPr>
          <w:sz w:val="20"/>
          <w:szCs w:val="20"/>
          <w:rtl w:val="0"/>
        </w:rPr>
        <w:t xml:space="preserve">Use the Standard TDME for practical and computationally efficient applications.</w:t>
      </w:r>
    </w:p>
    <w:p w:rsidR="00000000" w:rsidDel="00000000" w:rsidP="00000000" w:rsidRDefault="00000000" w:rsidRPr="00000000" w14:paraId="00000283">
      <w:pPr>
        <w:numPr>
          <w:ilvl w:val="1"/>
          <w:numId w:val="27"/>
        </w:numPr>
        <w:spacing w:after="240" w:before="0" w:beforeAutospacing="0" w:lineRule="auto"/>
        <w:ind w:left="1440" w:hanging="360"/>
        <w:rPr>
          <w:sz w:val="20"/>
          <w:szCs w:val="20"/>
        </w:rPr>
      </w:pPr>
      <w:r w:rsidDel="00000000" w:rsidR="00000000" w:rsidRPr="00000000">
        <w:rPr>
          <w:sz w:val="20"/>
          <w:szCs w:val="20"/>
          <w:rtl w:val="0"/>
        </w:rPr>
        <w:t xml:space="preserve">Reserve the McGinty-Enhanced TDME for highly specialized simulations where recursive fractal dynamics are critical.</w:t>
      </w:r>
    </w:p>
    <w:p w:rsidR="00000000" w:rsidDel="00000000" w:rsidP="00000000" w:rsidRDefault="00000000" w:rsidRPr="00000000" w14:paraId="00000284">
      <w:pPr>
        <w:spacing w:after="240" w:before="240" w:lineRule="auto"/>
        <w:rPr>
          <w:sz w:val="20"/>
          <w:szCs w:val="20"/>
        </w:rPr>
      </w:pPr>
      <w:r w:rsidDel="00000000" w:rsidR="00000000" w:rsidRPr="00000000">
        <w:rPr>
          <w:sz w:val="20"/>
          <w:szCs w:val="20"/>
          <w:rtl w:val="0"/>
        </w:rPr>
        <w:t xml:space="preserve">Would you like a detailed visualization (plots) of these results or further refinements to the McGinty-Enhanced TDME model? Let me know! ​</w:t>
      </w:r>
    </w:p>
    <w:p w:rsidR="00000000" w:rsidDel="00000000" w:rsidP="00000000" w:rsidRDefault="00000000" w:rsidRPr="00000000" w14:paraId="00000285">
      <w:pPr>
        <w:spacing w:after="240" w:before="240" w:lineRule="auto"/>
        <w:rPr>
          <w:sz w:val="20"/>
          <w:szCs w:val="20"/>
        </w:rPr>
      </w:pPr>
      <w:r w:rsidDel="00000000" w:rsidR="00000000" w:rsidRPr="00000000">
        <w:rPr>
          <w:rtl w:val="0"/>
        </w:rPr>
      </w:r>
    </w:p>
    <w:p w:rsidR="00000000" w:rsidDel="00000000" w:rsidP="00000000" w:rsidRDefault="00000000" w:rsidRPr="00000000" w14:paraId="00000286">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288">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