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r2xd5robm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Claude Monet’s Contributions and Integration within the Matrix Compute Paradigm (MCP)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ykyzo7yt2p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Claude Monet, a founder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Impressionist movement</w:t>
      </w:r>
      <w:r w:rsidDel="00000000" w:rsidR="00000000" w:rsidRPr="00000000">
        <w:rPr>
          <w:sz w:val="18"/>
          <w:szCs w:val="18"/>
          <w:rtl w:val="0"/>
        </w:rPr>
        <w:t xml:space="preserve">, revolutionized the world of art with his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,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interplay of natural scenes</w:t>
      </w:r>
      <w:r w:rsidDel="00000000" w:rsidR="00000000" w:rsidRPr="00000000">
        <w:rPr>
          <w:sz w:val="18"/>
          <w:szCs w:val="18"/>
          <w:rtl w:val="0"/>
        </w:rPr>
        <w:t xml:space="preserve">. Monet's style broke from traditional art forms, emphasizing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perception of light and time</w:t>
      </w:r>
      <w:r w:rsidDel="00000000" w:rsidR="00000000" w:rsidRPr="00000000">
        <w:rPr>
          <w:sz w:val="18"/>
          <w:szCs w:val="18"/>
          <w:rtl w:val="0"/>
        </w:rPr>
        <w:t xml:space="preserve"> through short, quick brushstrokes, creating a sense of movement and atmosphere rather than precise realism. His contributions include: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Light and Perception</w:t>
      </w:r>
      <w:r w:rsidDel="00000000" w:rsidR="00000000" w:rsidRPr="00000000">
        <w:rPr>
          <w:sz w:val="18"/>
          <w:szCs w:val="18"/>
          <w:rtl w:val="0"/>
        </w:rPr>
        <w:t xml:space="preserve">: Monet’s art focused on capturing fleeting moments of light and how it interacts with natural landscapes, using soft colors and bold strokes to emphasize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perceptions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Non-Realistic Representation</w:t>
      </w:r>
      <w:r w:rsidDel="00000000" w:rsidR="00000000" w:rsidRPr="00000000">
        <w:rPr>
          <w:sz w:val="18"/>
          <w:szCs w:val="18"/>
          <w:rtl w:val="0"/>
        </w:rPr>
        <w:t xml:space="preserve">: He moved away from exact realism to explore how colors and patterns evoke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impressions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Series Paintings</w:t>
      </w:r>
      <w:r w:rsidDel="00000000" w:rsidR="00000000" w:rsidRPr="00000000">
        <w:rPr>
          <w:sz w:val="18"/>
          <w:szCs w:val="18"/>
          <w:rtl w:val="0"/>
        </w:rPr>
        <w:t xml:space="preserve">: Monet’s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series works</w:t>
      </w:r>
      <w:r w:rsidDel="00000000" w:rsidR="00000000" w:rsidRPr="00000000">
        <w:rPr>
          <w:sz w:val="18"/>
          <w:szCs w:val="18"/>
          <w:rtl w:val="0"/>
        </w:rPr>
        <w:t xml:space="preserve">, such as the Water Lilies and Haystacks, captured the same subject at different times of day and seasons, exploring changes in light and perception over time.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6xg1ci5ms4a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of Monet’s Contributions into the Matrix Compute Paradigm (MCP):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Claude Monet’s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perception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change</w:t>
      </w:r>
      <w:r w:rsidDel="00000000" w:rsidR="00000000" w:rsidRPr="00000000">
        <w:rPr>
          <w:sz w:val="18"/>
          <w:szCs w:val="18"/>
          <w:rtl w:val="0"/>
        </w:rPr>
        <w:t xml:space="preserve">,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representation of light and time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advance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visualization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 recognition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system simulations</w:t>
      </w:r>
      <w:r w:rsidDel="00000000" w:rsidR="00000000" w:rsidRPr="00000000">
        <w:rPr>
          <w:sz w:val="18"/>
          <w:szCs w:val="18"/>
          <w:rtl w:val="0"/>
        </w:rPr>
        <w:t xml:space="preserve">. Monet’s approach to breaking down complex scenes into simpler visual elements can inform how MCP models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complex data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information flows</w:t>
      </w:r>
      <w:r w:rsidDel="00000000" w:rsidR="00000000" w:rsidRPr="00000000">
        <w:rPr>
          <w:sz w:val="18"/>
          <w:szCs w:val="18"/>
          <w:rtl w:val="0"/>
        </w:rPr>
        <w:t xml:space="preserve">, particularly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encoding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Dynamic Visualization of Quantum States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emphasis on capturing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shifting light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changing perspectives</w:t>
      </w:r>
      <w:r w:rsidDel="00000000" w:rsidR="00000000" w:rsidRPr="00000000">
        <w:rPr>
          <w:sz w:val="18"/>
          <w:szCs w:val="18"/>
          <w:rtl w:val="0"/>
        </w:rPr>
        <w:t xml:space="preserve"> can be applied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visualization of quantum states</w:t>
      </w:r>
      <w:r w:rsidDel="00000000" w:rsidR="00000000" w:rsidRPr="00000000">
        <w:rPr>
          <w:sz w:val="18"/>
          <w:szCs w:val="18"/>
          <w:rtl w:val="0"/>
        </w:rPr>
        <w:t xml:space="preserve"> in MCP. Quantum systems are inherently dynamic, and Monet’s techniques of representing light and color can inspire models that allow us to visualize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as evolving patterns in space and time. By encoding quantum states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MCP can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 function evolution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field interactions</w:t>
      </w:r>
      <w:r w:rsidDel="00000000" w:rsidR="00000000" w:rsidRPr="00000000">
        <w:rPr>
          <w:sz w:val="18"/>
          <w:szCs w:val="18"/>
          <w:rtl w:val="0"/>
        </w:rPr>
        <w:t xml:space="preserve"> in a way that reflects Monet’s exploration of natural light over time.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Pattern Recognition in Non-Realistic Systems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non-realistic, impressionistic style</w:t>
      </w:r>
      <w:r w:rsidDel="00000000" w:rsidR="00000000" w:rsidRPr="00000000">
        <w:rPr>
          <w:sz w:val="18"/>
          <w:szCs w:val="18"/>
          <w:rtl w:val="0"/>
        </w:rPr>
        <w:t xml:space="preserve"> parallels how complex systems can be modeled in MCP, where not every detail is encoded but rather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key patterns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relationships</w:t>
      </w:r>
      <w:r w:rsidDel="00000000" w:rsidR="00000000" w:rsidRPr="00000000">
        <w:rPr>
          <w:sz w:val="18"/>
          <w:szCs w:val="18"/>
          <w:rtl w:val="0"/>
        </w:rPr>
        <w:t xml:space="preserve"> are prioritized. Monet’s method of breaking down scenes into patterns of light and color can be mirrored in MCP’s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 recognition algorithms</w:t>
      </w:r>
      <w:r w:rsidDel="00000000" w:rsidR="00000000" w:rsidRPr="00000000">
        <w:rPr>
          <w:sz w:val="18"/>
          <w:szCs w:val="18"/>
          <w:rtl w:val="0"/>
        </w:rPr>
        <w:t xml:space="preserve">, where data is abstracted into its essential elements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data encoding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Temporal Series and Data Evolution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series paintings</w:t>
      </w:r>
      <w:r w:rsidDel="00000000" w:rsidR="00000000" w:rsidRPr="00000000">
        <w:rPr>
          <w:sz w:val="18"/>
          <w:szCs w:val="18"/>
          <w:rtl w:val="0"/>
        </w:rPr>
        <w:t xml:space="preserve">, which captured changes over time, align with the need to model evolving systems in MCP. MCP can use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time-series simulations</w:t>
      </w:r>
      <w:r w:rsidDel="00000000" w:rsidR="00000000" w:rsidRPr="00000000">
        <w:rPr>
          <w:sz w:val="18"/>
          <w:szCs w:val="18"/>
          <w:rtl w:val="0"/>
        </w:rPr>
        <w:t xml:space="preserve"> inspired by Monet’s work,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data</w:t>
      </w:r>
      <w:r w:rsidDel="00000000" w:rsidR="00000000" w:rsidRPr="00000000">
        <w:rPr>
          <w:sz w:val="18"/>
          <w:szCs w:val="18"/>
          <w:rtl w:val="0"/>
        </w:rPr>
        <w:t xml:space="preserve"> evolves dynamically over time, providing insights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time-dependent quantum systems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market behaviors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environmental changes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Emotional Representation in Data Visualization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art evokes emotion through its use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color and light</w:t>
      </w:r>
      <w:r w:rsidDel="00000000" w:rsidR="00000000" w:rsidRPr="00000000">
        <w:rPr>
          <w:sz w:val="18"/>
          <w:szCs w:val="18"/>
          <w:rtl w:val="0"/>
        </w:rPr>
        <w:t xml:space="preserve">. MCP can adopt similar principles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intelligence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representation</w:t>
      </w:r>
      <w:r w:rsidDel="00000000" w:rsidR="00000000" w:rsidRPr="00000000">
        <w:rPr>
          <w:sz w:val="18"/>
          <w:szCs w:val="18"/>
          <w:rtl w:val="0"/>
        </w:rPr>
        <w:t xml:space="preserve">. By abstracting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weight of data</w:t>
      </w:r>
      <w:r w:rsidDel="00000000" w:rsidR="00000000" w:rsidRPr="00000000">
        <w:rPr>
          <w:sz w:val="18"/>
          <w:szCs w:val="18"/>
          <w:rtl w:val="0"/>
        </w:rPr>
        <w:t xml:space="preserve">—such as human interaction patterns or social network dynamics—into visual representations inspired by Monet’s style, MCP can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AI systems</w:t>
      </w:r>
      <w:r w:rsidDel="00000000" w:rsidR="00000000" w:rsidRPr="00000000">
        <w:rPr>
          <w:sz w:val="18"/>
          <w:szCs w:val="18"/>
          <w:rtl w:val="0"/>
        </w:rPr>
        <w:t xml:space="preserve"> that capture and respond to human emotional states through the use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computational art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a8z1k3oloyi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Claude Monet’s artistic contributions, particularly his exploration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</w:t>
      </w:r>
      <w:r w:rsidDel="00000000" w:rsidR="00000000" w:rsidRPr="00000000">
        <w:rPr>
          <w:sz w:val="18"/>
          <w:szCs w:val="18"/>
          <w:rtl w:val="0"/>
        </w:rPr>
        <w:t xml:space="preserve">,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enhance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visualization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data modeling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 recognition</w:t>
      </w:r>
      <w:r w:rsidDel="00000000" w:rsidR="00000000" w:rsidRPr="00000000">
        <w:rPr>
          <w:sz w:val="18"/>
          <w:szCs w:val="18"/>
          <w:rtl w:val="0"/>
        </w:rPr>
        <w:t xml:space="preserve">. By reflecting Monet’s approach to simplifying complex scenes into patterns of light and color, MCP can better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,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time-evolving data</w:t>
      </w:r>
      <w:r w:rsidDel="00000000" w:rsidR="00000000" w:rsidRPr="00000000">
        <w:rPr>
          <w:sz w:val="18"/>
          <w:szCs w:val="18"/>
          <w:rtl w:val="0"/>
        </w:rPr>
        <w:t xml:space="preserve">, and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emotionally intelligent visualizations</w:t>
      </w:r>
      <w:r w:rsidDel="00000000" w:rsidR="00000000" w:rsidRPr="00000000">
        <w:rPr>
          <w:sz w:val="18"/>
          <w:szCs w:val="18"/>
          <w:rtl w:val="0"/>
        </w:rPr>
        <w:t xml:space="preserve"> that connect technical computation with human perception and emotion.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od4j16iqg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Overview: Integrating Claude Monet’s Contributions into the Matrix Compute Paradigm (MCP)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41sdvfm1six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Claude Monet’s pioneering work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Impressionism</w:t>
      </w:r>
      <w:r w:rsidDel="00000000" w:rsidR="00000000" w:rsidRPr="00000000">
        <w:rPr>
          <w:sz w:val="18"/>
          <w:szCs w:val="18"/>
          <w:rtl w:val="0"/>
        </w:rPr>
        <w:t xml:space="preserve">—particularly his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perception</w:t>
      </w:r>
      <w:r w:rsidDel="00000000" w:rsidR="00000000" w:rsidRPr="00000000">
        <w:rPr>
          <w:sz w:val="18"/>
          <w:szCs w:val="18"/>
          <w:rtl w:val="0"/>
        </w:rPr>
        <w:t xml:space="preserve">—provides a rich foundation for advancing mathematical models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. Monet’s ability to capture fleeting moments of light and his method of breaking down complex visual scenes into simplified elements can be leveraged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visualization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system simulations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 recognition</w:t>
      </w:r>
      <w:r w:rsidDel="00000000" w:rsidR="00000000" w:rsidRPr="00000000">
        <w:rPr>
          <w:sz w:val="18"/>
          <w:szCs w:val="18"/>
          <w:rtl w:val="0"/>
        </w:rPr>
        <w:t xml:space="preserve">. This mathematical overview explains how Monet’s artistic principles can be expressed and integrated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encoding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temporal simulations</w:t>
      </w:r>
      <w:r w:rsidDel="00000000" w:rsidR="00000000" w:rsidRPr="00000000">
        <w:rPr>
          <w:sz w:val="18"/>
          <w:szCs w:val="18"/>
          <w:rtl w:val="0"/>
        </w:rPr>
        <w:t xml:space="preserve"> within MCP.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9nqufivxtpd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Dynamic Visualization of Quantum States Using Monet’s Principles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qaevj3itfdo8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1.1. Prime-Based Quantum State Representation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fascination with capturing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interplay of light</w:t>
      </w:r>
      <w:r w:rsidDel="00000000" w:rsidR="00000000" w:rsidRPr="00000000">
        <w:rPr>
          <w:sz w:val="18"/>
          <w:szCs w:val="18"/>
          <w:rtl w:val="0"/>
        </w:rPr>
        <w:t xml:space="preserve"> in nature can be applied to modeling and visualizing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in MCP. In quantum mechanics, a quantum state ∣ψ(t)⟩|\psi(t)\rangle∣ψ(t)⟩ evolves over time, governed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Schrödinger equation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iℏ∂∂t∣ψ(t)⟩=H^∣ψ(t)⟩i\hbar \frac{\partial}{\partial t} |\psi(t)\rangle = \hat{H} |\psi(t)\rangleiℏ∂t∂​∣ψ(t)⟩=H^∣ψ(t)⟩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H^\hat{H}H^ is the Hamiltonian of the system, and ψ(t)\psi(t)ψ(t) is the time-evolving quantum state. Monet’s approach to capturing different phases of light during the day can inspire simulations of quantum states that evolve dynamically, reflecting the changes in light and perception.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can be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</w:t>
      </w:r>
      <w:r w:rsidDel="00000000" w:rsidR="00000000" w:rsidRPr="00000000">
        <w:rPr>
          <w:sz w:val="18"/>
          <w:szCs w:val="18"/>
          <w:rtl w:val="0"/>
        </w:rPr>
        <w:t xml:space="preserve"> by representing each state as a product of prime numbers: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∣ψp(t)⟩=∏i=1npi⋅∣ψi(t)⟩|\psi_p(t)\rangle = \prod_{i=1}^{n} p_i \cdot |\psi_i(t)\rangle∣ψp​(t)⟩=i=1∏n​pi​⋅∣ψi​(t)⟩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where pip_ipi​ are primes encoding different components of the quantum state ∣ψi(t)⟩|\psi_i(t)\rangle∣ψi​(t)⟩. Monet’s concept of capturing variations in light can be integrated into how MCP visualizes changes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where the prime-based encoding reflects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levels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amplitudes</w:t>
      </w:r>
      <w:r w:rsidDel="00000000" w:rsidR="00000000" w:rsidRPr="00000000">
        <w:rPr>
          <w:sz w:val="18"/>
          <w:szCs w:val="18"/>
          <w:rtl w:val="0"/>
        </w:rPr>
        <w:t xml:space="preserve"> of the system.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31nc45ydw5kp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1.2. Wave Function Evolution and Light Representation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interest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 and color</w:t>
      </w:r>
      <w:r w:rsidDel="00000000" w:rsidR="00000000" w:rsidRPr="00000000">
        <w:rPr>
          <w:sz w:val="18"/>
          <w:szCs w:val="18"/>
          <w:rtl w:val="0"/>
        </w:rPr>
        <w:t xml:space="preserve"> can be translated into how MCP models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 function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of a quantum system. The probability density of a quantum state ∣ψ(t)⟩|\psi(t)\rangle∣ψ(t)⟩, which governs how the system behaves, can be visualized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changing light intensities</w:t>
      </w:r>
      <w:r w:rsidDel="00000000" w:rsidR="00000000" w:rsidRPr="00000000">
        <w:rPr>
          <w:sz w:val="18"/>
          <w:szCs w:val="18"/>
          <w:rtl w:val="0"/>
        </w:rPr>
        <w:t xml:space="preserve"> across time: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∣ψ(t)∣2=ψ∗(t)ψ(t)|\psi(t)|^2 = \psi^*(t) \psi(t)∣ψ(t)∣2=ψ∗(t)ψ(t)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intensity of the quantum state</w:t>
      </w:r>
      <w:r w:rsidDel="00000000" w:rsidR="00000000" w:rsidRPr="00000000">
        <w:rPr>
          <w:sz w:val="18"/>
          <w:szCs w:val="18"/>
          <w:rtl w:val="0"/>
        </w:rPr>
        <w:t xml:space="preserve">, analogous to how Monet used varying light intensities in his paintings to depict the passage of time. MCP can visualize the probability distribution of quantum states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dynamically shifting colors and light</w:t>
      </w:r>
      <w:r w:rsidDel="00000000" w:rsidR="00000000" w:rsidRPr="00000000">
        <w:rPr>
          <w:sz w:val="18"/>
          <w:szCs w:val="18"/>
          <w:rtl w:val="0"/>
        </w:rPr>
        <w:t xml:space="preserve">, encoded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amplitudes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series paintings, such as 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Water Lilies</w:t>
      </w:r>
      <w:r w:rsidDel="00000000" w:rsidR="00000000" w:rsidRPr="00000000">
        <w:rPr>
          <w:sz w:val="18"/>
          <w:szCs w:val="18"/>
          <w:rtl w:val="0"/>
        </w:rPr>
        <w:t xml:space="preserve">, which depict the same scene under different lighting conditions, can inspire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time-dependent simulations</w:t>
      </w:r>
      <w:r w:rsidDel="00000000" w:rsidR="00000000" w:rsidRPr="00000000">
        <w:rPr>
          <w:sz w:val="18"/>
          <w:szCs w:val="18"/>
          <w:rtl w:val="0"/>
        </w:rPr>
        <w:t xml:space="preserve"> in MCP. These simulations can represent quantum states under varying external conditions, much like Monet’s treatment of sunlight and shadow.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dknvgado8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Pattern Recognition in Non-Realistic Systems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r6alqnozvvj9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2.1. Prime-Based Encoding for Pattern Recognition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non-realistic approach, which broke down complex scenes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simplified patterns of color and light</w:t>
      </w:r>
      <w:r w:rsidDel="00000000" w:rsidR="00000000" w:rsidRPr="00000000">
        <w:rPr>
          <w:sz w:val="18"/>
          <w:szCs w:val="18"/>
          <w:rtl w:val="0"/>
        </w:rPr>
        <w:t xml:space="preserve">, mirrors how MCP can abstract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</w:t>
      </w:r>
      <w:r w:rsidDel="00000000" w:rsidR="00000000" w:rsidRPr="00000000">
        <w:rPr>
          <w:sz w:val="18"/>
          <w:szCs w:val="18"/>
          <w:rtl w:val="0"/>
        </w:rPr>
        <w:t xml:space="preserve"> into its essential elements for pattern recognition. In MCP, complex systems—whether physical, biological, or computational—can be encoded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abstractions</w:t>
      </w:r>
      <w:r w:rsidDel="00000000" w:rsidR="00000000" w:rsidRPr="00000000">
        <w:rPr>
          <w:sz w:val="18"/>
          <w:szCs w:val="18"/>
          <w:rtl w:val="0"/>
        </w:rPr>
        <w:t xml:space="preserve"> that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key interactions</w:t>
      </w:r>
      <w:r w:rsidDel="00000000" w:rsidR="00000000" w:rsidRPr="00000000">
        <w:rPr>
          <w:sz w:val="18"/>
          <w:szCs w:val="18"/>
          <w:rtl w:val="0"/>
        </w:rPr>
        <w:t xml:space="preserve"> rather than unnecessary detail.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each data point did_idi​ in a system be represented by a prime pip_ipi​.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</w:t>
      </w:r>
      <w:r w:rsidDel="00000000" w:rsidR="00000000" w:rsidRPr="00000000">
        <w:rPr>
          <w:sz w:val="18"/>
          <w:szCs w:val="18"/>
          <w:rtl w:val="0"/>
        </w:rPr>
        <w:t xml:space="preserve"> in the system is then represented as the product of primes corresponding to significant features: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Pdata=∏i=1npiP_{\text{data}} = \prod_{i=1}^{n} p_iPdata​=i=1∏n​pi​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product</w:t>
      </w:r>
      <w:r w:rsidDel="00000000" w:rsidR="00000000" w:rsidRPr="00000000">
        <w:rPr>
          <w:sz w:val="18"/>
          <w:szCs w:val="18"/>
          <w:rtl w:val="0"/>
        </w:rPr>
        <w:t xml:space="preserve"> encodes a specific pattern in the system, allowing MCP to focus on detecting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relationships</w:t>
      </w:r>
      <w:r w:rsidDel="00000000" w:rsidR="00000000" w:rsidRPr="00000000">
        <w:rPr>
          <w:sz w:val="18"/>
          <w:szCs w:val="18"/>
          <w:rtl w:val="0"/>
        </w:rPr>
        <w:t xml:space="preserve"> between data points rather than exact numerical details. Monet’s abstraction of natural forms through color and light becomes a computational method for simplifying and detecting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non-obvious relationships</w:t>
      </w:r>
      <w:r w:rsidDel="00000000" w:rsidR="00000000" w:rsidRPr="00000000">
        <w:rPr>
          <w:sz w:val="18"/>
          <w:szCs w:val="18"/>
          <w:rtl w:val="0"/>
        </w:rPr>
        <w:t xml:space="preserve"> in complex datasets.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7ealtn90jy9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2.2. Non-Realistic Modeling for Quantum Systems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quantum systems, not every observable or measurement provides an exact representation of the underlying state. Monet’s technique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Impressionism</w:t>
      </w:r>
      <w:r w:rsidDel="00000000" w:rsidR="00000000" w:rsidRPr="00000000">
        <w:rPr>
          <w:sz w:val="18"/>
          <w:szCs w:val="18"/>
          <w:rtl w:val="0"/>
        </w:rPr>
        <w:t xml:space="preserve">, which emphasizes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general emotional feel</w:t>
      </w:r>
      <w:r w:rsidDel="00000000" w:rsidR="00000000" w:rsidRPr="00000000">
        <w:rPr>
          <w:sz w:val="18"/>
          <w:szCs w:val="18"/>
          <w:rtl w:val="0"/>
        </w:rPr>
        <w:t xml:space="preserve"> over exact details, can guide MCP in how it models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probabilistic quantum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density matrix</w:t>
      </w:r>
      <w:r w:rsidDel="00000000" w:rsidR="00000000" w:rsidRPr="00000000">
        <w:rPr>
          <w:sz w:val="18"/>
          <w:szCs w:val="18"/>
          <w:rtl w:val="0"/>
        </w:rPr>
        <w:t xml:space="preserve"> ρ\rhoρ of a mixed quantum state can be represented in MCP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abstraction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ρ=∑i=1npi⋅∣ψi⟩⟨ψi∣\rho = \sum_{i=1}^{n} p_i \cdot |\psi_i\rangle \langle \psi_i|ρ=i=1∑n​pi​⋅∣ψi​⟩⟨ψi​∣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primes pip_ipi​ encode different contributions to the density matrix. This abstraction reflects Monet’s non-realistic representation, emphasizing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overall structure</w:t>
      </w:r>
      <w:r w:rsidDel="00000000" w:rsidR="00000000" w:rsidRPr="00000000">
        <w:rPr>
          <w:sz w:val="18"/>
          <w:szCs w:val="18"/>
          <w:rtl w:val="0"/>
        </w:rPr>
        <w:t xml:space="preserve"> of the system without focusing on unnecessary precision.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xumo4st675h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Temporal Series and Data Evolution</w:t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zy457upk0n5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3.1. Monet’s Series Paintings as Time-Series Simulations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series paintings—such as his studies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Haystacks</w:t>
      </w:r>
      <w:r w:rsidDel="00000000" w:rsidR="00000000" w:rsidRPr="00000000">
        <w:rPr>
          <w:sz w:val="18"/>
          <w:szCs w:val="18"/>
          <w:rtl w:val="0"/>
        </w:rPr>
        <w:t xml:space="preserve">, where the same scene was depicted at different times of day and seasons—can inform how MCP models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time-dependent systems</w:t>
      </w:r>
      <w:r w:rsidDel="00000000" w:rsidR="00000000" w:rsidRPr="00000000">
        <w:rPr>
          <w:sz w:val="18"/>
          <w:szCs w:val="18"/>
          <w:rtl w:val="0"/>
        </w:rPr>
        <w:t xml:space="preserve">. In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time series</w:t>
      </w:r>
      <w:r w:rsidDel="00000000" w:rsidR="00000000" w:rsidRPr="00000000">
        <w:rPr>
          <w:sz w:val="18"/>
          <w:szCs w:val="18"/>
          <w:rtl w:val="0"/>
        </w:rPr>
        <w:t xml:space="preserve"> can be used to represent the evolution of data over time.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the state of a system at time ttt be represented by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time series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S(t)=∏i=1npi(t)S(t) = \prod_{i=1}^{n} p_{i}(t)S(t)=i=1∏n​pi​(t)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pi(t)p_i(t)pi​(t) represents the prime-encoded value of the iii-th data element at time ttt. This encoding allows MCP to capture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time-dependent changes</w:t>
      </w:r>
      <w:r w:rsidDel="00000000" w:rsidR="00000000" w:rsidRPr="00000000">
        <w:rPr>
          <w:sz w:val="18"/>
          <w:szCs w:val="18"/>
          <w:rtl w:val="0"/>
        </w:rPr>
        <w:t xml:space="preserve"> in the system, much like Monet’s paintings represent how light and color evolve throughout the day.</w:t>
      </w:r>
    </w:p>
    <w:p w:rsidR="00000000" w:rsidDel="00000000" w:rsidP="00000000" w:rsidRDefault="00000000" w:rsidRPr="00000000" w14:paraId="0000003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m22p1uewq89j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3.2. Prime-Based Evolution in Quantum Systems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evolving perception</w:t>
      </w:r>
      <w:r w:rsidDel="00000000" w:rsidR="00000000" w:rsidRPr="00000000">
        <w:rPr>
          <w:sz w:val="18"/>
          <w:szCs w:val="18"/>
          <w:rtl w:val="0"/>
        </w:rPr>
        <w:t xml:space="preserve"> over time can be extended to how MCP models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of quantum systems.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time-evolution operator</w:t>
      </w:r>
      <w:r w:rsidDel="00000000" w:rsidR="00000000" w:rsidRPr="00000000">
        <w:rPr>
          <w:sz w:val="18"/>
          <w:szCs w:val="18"/>
          <w:rtl w:val="0"/>
        </w:rPr>
        <w:t xml:space="preserve"> U^(t)\hat{U}(t)U^(t) in quantum mechanics, which governs how a quantum state evolves, is given by: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U^(t)=e−iℏH^t\hat{U}(t) = e^{-\frac{i}{\hbar} \hat{H} t}U^(t)=e−ℏi​H^t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of a quantum system can be represented as a product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Hamiltonians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U^p(t)=∏i=1npi⋅e−iℏH^it\hat{U}_p(t) = \prod_{i=1}^{n} p_i \cdot e^{-\frac{i}{\hbar} \hat{H}_i t}U^p​(t)=i=1∏n​pi​⋅e−ℏi​H^i​t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each pip_ipi​ encodes a component of the Hamiltonian H^i\hat{H}_iH^i​. This prime-based time evolution reflects Monet’s method of capturing changes in light and color across time and allows MCP to simulate quantum systems as evolving, dynamic entities.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vxhozbekecp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Emotional Representation in Data Visualization</w:t>
      </w:r>
    </w:p>
    <w:p w:rsidR="00000000" w:rsidDel="00000000" w:rsidP="00000000" w:rsidRDefault="00000000" w:rsidRPr="00000000" w14:paraId="0000003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6fubrsqzspu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4.1. Monet’s Use of Color for Emotional Effect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Monet’s ability to evoke emotion through his use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color and light</w:t>
      </w:r>
      <w:r w:rsidDel="00000000" w:rsidR="00000000" w:rsidRPr="00000000">
        <w:rPr>
          <w:sz w:val="18"/>
          <w:szCs w:val="18"/>
          <w:rtl w:val="0"/>
        </w:rPr>
        <w:t xml:space="preserve"> can inform how MCP develops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emotionally intelligent visualizations</w:t>
      </w:r>
      <w:r w:rsidDel="00000000" w:rsidR="00000000" w:rsidRPr="00000000">
        <w:rPr>
          <w:sz w:val="18"/>
          <w:szCs w:val="18"/>
          <w:rtl w:val="0"/>
        </w:rPr>
        <w:t xml:space="preserve">. In MCP, complex data or quantum states can be represented not just numerically but also </w:t>
      </w:r>
      <w:r w:rsidDel="00000000" w:rsidR="00000000" w:rsidRPr="00000000">
        <w:rPr>
          <w:b w:val="1"/>
          <w:sz w:val="18"/>
          <w:szCs w:val="18"/>
          <w:rtl w:val="0"/>
        </w:rPr>
        <w:t xml:space="preserve">visually</w:t>
      </w:r>
      <w:r w:rsidDel="00000000" w:rsidR="00000000" w:rsidRPr="00000000">
        <w:rPr>
          <w:sz w:val="18"/>
          <w:szCs w:val="18"/>
          <w:rtl w:val="0"/>
        </w:rPr>
        <w:t xml:space="preserve">, with color and form reflecting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or qualitative aspects</w:t>
      </w:r>
      <w:r w:rsidDel="00000000" w:rsidR="00000000" w:rsidRPr="00000000">
        <w:rPr>
          <w:sz w:val="18"/>
          <w:szCs w:val="18"/>
          <w:rtl w:val="0"/>
        </w:rPr>
        <w:t xml:space="preserve"> of the system.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impact</w:t>
      </w:r>
      <w:r w:rsidDel="00000000" w:rsidR="00000000" w:rsidRPr="00000000">
        <w:rPr>
          <w:sz w:val="18"/>
          <w:szCs w:val="18"/>
          <w:rtl w:val="0"/>
        </w:rPr>
        <w:t xml:space="preserve"> of a dataset can be mapped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color space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Cemotional=∏i=1npiC_{\text{emotional}} = \prod_{i=1}^{n} p_iCemotional​=i=1∏n​pi​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each prime pip_ipi​ represents a different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weight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attribute</w:t>
      </w:r>
      <w:r w:rsidDel="00000000" w:rsidR="00000000" w:rsidRPr="00000000">
        <w:rPr>
          <w:sz w:val="18"/>
          <w:szCs w:val="18"/>
          <w:rtl w:val="0"/>
        </w:rPr>
        <w:t xml:space="preserve"> encoded in the data. These prime-encoded color spaces can be used to create visual representations that capture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or qualitative essence</w:t>
      </w:r>
      <w:r w:rsidDel="00000000" w:rsidR="00000000" w:rsidRPr="00000000">
        <w:rPr>
          <w:sz w:val="18"/>
          <w:szCs w:val="18"/>
          <w:rtl w:val="0"/>
        </w:rPr>
        <w:t xml:space="preserve"> of a dataset, similar to how Monet used color to evoke emotional responses to natural scenes.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o5r5wc4bdkz7" w:id="17"/>
      <w:bookmarkEnd w:id="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4.2. Prime-Based Emotional Intelligence in AI Systems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AI systems, Monet’s principles of capturing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 and emotion</w:t>
      </w:r>
      <w:r w:rsidDel="00000000" w:rsidR="00000000" w:rsidRPr="00000000">
        <w:rPr>
          <w:sz w:val="18"/>
          <w:szCs w:val="18"/>
          <w:rtl w:val="0"/>
        </w:rPr>
        <w:t xml:space="preserve"> through abstraction can inspire the design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emotionally responsive AI</w:t>
      </w:r>
      <w:r w:rsidDel="00000000" w:rsidR="00000000" w:rsidRPr="00000000">
        <w:rPr>
          <w:sz w:val="18"/>
          <w:szCs w:val="18"/>
          <w:rtl w:val="0"/>
        </w:rPr>
        <w:t xml:space="preserve"> within MCP. By modeling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human emotional states</w:t>
      </w:r>
      <w:r w:rsidDel="00000000" w:rsidR="00000000" w:rsidRPr="00000000">
        <w:rPr>
          <w:sz w:val="18"/>
          <w:szCs w:val="18"/>
          <w:rtl w:val="0"/>
        </w:rPr>
        <w:t xml:space="preserve"> or social network interactions using prime-encoded representations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 and perception</w:t>
      </w:r>
      <w:r w:rsidDel="00000000" w:rsidR="00000000" w:rsidRPr="00000000">
        <w:rPr>
          <w:sz w:val="18"/>
          <w:szCs w:val="18"/>
          <w:rtl w:val="0"/>
        </w:rPr>
        <w:t xml:space="preserve">, MCP can simulate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intelligence</w:t>
      </w:r>
      <w:r w:rsidDel="00000000" w:rsidR="00000000" w:rsidRPr="00000000">
        <w:rPr>
          <w:sz w:val="18"/>
          <w:szCs w:val="18"/>
          <w:rtl w:val="0"/>
        </w:rPr>
        <w:t xml:space="preserve"> in AI systems.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the emotional state E(t)E(t)E(t) at time ttt be represented as a combination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inputs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E(t)=∏i=1npi(t)E(t) = \prod_{i=1}^{n} p_{i}(t)E(t)=i=1∏n​pi​(t)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each prime pi(t)p_i(t)pi​(t) represents a specific emotional component or stimulus. This encoding allows MCP to simulate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visualize emotional dynamics</w:t>
      </w:r>
      <w:r w:rsidDel="00000000" w:rsidR="00000000" w:rsidRPr="00000000">
        <w:rPr>
          <w:sz w:val="18"/>
          <w:szCs w:val="18"/>
          <w:rtl w:val="0"/>
        </w:rPr>
        <w:t xml:space="preserve"> in AI interactions, providing a way for AI to respond in a more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emotionally aware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visually compelling</w:t>
      </w:r>
      <w:r w:rsidDel="00000000" w:rsidR="00000000" w:rsidRPr="00000000">
        <w:rPr>
          <w:sz w:val="18"/>
          <w:szCs w:val="18"/>
          <w:rtl w:val="0"/>
        </w:rPr>
        <w:t xml:space="preserve"> manner.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mtqcqlrxa2i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Claude Monet’s contributions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light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pattern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perception</w:t>
      </w:r>
      <w:r w:rsidDel="00000000" w:rsidR="00000000" w:rsidRPr="00000000">
        <w:rPr>
          <w:sz w:val="18"/>
          <w:szCs w:val="18"/>
          <w:rtl w:val="0"/>
        </w:rPr>
        <w:t xml:space="preserve"> provide valuable insights that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. By translating Monet’s principles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visualizations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system simulations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emotionally intelligent data representations</w:t>
      </w:r>
      <w:r w:rsidDel="00000000" w:rsidR="00000000" w:rsidRPr="00000000">
        <w:rPr>
          <w:sz w:val="18"/>
          <w:szCs w:val="18"/>
          <w:rtl w:val="0"/>
        </w:rPr>
        <w:t xml:space="preserve">, MCP can model complex systems in ways that reflect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evolving and impressionistic nature of perception</w:t>
      </w:r>
      <w:r w:rsidDel="00000000" w:rsidR="00000000" w:rsidRPr="00000000">
        <w:rPr>
          <w:sz w:val="18"/>
          <w:szCs w:val="18"/>
          <w:rtl w:val="0"/>
        </w:rPr>
        <w:t xml:space="preserve">. This integration enriches MCP’s ability to represent and process complex data in both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technical and emotionally resonant ways</w:t>
      </w:r>
      <w:r w:rsidDel="00000000" w:rsidR="00000000" w:rsidRPr="00000000">
        <w:rPr>
          <w:sz w:val="18"/>
          <w:szCs w:val="18"/>
          <w:rtl w:val="0"/>
        </w:rPr>
        <w:t xml:space="preserve">, bridging the gap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artistic expression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computational modeling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