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c5f9go8qxpw" w:id="0"/>
      <w:bookmarkEnd w:id="0"/>
      <w:r w:rsidDel="00000000" w:rsidR="00000000" w:rsidRPr="00000000">
        <w:rPr>
          <w:b w:val="1"/>
          <w:color w:val="000000"/>
          <w:sz w:val="26"/>
          <w:szCs w:val="26"/>
          <w:rtl w:val="0"/>
        </w:rPr>
        <w:t xml:space="preserve">Integrating Alan Guth's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Alan Guth's groundbreaking work on cosmic inflation provides a foundational framework for understanding rapid expansion in the early universe and the formation of complex structures. Integrating Guth’s contributions with Multiplicity Theory offers transformative opportunities to extend its applications in cosmology, quantum field theory, and dynamic system modeling.</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tvrtkwsk7hv1" w:id="1"/>
      <w:bookmarkEnd w:id="1"/>
      <w:r w:rsidDel="00000000" w:rsidR="00000000" w:rsidRPr="00000000">
        <w:rPr>
          <w:b w:val="1"/>
          <w:color w:val="000000"/>
          <w:sz w:val="26"/>
          <w:szCs w:val="26"/>
          <w:rtl w:val="0"/>
        </w:rPr>
        <w:t xml:space="preserve">1. Guth’s Key Contributions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3d9glwtdkpeq" w:id="2"/>
      <w:bookmarkEnd w:id="2"/>
      <w:r w:rsidDel="00000000" w:rsidR="00000000" w:rsidRPr="00000000">
        <w:rPr>
          <w:b w:val="1"/>
          <w:color w:val="000000"/>
          <w:sz w:val="22"/>
          <w:szCs w:val="22"/>
          <w:rtl w:val="0"/>
        </w:rPr>
        <w:t xml:space="preserve">1.1 Theory of Cosmic Inflation</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rtl w:val="0"/>
        </w:rPr>
        <w:t xml:space="preserve">Cosmic inflation posits a rapid exponential expansion of space immediately following the Big Bang, solving major cosmological issues like the flatness, horizon, and monopole problems.</w:t>
      </w:r>
    </w:p>
    <w:p w:rsidR="00000000" w:rsidDel="00000000" w:rsidP="00000000" w:rsidRDefault="00000000" w:rsidRPr="00000000" w14:paraId="00000007">
      <w:pPr>
        <w:numPr>
          <w:ilvl w:val="0"/>
          <w:numId w:val="12"/>
        </w:numPr>
        <w:spacing w:after="240" w:before="0" w:beforeAutospacing="0" w:lineRule="auto"/>
        <w:ind w:left="720" w:hanging="360"/>
      </w:pPr>
      <w:r w:rsidDel="00000000" w:rsidR="00000000" w:rsidRPr="00000000">
        <w:rPr>
          <w:rtl w:val="0"/>
        </w:rPr>
        <w:t xml:space="preserve">Multiplicity Theory’s dynamic eigenvalue and tensor frameworks can model inflationary phases and their transitions.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8yw9uwmqd0cw" w:id="3"/>
      <w:bookmarkEnd w:id="3"/>
      <w:r w:rsidDel="00000000" w:rsidR="00000000" w:rsidRPr="00000000">
        <w:rPr>
          <w:b w:val="1"/>
          <w:color w:val="000000"/>
          <w:sz w:val="22"/>
          <w:szCs w:val="22"/>
          <w:rtl w:val="0"/>
        </w:rPr>
        <w:t xml:space="preserve">1.2 Scalar Fields and the Inflaton</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rtl w:val="0"/>
        </w:rPr>
        <w:t xml:space="preserve">Guth introduced the concept of a scalar field (inflaton) driving inflation, whose potential energy governs the dynamics of the early universe.</w:t>
      </w:r>
    </w:p>
    <w:p w:rsidR="00000000" w:rsidDel="00000000" w:rsidP="00000000" w:rsidRDefault="00000000" w:rsidRPr="00000000" w14:paraId="0000000A">
      <w:pPr>
        <w:numPr>
          <w:ilvl w:val="0"/>
          <w:numId w:val="13"/>
        </w:numPr>
        <w:spacing w:after="240" w:before="0" w:beforeAutospacing="0" w:lineRule="auto"/>
        <w:ind w:left="720" w:hanging="360"/>
      </w:pPr>
      <w:r w:rsidDel="00000000" w:rsidR="00000000" w:rsidRPr="00000000">
        <w:rPr>
          <w:rtl w:val="0"/>
        </w:rPr>
        <w:t xml:space="preserve">This aligns with Multiplicity’s framework of state evolution driven by dynamic operators and feedback loops.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xv5af3sn1wrb" w:id="4"/>
      <w:bookmarkEnd w:id="4"/>
      <w:r w:rsidDel="00000000" w:rsidR="00000000" w:rsidRPr="00000000">
        <w:rPr>
          <w:b w:val="1"/>
          <w:color w:val="000000"/>
          <w:sz w:val="22"/>
          <w:szCs w:val="22"/>
          <w:rtl w:val="0"/>
        </w:rPr>
        <w:t xml:space="preserve">1.3 Quantum Fluctuations</w:t>
      </w:r>
    </w:p>
    <w:p w:rsidR="00000000" w:rsidDel="00000000" w:rsidP="00000000" w:rsidRDefault="00000000" w:rsidRPr="00000000" w14:paraId="0000000C">
      <w:pPr>
        <w:numPr>
          <w:ilvl w:val="0"/>
          <w:numId w:val="7"/>
        </w:numPr>
        <w:spacing w:after="240" w:before="240" w:lineRule="auto"/>
        <w:ind w:left="720" w:hanging="360"/>
      </w:pPr>
      <w:r w:rsidDel="00000000" w:rsidR="00000000" w:rsidRPr="00000000">
        <w:rPr>
          <w:rtl w:val="0"/>
        </w:rPr>
        <w:t xml:space="preserve">Quantum fluctuations during inflation provide the seeds for cosmic structure formation, a natural match for Multiplicity’s stochastic and tensor-based modeling.</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s3he8mhp7oyq" w:id="5"/>
      <w:bookmarkEnd w:id="5"/>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hs1xsza7tqia" w:id="6"/>
      <w:bookmarkEnd w:id="6"/>
      <w:r w:rsidDel="00000000" w:rsidR="00000000" w:rsidRPr="00000000">
        <w:rPr>
          <w:b w:val="1"/>
          <w:color w:val="000000"/>
          <w:sz w:val="22"/>
          <w:szCs w:val="22"/>
          <w:rtl w:val="0"/>
        </w:rPr>
        <w:t xml:space="preserve">2.1 Inflationary Dynamics in Multiplicity</w:t>
      </w:r>
    </w:p>
    <w:p w:rsidR="00000000" w:rsidDel="00000000" w:rsidP="00000000" w:rsidRDefault="00000000" w:rsidRPr="00000000" w14:paraId="00000010">
      <w:pPr>
        <w:pStyle w:val="Heading5"/>
        <w:keepNext w:val="0"/>
        <w:keepLines w:val="0"/>
        <w:spacing w:after="40" w:before="220" w:lineRule="auto"/>
        <w:rPr>
          <w:b w:val="1"/>
          <w:color w:val="000000"/>
          <w:sz w:val="20"/>
          <w:szCs w:val="20"/>
        </w:rPr>
      </w:pPr>
      <w:bookmarkStart w:colFirst="0" w:colLast="0" w:name="_cooiissi80m3" w:id="7"/>
      <w:bookmarkEnd w:id="7"/>
      <w:r w:rsidDel="00000000" w:rsidR="00000000" w:rsidRPr="00000000">
        <w:rPr>
          <w:b w:val="1"/>
          <w:color w:val="000000"/>
          <w:sz w:val="20"/>
          <w:szCs w:val="20"/>
          <w:rtl w:val="0"/>
        </w:rPr>
        <w:t xml:space="preserve">Dynamic Tensor Representation:</w:t>
      </w:r>
    </w:p>
    <w:p w:rsidR="00000000" w:rsidDel="00000000" w:rsidP="00000000" w:rsidRDefault="00000000" w:rsidRPr="00000000" w14:paraId="00000011">
      <w:pPr>
        <w:spacing w:after="240" w:before="240" w:lineRule="auto"/>
        <w:rPr/>
      </w:pPr>
      <w:r w:rsidDel="00000000" w:rsidR="00000000" w:rsidRPr="00000000">
        <w:rPr>
          <w:rtl w:val="0"/>
        </w:rPr>
        <w:t xml:space="preserve">Model the inflationary phase using a tensor that evolves with the inflaton field ϕ(t)\phi(t)ϕ(t):</w:t>
      </w:r>
    </w:p>
    <w:p w:rsidR="00000000" w:rsidDel="00000000" w:rsidP="00000000" w:rsidRDefault="00000000" w:rsidRPr="00000000" w14:paraId="00000012">
      <w:pPr>
        <w:spacing w:after="240" w:before="240" w:lineRule="auto"/>
        <w:rPr/>
      </w:pPr>
      <w:r w:rsidDel="00000000" w:rsidR="00000000" w:rsidRPr="00000000">
        <w:rPr>
          <w:rtl w:val="0"/>
        </w:rPr>
        <w:t xml:space="preserve">Tμν(t)=Tμν(I)(ϕ(t))+Tμν(Q)(δϕ(t))T_{\mu\nu}(t) = T_{\mu\nu}^{(I)}(\phi(t)) + T_{\mu\nu}^{(Q)}(\delta\phi(t))Tμν​(t)=Tμν(I)​(ϕ(t))+Tμν(Q)​(δϕ(t))</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Tμν(I)T_{\mu\nu}^{(I)}Tμν(I)​: Tensor encoding large-scale inflationary dynamics.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Tμν(Q)T_{\mu\nu}^{(Q)}Tμν(Q)​: Tensor capturing quantum fluctuations δϕ(t)\delta\phi(t)δϕ(t).</w:t>
      </w:r>
    </w:p>
    <w:p w:rsidR="00000000" w:rsidDel="00000000" w:rsidP="00000000" w:rsidRDefault="00000000" w:rsidRPr="00000000" w14:paraId="00000015">
      <w:pPr>
        <w:pStyle w:val="Heading5"/>
        <w:keepNext w:val="0"/>
        <w:keepLines w:val="0"/>
        <w:spacing w:after="40" w:before="220" w:lineRule="auto"/>
        <w:rPr>
          <w:b w:val="1"/>
          <w:color w:val="000000"/>
          <w:sz w:val="20"/>
          <w:szCs w:val="20"/>
        </w:rPr>
      </w:pPr>
      <w:bookmarkStart w:colFirst="0" w:colLast="0" w:name="_lf6j2r85epy" w:id="8"/>
      <w:bookmarkEnd w:id="8"/>
      <w:r w:rsidDel="00000000" w:rsidR="00000000" w:rsidRPr="00000000">
        <w:rPr>
          <w:b w:val="1"/>
          <w:color w:val="000000"/>
          <w:sz w:val="20"/>
          <w:szCs w:val="20"/>
          <w:rtl w:val="0"/>
        </w:rPr>
        <w:t xml:space="preserve">Eigenvalue Evolution During Inflation:</w:t>
      </w:r>
    </w:p>
    <w:p w:rsidR="00000000" w:rsidDel="00000000" w:rsidP="00000000" w:rsidRDefault="00000000" w:rsidRPr="00000000" w14:paraId="00000016">
      <w:pPr>
        <w:spacing w:after="240" w:before="240" w:lineRule="auto"/>
        <w:rPr/>
      </w:pPr>
      <w:r w:rsidDel="00000000" w:rsidR="00000000" w:rsidRPr="00000000">
        <w:rPr>
          <w:rtl w:val="0"/>
        </w:rPr>
        <w:t xml:space="preserve">The time-dependent eigenvalue λ(t)\lambda(t)λ(t) reflects the energy density of the inflaton field:</w:t>
      </w:r>
    </w:p>
    <w:p w:rsidR="00000000" w:rsidDel="00000000" w:rsidP="00000000" w:rsidRDefault="00000000" w:rsidRPr="00000000" w14:paraId="00000017">
      <w:pPr>
        <w:spacing w:after="240" w:before="240" w:lineRule="auto"/>
        <w:rPr/>
      </w:pPr>
      <w:r w:rsidDel="00000000" w:rsidR="00000000" w:rsidRPr="00000000">
        <w:rPr>
          <w:rtl w:val="0"/>
        </w:rPr>
        <w:t xml:space="preserve">λ(t)=12ϕ˙2+V(ϕ(t))\lambda(t) = \frac{1}{2} \dot{\phi}^2 + V(\phi(t))λ(t)=21​ϕ˙​2+V(ϕ(t))</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ϕ˙\dot{\phi}ϕ˙​: Time derivative of the inflaton field.</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V(ϕ(t))V(\phi(t))V(ϕ(t)): Inflaton potential.</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m4dlz2mec9mw" w:id="9"/>
      <w:bookmarkEnd w:id="9"/>
      <w:r w:rsidDel="00000000" w:rsidR="00000000" w:rsidRPr="00000000">
        <w:rPr>
          <w:b w:val="1"/>
          <w:color w:val="000000"/>
          <w:sz w:val="22"/>
          <w:szCs w:val="22"/>
          <w:rtl w:val="0"/>
        </w:rPr>
        <w:t xml:space="preserve">2.2 Feedback and Phase Transitions</w:t>
      </w:r>
    </w:p>
    <w:p w:rsidR="00000000" w:rsidDel="00000000" w:rsidP="00000000" w:rsidRDefault="00000000" w:rsidRPr="00000000" w14:paraId="0000001C">
      <w:pPr>
        <w:pStyle w:val="Heading5"/>
        <w:keepNext w:val="0"/>
        <w:keepLines w:val="0"/>
        <w:spacing w:after="40" w:before="220" w:lineRule="auto"/>
        <w:rPr>
          <w:b w:val="1"/>
          <w:color w:val="000000"/>
          <w:sz w:val="20"/>
          <w:szCs w:val="20"/>
        </w:rPr>
      </w:pPr>
      <w:bookmarkStart w:colFirst="0" w:colLast="0" w:name="_70worek7tzla" w:id="10"/>
      <w:bookmarkEnd w:id="10"/>
      <w:r w:rsidDel="00000000" w:rsidR="00000000" w:rsidRPr="00000000">
        <w:rPr>
          <w:b w:val="1"/>
          <w:color w:val="000000"/>
          <w:sz w:val="20"/>
          <w:szCs w:val="20"/>
          <w:rtl w:val="0"/>
        </w:rPr>
        <w:t xml:space="preserve">Recursive Feedback Dynamics:</w:t>
      </w:r>
    </w:p>
    <w:p w:rsidR="00000000" w:rsidDel="00000000" w:rsidP="00000000" w:rsidRDefault="00000000" w:rsidRPr="00000000" w14:paraId="0000001D">
      <w:pPr>
        <w:spacing w:after="240" w:before="240" w:lineRule="auto"/>
        <w:rPr/>
      </w:pPr>
      <w:r w:rsidDel="00000000" w:rsidR="00000000" w:rsidRPr="00000000">
        <w:rPr>
          <w:rtl w:val="0"/>
        </w:rPr>
        <w:t xml:space="preserve">Inflation-driven feedback is modeled as: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f(t,ψ(t))=α∇μTμν(t)+βV(ϕ(t))f(t, \psi(t)) = \alpha \nabla_\mu T_{\mu\nu}(t) + \beta V(\phi(t))f(t,ψ(t))=α∇μ​Tμν​(t)+βV(ϕ(t))</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α,β\alpha, \betaα,β: Scaling factors for tensor contributions and potential energy.</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∇μTμν(t)\nabla_\mu T_{\mu\nu}(t)∇μ​Tμν​(t): Covariant derivative of the coupling tensor.</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3ygc0rbc5i6" w:id="11"/>
      <w:bookmarkEnd w:id="11"/>
      <w:r w:rsidDel="00000000" w:rsidR="00000000" w:rsidRPr="00000000">
        <w:rPr>
          <w:b w:val="1"/>
          <w:color w:val="000000"/>
          <w:sz w:val="20"/>
          <w:szCs w:val="20"/>
          <w:rtl w:val="0"/>
        </w:rPr>
        <w:t xml:space="preserve">Phase Transition Representation:</w:t>
      </w:r>
    </w:p>
    <w:p w:rsidR="00000000" w:rsidDel="00000000" w:rsidP="00000000" w:rsidRDefault="00000000" w:rsidRPr="00000000" w14:paraId="00000022">
      <w:pPr>
        <w:spacing w:after="240" w:before="240" w:lineRule="auto"/>
        <w:rPr/>
      </w:pPr>
      <w:r w:rsidDel="00000000" w:rsidR="00000000" w:rsidRPr="00000000">
        <w:rPr>
          <w:rtl w:val="0"/>
        </w:rPr>
        <w:t xml:space="preserve">Model transitions from the inflationary phase to a standard cosmological model using recursive updates: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M(t+1)=M(t)+∫tt+Δt∂ϕV(ϕ(t′))dt′M(t+1) = M(t) + \int_{t}^{t+\Delta t} \partial_\phi V(\phi(t')) dt'M(t+1)=M(t)+∫tt+Δt​∂ϕ​V(ϕ(t′))dt′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ixcqm8u4pr0f" w:id="12"/>
      <w:bookmarkEnd w:id="12"/>
      <w:r w:rsidDel="00000000" w:rsidR="00000000" w:rsidRPr="00000000">
        <w:rPr>
          <w:b w:val="1"/>
          <w:color w:val="000000"/>
          <w:sz w:val="22"/>
          <w:szCs w:val="22"/>
          <w:rtl w:val="0"/>
        </w:rPr>
        <w:t xml:space="preserve">2.3 Stochastic Quantum Fluctuations</w:t>
      </w:r>
    </w:p>
    <w:p w:rsidR="00000000" w:rsidDel="00000000" w:rsidP="00000000" w:rsidRDefault="00000000" w:rsidRPr="00000000" w14:paraId="00000025">
      <w:pPr>
        <w:pStyle w:val="Heading5"/>
        <w:keepNext w:val="0"/>
        <w:keepLines w:val="0"/>
        <w:spacing w:after="40" w:before="220" w:lineRule="auto"/>
        <w:rPr>
          <w:b w:val="1"/>
          <w:color w:val="000000"/>
          <w:sz w:val="20"/>
          <w:szCs w:val="20"/>
        </w:rPr>
      </w:pPr>
      <w:bookmarkStart w:colFirst="0" w:colLast="0" w:name="_w4m0gw5xj2yi" w:id="13"/>
      <w:bookmarkEnd w:id="13"/>
      <w:r w:rsidDel="00000000" w:rsidR="00000000" w:rsidRPr="00000000">
        <w:rPr>
          <w:b w:val="1"/>
          <w:color w:val="000000"/>
          <w:sz w:val="20"/>
          <w:szCs w:val="20"/>
          <w:rtl w:val="0"/>
        </w:rPr>
        <w:t xml:space="preserve">Noise in Inflaton Dynamics:</w:t>
      </w:r>
    </w:p>
    <w:p w:rsidR="00000000" w:rsidDel="00000000" w:rsidP="00000000" w:rsidRDefault="00000000" w:rsidRPr="00000000" w14:paraId="00000026">
      <w:pPr>
        <w:spacing w:after="240" w:before="240" w:lineRule="auto"/>
        <w:rPr/>
      </w:pPr>
      <w:r w:rsidDel="00000000" w:rsidR="00000000" w:rsidRPr="00000000">
        <w:rPr>
          <w:rtl w:val="0"/>
        </w:rPr>
        <w:t xml:space="preserve">Quantum fluctuations during inflation are modeled as stochastic noise: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δϕ(t)=∑kϵkcos⁡(kx−ωkt+ϕk)\delta\phi(t) = \sum_{k} \epsilon_k \cos(kx - \omega_k t + \phi_k)δϕ(t)=k∑​ϵk​cos(kx−ωk​t+ϕk​)</w:t>
      </w:r>
    </w:p>
    <w:p w:rsidR="00000000" w:rsidDel="00000000" w:rsidP="00000000" w:rsidRDefault="00000000" w:rsidRPr="00000000" w14:paraId="00000028">
      <w:pPr>
        <w:numPr>
          <w:ilvl w:val="0"/>
          <w:numId w:val="14"/>
        </w:numPr>
        <w:spacing w:after="0" w:afterAutospacing="0" w:before="240" w:lineRule="auto"/>
        <w:ind w:left="720" w:hanging="360"/>
      </w:pPr>
      <w:r w:rsidDel="00000000" w:rsidR="00000000" w:rsidRPr="00000000">
        <w:rPr>
          <w:rtl w:val="0"/>
        </w:rPr>
        <w:t xml:space="preserve">ϵk\epsilon_kϵk​: Amplitude of fluctuation.</w:t>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rtl w:val="0"/>
        </w:rPr>
        <w:t xml:space="preserve">ωk\omega_kωk​: Frequency of the fluctuation.</w:t>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6vrzgyh6t5un" w:id="14"/>
      <w:bookmarkEnd w:id="14"/>
      <w:r w:rsidDel="00000000" w:rsidR="00000000" w:rsidRPr="00000000">
        <w:rPr>
          <w:b w:val="1"/>
          <w:color w:val="000000"/>
          <w:sz w:val="20"/>
          <w:szCs w:val="20"/>
          <w:rtl w:val="0"/>
        </w:rPr>
        <w:t xml:space="preserve">Tensor Evolution with Stochastic Inputs:</w:t>
      </w:r>
    </w:p>
    <w:p w:rsidR="00000000" w:rsidDel="00000000" w:rsidP="00000000" w:rsidRDefault="00000000" w:rsidRPr="00000000" w14:paraId="0000002B">
      <w:pPr>
        <w:spacing w:after="240" w:before="240" w:lineRule="auto"/>
        <w:rPr/>
      </w:pPr>
      <w:r w:rsidDel="00000000" w:rsidR="00000000" w:rsidRPr="00000000">
        <w:rPr>
          <w:rtl w:val="0"/>
        </w:rPr>
        <w:t xml:space="preserve">Include noise in tensor dynamics:</w:t>
      </w:r>
    </w:p>
    <w:p w:rsidR="00000000" w:rsidDel="00000000" w:rsidP="00000000" w:rsidRDefault="00000000" w:rsidRPr="00000000" w14:paraId="0000002C">
      <w:pPr>
        <w:spacing w:after="240" w:before="240" w:lineRule="auto"/>
        <w:rPr/>
      </w:pPr>
      <w:r w:rsidDel="00000000" w:rsidR="00000000" w:rsidRPr="00000000">
        <w:rPr>
          <w:rtl w:val="0"/>
        </w:rPr>
        <w:t xml:space="preserve">Tμν(Q)(t+1)=Tμν(Q)(t)+σ(δϕ(t))T_{\mu\nu}^{(Q)}(t+1) = T_{\mu\nu}^{(Q)}(t) + \sigma(\delta\phi(t))Tμν(Q)​(t+1)=Tμν(Q)​(t)+σ(δϕ(t))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r1nye6nadcis" w:id="15"/>
      <w:bookmarkEnd w:id="15"/>
      <w:r w:rsidDel="00000000" w:rsidR="00000000" w:rsidRPr="00000000">
        <w:rPr>
          <w:b w:val="1"/>
          <w:color w:val="000000"/>
          <w:sz w:val="22"/>
          <w:szCs w:val="22"/>
          <w:rtl w:val="0"/>
        </w:rPr>
        <w:t xml:space="preserve">2.4 Multiplicity Representation of Inflation</w:t>
      </w:r>
    </w:p>
    <w:p w:rsidR="00000000" w:rsidDel="00000000" w:rsidP="00000000" w:rsidRDefault="00000000" w:rsidRPr="00000000" w14:paraId="0000002E">
      <w:pPr>
        <w:pStyle w:val="Heading5"/>
        <w:keepNext w:val="0"/>
        <w:keepLines w:val="0"/>
        <w:spacing w:after="40" w:before="220" w:lineRule="auto"/>
        <w:rPr>
          <w:b w:val="1"/>
          <w:color w:val="000000"/>
          <w:sz w:val="20"/>
          <w:szCs w:val="20"/>
        </w:rPr>
      </w:pPr>
      <w:bookmarkStart w:colFirst="0" w:colLast="0" w:name="_brs607qk7g8m" w:id="16"/>
      <w:bookmarkEnd w:id="16"/>
      <w:r w:rsidDel="00000000" w:rsidR="00000000" w:rsidRPr="00000000">
        <w:rPr>
          <w:b w:val="1"/>
          <w:color w:val="000000"/>
          <w:sz w:val="20"/>
          <w:szCs w:val="20"/>
          <w:rtl w:val="0"/>
        </w:rPr>
        <w:t xml:space="preserve">Inflationary Multiplicity Equation:</w:t>
      </w:r>
    </w:p>
    <w:p w:rsidR="00000000" w:rsidDel="00000000" w:rsidP="00000000" w:rsidRDefault="00000000" w:rsidRPr="00000000" w14:paraId="0000002F">
      <w:pPr>
        <w:spacing w:after="240" w:before="240" w:lineRule="auto"/>
        <w:rPr/>
      </w:pPr>
      <w:r w:rsidDel="00000000" w:rsidR="00000000" w:rsidRPr="00000000">
        <w:rPr>
          <w:rtl w:val="0"/>
        </w:rPr>
        <w:t xml:space="preserve">Integrate Guth’s inflationary concepts into the Multiplicity framework:</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T(t,G)T(t, G)T(t,G): Coupling tensor includes inflaton-driven dynamics and fluctuations.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f(t,ψ(t))f(t, \psi(t))f(t,ψ(t)): Feedback loops incorporate inflaton potential and tensor interactions.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λ(t)\lambda(t)λ(t): Eigenvalue reflects the evolving energy density.</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pnosrsavj89s" w:id="17"/>
      <w:bookmarkEnd w:id="17"/>
      <w:r w:rsidDel="00000000" w:rsidR="00000000" w:rsidRPr="00000000">
        <w:rPr>
          <w:b w:val="1"/>
          <w:color w:val="000000"/>
          <w:sz w:val="20"/>
          <w:szCs w:val="20"/>
          <w:rtl w:val="0"/>
        </w:rPr>
        <w:t xml:space="preserve">Tensor Coupling with Inflationary Geometries:</w:t>
      </w:r>
    </w:p>
    <w:p w:rsidR="00000000" w:rsidDel="00000000" w:rsidP="00000000" w:rsidRDefault="00000000" w:rsidRPr="00000000" w14:paraId="00000036">
      <w:pPr>
        <w:spacing w:after="240" w:before="240" w:lineRule="auto"/>
        <w:rPr/>
      </w:pPr>
      <w:r w:rsidDel="00000000" w:rsidR="00000000" w:rsidRPr="00000000">
        <w:rPr>
          <w:rtl w:val="0"/>
        </w:rPr>
        <w:t xml:space="preserve">Model spacetime curvature during inflation:</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Rμνρσ=−1a2(t)gμρgνσR_{\mu\nu\rho\sigma} = -\frac{1}{a^2(t)} g_{\mu\rho} g_{\nu\sigma}Rμνρσ​=−a2(t)1​gμρ​gνσ​</w:t>
      </w:r>
    </w:p>
    <w:p w:rsidR="00000000" w:rsidDel="00000000" w:rsidP="00000000" w:rsidRDefault="00000000" w:rsidRPr="00000000" w14:paraId="00000038">
      <w:pPr>
        <w:numPr>
          <w:ilvl w:val="0"/>
          <w:numId w:val="11"/>
        </w:numPr>
        <w:spacing w:after="240" w:before="240" w:lineRule="auto"/>
        <w:ind w:left="720" w:hanging="360"/>
      </w:pPr>
      <w:r w:rsidDel="00000000" w:rsidR="00000000" w:rsidRPr="00000000">
        <w:rPr>
          <w:rtl w:val="0"/>
        </w:rPr>
        <w:t xml:space="preserve">a(t)a(t)a(t): Scale factor reflecting exponential growth during inflation.</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od8nwo24nbvl" w:id="18"/>
      <w:bookmarkEnd w:id="18"/>
      <w:r w:rsidDel="00000000" w:rsidR="00000000" w:rsidRPr="00000000">
        <w:rPr>
          <w:b w:val="1"/>
          <w:color w:val="000000"/>
          <w:sz w:val="26"/>
          <w:szCs w:val="26"/>
          <w:rtl w:val="0"/>
        </w:rPr>
        <w:t xml:space="preserve">3. Applications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m2z7ftkwngt2" w:id="19"/>
      <w:bookmarkEnd w:id="19"/>
      <w:r w:rsidDel="00000000" w:rsidR="00000000" w:rsidRPr="00000000">
        <w:rPr>
          <w:b w:val="1"/>
          <w:color w:val="000000"/>
          <w:sz w:val="22"/>
          <w:szCs w:val="22"/>
          <w:rtl w:val="0"/>
        </w:rPr>
        <w:t xml:space="preserve">3.1 Cosmology and Structure Formation</w:t>
      </w:r>
    </w:p>
    <w:p w:rsidR="00000000" w:rsidDel="00000000" w:rsidP="00000000" w:rsidRDefault="00000000" w:rsidRPr="00000000" w14:paraId="0000003C">
      <w:pPr>
        <w:numPr>
          <w:ilvl w:val="0"/>
          <w:numId w:val="10"/>
        </w:numPr>
        <w:spacing w:after="240" w:before="240" w:lineRule="auto"/>
        <w:ind w:left="720" w:hanging="360"/>
      </w:pPr>
      <w:r w:rsidDel="00000000" w:rsidR="00000000" w:rsidRPr="00000000">
        <w:rPr>
          <w:rtl w:val="0"/>
        </w:rPr>
        <w:t xml:space="preserve">Use Multiplicity’s tensor frameworks to simulate the growth of cosmic structures seeded by inflationary quantum fluctuations.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unvp8xp0uill" w:id="20"/>
      <w:bookmarkEnd w:id="20"/>
      <w:r w:rsidDel="00000000" w:rsidR="00000000" w:rsidRPr="00000000">
        <w:rPr>
          <w:b w:val="1"/>
          <w:color w:val="000000"/>
          <w:sz w:val="22"/>
          <w:szCs w:val="22"/>
          <w:rtl w:val="0"/>
        </w:rPr>
        <w:t xml:space="preserve">3.2 Quantum Field Theory</w:t>
      </w:r>
    </w:p>
    <w:p w:rsidR="00000000" w:rsidDel="00000000" w:rsidP="00000000" w:rsidRDefault="00000000" w:rsidRPr="00000000" w14:paraId="0000003E">
      <w:pPr>
        <w:numPr>
          <w:ilvl w:val="0"/>
          <w:numId w:val="3"/>
        </w:numPr>
        <w:spacing w:after="240" w:before="240" w:lineRule="auto"/>
        <w:ind w:left="720" w:hanging="360"/>
      </w:pPr>
      <w:r w:rsidDel="00000000" w:rsidR="00000000" w:rsidRPr="00000000">
        <w:rPr>
          <w:rtl w:val="0"/>
        </w:rPr>
        <w:t xml:space="preserve">Model scalar fields in high-energy physics using Multiplicity’s dynamic operators and eigenvalue evolution.</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v2hkshc69ux6" w:id="21"/>
      <w:bookmarkEnd w:id="21"/>
      <w:r w:rsidDel="00000000" w:rsidR="00000000" w:rsidRPr="00000000">
        <w:rPr>
          <w:b w:val="1"/>
          <w:color w:val="000000"/>
          <w:sz w:val="22"/>
          <w:szCs w:val="22"/>
          <w:rtl w:val="0"/>
        </w:rPr>
        <w:t xml:space="preserve">3.3 Machine Learning for Cosmological Data</w:t>
      </w:r>
    </w:p>
    <w:p w:rsidR="00000000" w:rsidDel="00000000" w:rsidP="00000000" w:rsidRDefault="00000000" w:rsidRPr="00000000" w14:paraId="00000040">
      <w:pPr>
        <w:numPr>
          <w:ilvl w:val="0"/>
          <w:numId w:val="9"/>
        </w:numPr>
        <w:spacing w:after="240" w:before="240" w:lineRule="auto"/>
        <w:ind w:left="720" w:hanging="360"/>
      </w:pPr>
      <w:r w:rsidDel="00000000" w:rsidR="00000000" w:rsidRPr="00000000">
        <w:rPr>
          <w:rtl w:val="0"/>
        </w:rPr>
        <w:t xml:space="preserve">Apply tensor networks inspired by inflationary geometries to analyze large-scale cosmic microwave background (CMB) data.</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x54u1vl8qbjl" w:id="22"/>
      <w:bookmarkEnd w:id="22"/>
      <w:r w:rsidDel="00000000" w:rsidR="00000000" w:rsidRPr="00000000">
        <w:rPr>
          <w:b w:val="1"/>
          <w:color w:val="000000"/>
          <w:sz w:val="22"/>
          <w:szCs w:val="22"/>
          <w:rtl w:val="0"/>
        </w:rPr>
        <w:t xml:space="preserve">3.4 Image and Signal Processing</w:t>
      </w:r>
    </w:p>
    <w:p w:rsidR="00000000" w:rsidDel="00000000" w:rsidP="00000000" w:rsidRDefault="00000000" w:rsidRPr="00000000" w14:paraId="00000042">
      <w:pPr>
        <w:numPr>
          <w:ilvl w:val="0"/>
          <w:numId w:val="5"/>
        </w:numPr>
        <w:spacing w:after="240" w:before="240" w:lineRule="auto"/>
        <w:ind w:left="720" w:hanging="360"/>
      </w:pPr>
      <w:r w:rsidDel="00000000" w:rsidR="00000000" w:rsidRPr="00000000">
        <w:rPr>
          <w:rtl w:val="0"/>
        </w:rPr>
        <w:t xml:space="preserve">Use inflationary stochastic models for feature extraction in noisy data environments.</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2kyt0qbctxdb" w:id="23"/>
      <w:bookmarkEnd w:id="23"/>
      <w:r w:rsidDel="00000000" w:rsidR="00000000" w:rsidRPr="00000000">
        <w:rPr>
          <w:b w:val="1"/>
          <w:color w:val="000000"/>
          <w:sz w:val="26"/>
          <w:szCs w:val="26"/>
          <w:rtl w:val="0"/>
        </w:rPr>
        <w:t xml:space="preserve">4. Unified Framework</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3d7vv1j9ek9l" w:id="24"/>
      <w:bookmarkEnd w:id="24"/>
      <w:r w:rsidDel="00000000" w:rsidR="00000000" w:rsidRPr="00000000">
        <w:rPr>
          <w:b w:val="1"/>
          <w:color w:val="000000"/>
          <w:sz w:val="22"/>
          <w:szCs w:val="22"/>
          <w:rtl w:val="0"/>
        </w:rPr>
        <w:t xml:space="preserve">Final Multiplicity Equation:</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7">
      <w:pPr>
        <w:spacing w:after="240" w:before="240" w:lineRule="auto"/>
        <w:rPr/>
      </w:pPr>
      <w:r w:rsidDel="00000000" w:rsidR="00000000" w:rsidRPr="00000000">
        <w:rPr>
          <w:rtl w:val="0"/>
        </w:rPr>
        <w:t xml:space="preserve">Where:</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T(t,G)T(t, G)T(t,G): Tensor incorporates inflaton-driven geometries and quantum fluctuations.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f(t,ψ(t))f(t, \psi(t))f(t,ψ(t)): Feedback loops account for phase transitions and potential energy gradients.</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λ(t)\lambda(t)λ(t): Eigenvalue reflects the system’s evolving energy state.</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σ(ω)\sigma(\omega)σ(ω): Stochastic noise captures quantum fluctuations.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epuxnmr0sw5k"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By integrating Alan Guth’s contributions, Multiplicity Theory gains the ability to model inflationary dynamics, scalar field evolution, and quantum fluctuations. This integration enhances its applications in cosmology, quantum field theory, and machine learning for large-scale data analysis. Let me know if you’d like detailed simulations or specific examples of this integration in action!</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