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Jean le Rond d’Alembert’s foundational contributions, particularly in partial differential equations (PDEs), wave theory, and mechanics, provide a profound mathematical framework for extending Multiplicity Theory. By incorporating d’Alembert's principles, we can enhance the modeling of dynamic systems, wave propagation, and the interaction of components within the Multiplicity framework.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f6ejry0irgc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Connections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D’Alembert’s Wave Equation</w:t>
      </w:r>
      <w:r w:rsidDel="00000000" w:rsidR="00000000" w:rsidRPr="00000000">
        <w:rPr>
          <w:rtl w:val="0"/>
        </w:rPr>
        <w:t xml:space="preserve">: The wave equation, introduced by d’Alembert, models wave propagation in strings and other media. Its incorporation into Multiplicity Theory enables dynamic modeling of oscillations, coherence, and superposition in quantum-inspired systems.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Mechanics and Virtual Work</w:t>
      </w:r>
      <w:r w:rsidDel="00000000" w:rsidR="00000000" w:rsidRPr="00000000">
        <w:rPr>
          <w:rtl w:val="0"/>
        </w:rPr>
        <w:t xml:space="preserve">: D’Alembert’s principle of virtual work introduces a variational perspective, aligning with the optimization and stability aspects of Multiplicity Theory.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Harmonic Analysis</w:t>
      </w:r>
      <w:r w:rsidDel="00000000" w:rsidR="00000000" w:rsidRPr="00000000">
        <w:rPr>
          <w:rtl w:val="0"/>
        </w:rPr>
        <w:t xml:space="preserve">: D’Alembert’s methods in Fourier-like series provide a basis for analyzing periodic and harmonic interactions within systems governed by the Multiplicity Equation.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9i2nc5qxua5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Mathematical Integration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7zr7ixe8ls0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D’Alembert’s Wave Equation in Multiplicity Dynamics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classical wave equation: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∂2u∂t2=c2∂2u∂x2,\frac{\partial^2 u}{\partial t^2} = c^2 \frac{\partial^2 u}{\partial x^2},∂t2∂2u​=c2∂x2∂2u​,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u(x,t)u(x, t)u(x,t) represents the wave amplitude at position xxx and time ttt, and ccc is the wave speed, can be integrated into Multiplicity Theory for modeling dynamic states: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∂2ψ(t)∂t2=c2∇2ψ(t).\frac{\partial^2 \psi(t)}{\partial t^2} = c^2 \nabla^2 \psi(t).∂t2∂2ψ(t)​=c2∇2ψ(t).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eigenstates: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ψi(t,x)=Aicos⁡(kix−ωit+ϕi),\psi_i(t, x) = A_i \cos(k_i x - \omega_i t + \phi_i),ψi​(t,x)=Ai​cos(ki​x−ωi​t+ϕi​),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kik_iki​: Wave number related to eigenvalue λi\lambda_iλi​.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ωi\omega_iωi​: Angular frequency.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ebwgpb8rxad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Coupled Wave Dynamics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the wave equation to coupled systems using tensors: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∂2ψ(t)∂t2=c2T(ψ(t))+f(ψ(t)),\frac{\partial^2 \psi(t)}{\partial t^2} = c^2 T(\psi(t)) + f(\psi(t)),∂t2∂2ψ(t)​=c2T(ψ(t))+f(ψ(t)),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T(ψ(t))T(\psi(t))T(ψ(t)): Coupling tensor capturing interactions between states.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f(ψ(t))f(\psi(t))f(ψ(t)): Nonlinear feedback.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models how interactions and feedback influence wave propagation in complex systems.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1dauxi394qe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Virtual Work in Multiplicity Theory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D’Alembert’s principle of virtual work for dynamic equilibrium: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∑Fvirtual⋅δr=0,\sum F_{\text{virtual}} \cdot \delta r = 0,∑Fvirtual​⋅δr=0,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applied to the optimization of eigenstates. For a state ψi(t)\psi_i(t)ψi​(t):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δL(ψ(t))=0,\delta \mathcal{L}(\psi(t)) = 0,δL(ψ(t))=0,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L(ψ(t))\mathcal{L}(\psi(t))L(ψ(t)) is the Lagrangian incorporating the energy and constraints of the system: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L(ψ(t))=12(∥∇ψ(t)∥2−∥∂ψ(t)∂t∥2)−V(ψ(t)),\mathcal{L}(\psi(t)) = \frac{1}{2} \left( \|\nabla \psi(t)\|^2 - \|\frac{\partial \psi(t)}{\partial t}\|^2 \right) - V(\psi(t)),L(ψ(t))=21​(∥∇ψ(t)∥2−∥∂t∂ψ(t)​∥2)−V(ψ(t)),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V(ψ(t))V(\psi(t))V(ψ(t)) representing potential interactions.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6pcmz7v32rs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Harmonic Decomposition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D’Alembert’s work on harmonics can model the superposition of eigenstates: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ψ(t,x)=∑n=1∞Ancos⁡(knx−ωnt+ϕn).\psi(t, x) = \sum_{n=1}^\infty A_n \cos(k_n x - \omega_n t + \phi_n).ψ(t,x)=n=1∑∞​An​cos(kn​x−ωn​t+ϕn​).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Multiplicity Theory, this becomes: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ψ(t)=∑i=1Nλiμieiθi(t)vi,\psi(t) = \sum_{i=1}^N \lambda_i \mu_i e^{i \theta_i(t)} v_i,ψ(t)=i=1∑N​λi​μi​eiθi​(t)vi​,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viv_ivi​ are eigenvectors, and θi(t)\theta_i(t)θi​(t) incorporates harmonic oscillations.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tw1z6ergth9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Enhanced Unified Multiplicity Equation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Incorporating d’Alembert’s contributions, the Multiplicity Equation becomes: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H(t)∋ψ(t)→M(t,ψ(t))T(t,ψ(t))+f(t,ψ(t))+c2∇2ψ(t)−∂2ψ(t)∂t2=λ(t)ψ(t),H(t) \ni \psi(t) \to M(t, \psi(t)) T(t, \psi(t)) + f(t, \psi(t)) + c^2 \nabla^2 \psi(t) - \frac{\partial^2 \psi(t)}{\partial t^2} = \lambda(t) \psi(t),H(t)∋ψ(t)→M(t,ψ(t))T(t,ψ(t))+f(t,ψ(t))+c2∇2ψ(t)−∂t2∂2ψ(t)​=λ(t)ψ(t),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c2∇2ψ(t)−∂2ψ(t)∂t2c^2 \nabla^2 \psi(t) - \frac{\partial^2 \psi(t)}{\partial t^2}c2∇2ψ(t)−∂t2∂2ψ(t)​: Encodes wave propagation dynamics.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T(t,ψ(t))T(t, \psi(t))T(t,ψ(t)): Represents tensor-based couplings.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6t3bmd5ndun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Applications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Wave equations model quantum state propagation and coherence.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Harmonic decomposition aids in analyzing superposition and interference.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Signal 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Harmonic analysis supports decomposition of complex signals.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Coupled wave dynamics enable modeling of multi-channel systems.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Virtual work principles optimize state transitions in dynamic learning environments.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Wave-based propagation models enhance recurrent neural networks.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Coupled wave dynamics represent interactions in biological or physical systems.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Harmonic decomposition uncovers periodic patterns in data.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aqlsjb8cxzs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Implications and Advantages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State Modeling</w:t>
      </w:r>
      <w:r w:rsidDel="00000000" w:rsidR="00000000" w:rsidRPr="00000000">
        <w:rPr>
          <w:rtl w:val="0"/>
        </w:rPr>
        <w:t xml:space="preserve">: D’Alembert’s wave equation introduces precise tools for modeling temporal and spatial state evolution.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Optimization Framework</w:t>
      </w:r>
      <w:r w:rsidDel="00000000" w:rsidR="00000000" w:rsidRPr="00000000">
        <w:rPr>
          <w:rtl w:val="0"/>
        </w:rPr>
        <w:t xml:space="preserve">: Virtual work principles provide a rigorous foundation for stability and optimization in system dynamics.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Multi-Scale Analysis</w:t>
      </w:r>
      <w:r w:rsidDel="00000000" w:rsidR="00000000" w:rsidRPr="00000000">
        <w:rPr>
          <w:rtl w:val="0"/>
        </w:rPr>
        <w:t xml:space="preserve">: Harmonic decomposition enables analysis of interactions across scales, enhancing applications in physics, AI, and signal processing.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integrating d’Alembert’s principles, Multiplicity Theory gains advanced capabilities for modeling dynamic, interconnected systems, bridging classical mechanics, quantum theory, and modern computational frameworks.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48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