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jc w:val="start"/>
        <w:rPr>
          <w:rFonts w:ascii="monospace" w:hAnsi="monospace"/>
          <w:sz w:val="12"/>
          <w:szCs w:val="12"/>
        </w:rPr>
      </w:pP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Mini_Assignment_Week7</w:t>
      </w:r>
      <w:r>
        <w:rPr>
          <w:rFonts w:ascii="monospace" w:hAnsi="monospace"/>
          <w:sz w:val="12"/>
          <w:szCs w:val="12"/>
        </w:rPr>
        <w:br/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.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data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├── coffee_sales.csv </w:t>
        <w:br/>
        <w:t xml:space="preserve">│   └── spotify_data.csv </w:t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logs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└── dbt.log </w:t>
        <w:br/>
        <w:t xml:space="preserve">├── Mini_Project_2.docx </w:t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SectionA_SparkNoteBook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└── spark_rdd.docx </w:t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SectionB_Databricks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├── Notebook-SectionA.ipynb </w:t>
        <w:br/>
        <w:t xml:space="preserve">│   └── Notebook -SectionB.ipynb </w:t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SectionC_Snowflake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├── Coffee_sales.sql </w:t>
        <w:br/>
        <w:t xml:space="preserve">│   └── Spotify.sql </w:t>
        <w:br/>
        <w:t xml:space="preserve">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SectionD_dbtProject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├── check_todays_data.py </w:t>
        <w:br/>
        <w:t xml:space="preserve">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CoffeeSales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analyses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├── dbt_project.yml </w:t>
        <w:br/>
        <w:t xml:space="preserve">│   │   ├── dev.duckdb </w:t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logs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└── dbt.log </w:t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macros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models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example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├── my_first_dbt_model.sql </w:t>
        <w:br/>
        <w:t xml:space="preserve">│   │   │   │   ├── my_second_dbt_model.sql </w:t>
        <w:br/>
        <w:t xml:space="preserve">│   │   │   │   └── schema.yml </w:t>
        <w:br/>
        <w:t xml:space="preserve">│   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marts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└── daily_revenue.sql </w:t>
        <w:br/>
        <w:t xml:space="preserve">│   │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staging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    ├── schema.yml </w:t>
        <w:br/>
        <w:t xml:space="preserve">│   │   │       └── stg_coffee_sales.sql </w:t>
        <w:br/>
        <w:t xml:space="preserve">│   │   ├── README.md </w:t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seeds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└── coffee_sales.csv </w:t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snapshots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target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compiled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CoffeeSales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from remote system.sql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sql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    └── inline_query </w:t>
        <w:br/>
        <w:t xml:space="preserve">│   │   │   │    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models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example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│   ├── my_first_dbt_model.sql </w:t>
        <w:br/>
        <w:t xml:space="preserve">│   │   │   │           │   ├── my_second_dbt_model.sql </w:t>
        <w:br/>
        <w:t xml:space="preserve">│   │   │   │        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schema.yml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│       ├── not_null_my_first_dbt_model_id.sql </w:t>
        <w:br/>
        <w:t xml:space="preserve">│   │   │   │           │       ├── not_null_my_second_dbt_model_id.sql </w:t>
        <w:br/>
        <w:t xml:space="preserve">│   │   │   │           │       ├── unique_my_first_dbt_model_id.sql </w:t>
        <w:br/>
        <w:t xml:space="preserve">│   │   │   │           │       └── unique_my_second_dbt_model_id.sql </w:t>
        <w:br/>
        <w:t xml:space="preserve">│   │   │   │    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marts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│   └── daily_revenue.sql </w:t>
        <w:br/>
        <w:t xml:space="preserve">│   │   │   │        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staging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schema.yml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    │   ├── not_null_stg_coffee_sales_datetime.sql </w:t>
        <w:br/>
        <w:t xml:space="preserve">│   │   │   │               │   ├── not_null_stg_coffee_sales_transaction_id.sql </w:t>
        <w:br/>
        <w:t xml:space="preserve">│   │   │   │               │   ├── unique_stg_coffee_sales_datetime.sql </w:t>
        <w:br/>
        <w:t xml:space="preserve">│   │   │   │               │   └── unique_stg_coffee_sales_transaction_id.sql </w:t>
        <w:br/>
        <w:t xml:space="preserve">│   │   │   │               └── stg_coffee_sales.sql </w:t>
        <w:br/>
        <w:t xml:space="preserve">│   │   │   ├── graph.gpickle </w:t>
        <w:br/>
        <w:t xml:space="preserve">│   │   │   ├── graph_summary.json </w:t>
        <w:br/>
        <w:t xml:space="preserve">│   │   │   ├── manifest.json </w:t>
        <w:br/>
        <w:t xml:space="preserve">│   │   │   ├── osi_document.json </w:t>
        <w:br/>
        <w:t xml:space="preserve">│   │   │   ├── partial_parse.msgpack </w:t>
        <w:br/>
        <w:t xml:space="preserve">│   │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run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CoffeeSales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models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example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│   ├── my_first_dbt_model.sql </w:t>
        <w:br/>
        <w:t xml:space="preserve">│   │   │   │       │   │   ├── my_second_dbt_model.sql </w:t>
        <w:br/>
        <w:t xml:space="preserve">│   │   │   │       │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schema.yml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│       ├── not_null_my_first_dbt_model_id.sql </w:t>
        <w:br/>
        <w:t xml:space="preserve">│   │   │   │       │   │       ├── not_null_my_second_dbt_model_id.sql </w:t>
        <w:br/>
        <w:t xml:space="preserve">│   │   │   │       │   │       ├── unique_my_first_dbt_model_id.sql </w:t>
        <w:br/>
        <w:t xml:space="preserve">│   │   │   │       │   │       └── unique_my_second_dbt_model_id.sql </w:t>
        <w:br/>
        <w:t xml:space="preserve">│   │   │   │       │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marts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│   └── daily_revenue.sql </w:t>
        <w:br/>
        <w:t xml:space="preserve">│   │   │   │    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staging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    ├──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schema.yml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│       │   ├── not_null_stg_coffee_sales_datetime.sql </w:t>
        <w:br/>
        <w:t xml:space="preserve">│   │   │   │       │       │   ├── not_null_stg_coffee_sales_transaction_id.sql </w:t>
        <w:br/>
        <w:t xml:space="preserve">│   │   │   │       │       │   ├── unique_stg_coffee_sales_datetime.sql </w:t>
        <w:br/>
        <w:t xml:space="preserve">│   │   │   │       │       │   └── unique_stg_coffee_sales_transaction_id.sql </w:t>
        <w:br/>
        <w:t xml:space="preserve">│   │   │   │       │       └── stg_coffee_sales.sql </w:t>
        <w:br/>
        <w:t xml:space="preserve">│   │   │   │    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seeds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│   │           └── coffee_sales.csv </w:t>
        <w:br/>
        <w:t xml:space="preserve">│   │   │   ├── run_results.json </w:t>
        <w:br/>
        <w:t xml:space="preserve">│   │   │   └── semantic_manifest.json </w:t>
        <w:br/>
        <w:t xml:space="preserve">│   │   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tests</w:t>
      </w:r>
      <w:r>
        <w:rPr>
          <w:rFonts w:ascii="monospace" w:hAnsi="monospace"/>
          <w:color w:val="000000"/>
          <w:sz w:val="12"/>
          <w:szCs w:val="12"/>
          <w:shd w:fill="FFFFFF" w:val="clear"/>
        </w:rPr>
        <w:t xml:space="preserve"> </w:t>
      </w:r>
      <w:r>
        <w:rPr>
          <w:rFonts w:ascii="monospace" w:hAnsi="monospace"/>
          <w:sz w:val="12"/>
          <w:szCs w:val="12"/>
        </w:rPr>
        <w:br/>
        <w:t xml:space="preserve">│   │       └── assert_mart_has_today_data.sql </w:t>
        <w:br/>
        <w:t xml:space="preserve">│   ├── dev.duckdb </w:t>
        <w:br/>
        <w:t xml:space="preserve">│   └── SectionD_results.docx </w:t>
        <w:br/>
        <w:t xml:space="preserve">└── </w:t>
      </w:r>
      <w:r>
        <w:rPr>
          <w:rFonts w:ascii="monospace" w:hAnsi="monospace"/>
          <w:b/>
          <w:color w:val="5454FF"/>
          <w:sz w:val="12"/>
          <w:szCs w:val="12"/>
          <w:shd w:fill="FFFFFF" w:val="clear"/>
        </w:rPr>
        <w:t>SectionE</w:t>
      </w:r>
      <w:r>
        <w:rPr>
          <w:rFonts w:ascii="monospace" w:hAnsi="monospace"/>
          <w:sz w:val="12"/>
          <w:szCs w:val="12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onospace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212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510</Words>
  <Characters>2231</Characters>
  <CharactersWithSpaces>3799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2026-08-18T23:21:46Z</dcterms:created>
  <dc:creator/>
  <dc:description/>
  <dc:language>en-US</dc:language>
  <cp:lastModifiedBy/>
  <dcterms:modified xsi:type="dcterms:W3CDTF">2026-08-18T23:22:58Z</dcterms:modified>
  <cp:revision>1</cp:revision>
  <dc:subject/>
  <dc:title/>
</cp:coreProperties>
</file>