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2: Monday- Lab Work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0" w:name="lab-1-identify-pipeline-components-from-"/>
      <w:bookmarkEnd w:id="0"/>
      <w:r>
        <w:rPr/>
        <w:t>Lab 1: Identify pipeline components from a scenario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You are given a short scenario. Identify the pipeline components involved and list them in order (source → ingestion → storage → processing → serving → monitoring).</w:t>
      </w:r>
    </w:p>
    <w:p>
      <w:pPr>
        <w:pStyle w:val="Heading3"/>
        <w:bidi w:val="0"/>
        <w:ind w:hanging="0" w:start="0" w:end="0"/>
        <w:jc w:val="start"/>
        <w:rPr/>
      </w:pPr>
      <w:bookmarkStart w:id="1" w:name="scenario--input"/>
      <w:bookmarkEnd w:id="1"/>
      <w:r>
        <w:rPr/>
        <w:t>Scenario / Input</w:t>
      </w:r>
    </w:p>
    <w:p>
      <w:pPr>
        <w:pStyle w:val="BodyText"/>
        <w:bidi w:val="0"/>
        <w:jc w:val="start"/>
        <w:rPr/>
      </w:pPr>
      <w:r>
        <w:rPr/>
        <w:t>An e-commerce website sends order events to a transactional database. Daily product catalog CSV files arrive from vendors. User clicks are logged to an event log collection system.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Orders DB</w:t>
      </w:r>
    </w:p>
    <w:p>
      <w:pPr>
        <w:pStyle w:val="Normal"/>
        <w:bidi w:val="0"/>
        <w:jc w:val="start"/>
        <w:rPr/>
      </w:pPr>
      <w:r>
        <w:rPr/>
        <w:t xml:space="preserve">  ↓</w:t>
      </w:r>
    </w:p>
    <w:p>
      <w:pPr>
        <w:pStyle w:val="Normal"/>
        <w:bidi w:val="0"/>
        <w:jc w:val="start"/>
        <w:rPr/>
      </w:pPr>
      <w:r>
        <w:rPr/>
        <w:t>Ingestion: CDC → Kafka</w:t>
      </w:r>
    </w:p>
    <w:p>
      <w:pPr>
        <w:pStyle w:val="Normal"/>
        <w:bidi w:val="0"/>
        <w:jc w:val="start"/>
        <w:rPr/>
      </w:pPr>
      <w:r>
        <w:rPr/>
        <w:t xml:space="preserve">  ↓</w:t>
      </w:r>
    </w:p>
    <w:p>
      <w:pPr>
        <w:pStyle w:val="Normal"/>
        <w:bidi w:val="0"/>
        <w:jc w:val="start"/>
        <w:rPr/>
      </w:pPr>
      <w:r>
        <w:rPr/>
        <w:t xml:space="preserve">Storage: Raw landing zone </w:t>
      </w:r>
    </w:p>
    <w:p>
      <w:pPr>
        <w:pStyle w:val="Normal"/>
        <w:bidi w:val="0"/>
        <w:jc w:val="start"/>
        <w:rPr/>
      </w:pPr>
      <w:r>
        <w:rPr/>
        <w:t xml:space="preserve">  ↓</w:t>
      </w:r>
    </w:p>
    <w:p>
      <w:pPr>
        <w:pStyle w:val="Normal"/>
        <w:bidi w:val="0"/>
        <w:jc w:val="start"/>
        <w:rPr/>
      </w:pPr>
      <w:r>
        <w:rPr/>
        <w:t>Processing: → Silver product table</w:t>
      </w:r>
    </w:p>
    <w:p>
      <w:pPr>
        <w:pStyle w:val="Normal"/>
        <w:bidi w:val="0"/>
        <w:jc w:val="start"/>
        <w:rPr/>
      </w:pPr>
      <w:r>
        <w:rPr/>
        <w:t xml:space="preserve">  ↓</w:t>
      </w:r>
    </w:p>
    <w:p>
      <w:pPr>
        <w:pStyle w:val="Normal"/>
        <w:bidi w:val="0"/>
        <w:jc w:val="start"/>
        <w:rPr/>
      </w:pPr>
      <w:r>
        <w:rPr/>
        <w:t xml:space="preserve">Serving: Data warehouse (Redshift) </w:t>
      </w:r>
    </w:p>
    <w:p>
      <w:pPr>
        <w:pStyle w:val="Normal"/>
        <w:bidi w:val="0"/>
        <w:jc w:val="start"/>
        <w:rPr/>
      </w:pPr>
      <w:r>
        <w:rPr/>
        <w:t xml:space="preserve">  ↓</w:t>
      </w:r>
    </w:p>
    <w:p>
      <w:pPr>
        <w:pStyle w:val="Normal"/>
        <w:bidi w:val="0"/>
        <w:jc w:val="start"/>
        <w:rPr/>
      </w:pPr>
      <w:r>
        <w:rPr/>
        <w:t>Monitoring: Airflow + Prometheus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" w:name="lab-2-classify-systems-as-oltp-or-olap"/>
      <w:bookmarkEnd w:id="2"/>
      <w:r>
        <w:rPr/>
        <w:t>Lab 2: Classify systems as OLTP or OLAP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576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48"/>
        <w:gridCol w:w="3220"/>
        <w:gridCol w:w="3208"/>
      </w:tblGrid>
      <w:tr>
        <w:trPr>
          <w:trHeight w:val="358" w:hRule="atLeast"/>
        </w:trPr>
        <w:tc>
          <w:tcPr>
            <w:tcW w:w="31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System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Classification (OLTP/OLAP)</w:t>
            </w:r>
          </w:p>
        </w:tc>
        <w:tc>
          <w:tcPr>
            <w:tcW w:w="320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31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Customer profile database used by customer support for updates.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     </w:t>
            </w:r>
            <w:r>
              <w:rPr/>
              <w:t>OLTP</w:t>
            </w:r>
          </w:p>
        </w:tc>
        <w:tc>
          <w:tcPr>
            <w:tcW w:w="320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Frequently reads, </w:t>
            </w:r>
            <w:r>
              <w:rPr/>
              <w:t>small data</w:t>
            </w:r>
          </w:p>
        </w:tc>
      </w:tr>
      <w:tr>
        <w:trPr/>
        <w:tc>
          <w:tcPr>
            <w:tcW w:w="31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Daily sales reporting database used by analysts for trend analysis.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   </w:t>
            </w:r>
            <w:r>
              <w:rPr/>
              <w:t>OLAP</w:t>
            </w:r>
          </w:p>
        </w:tc>
        <w:tc>
          <w:tcPr>
            <w:tcW w:w="320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Not using real time data, but stored data</w:t>
            </w:r>
          </w:p>
        </w:tc>
      </w:tr>
      <w:tr>
        <w:trPr>
          <w:trHeight w:val="330" w:hRule="atLeast"/>
        </w:trPr>
        <w:tc>
          <w:tcPr>
            <w:tcW w:w="31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Session store for active web sessions.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  </w:t>
            </w:r>
            <w:r>
              <w:rPr/>
              <w:t>OLTP</w:t>
            </w:r>
          </w:p>
        </w:tc>
        <w:tc>
          <w:tcPr>
            <w:tcW w:w="320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>Real time data uses</w:t>
            </w:r>
          </w:p>
        </w:tc>
      </w:tr>
      <w:tr>
        <w:trPr/>
        <w:tc>
          <w:tcPr>
            <w:tcW w:w="31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Historical analytics store for machine learning training.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  </w:t>
            </w:r>
            <w:r>
              <w:rPr/>
              <w:t>OLAP</w:t>
            </w:r>
          </w:p>
        </w:tc>
        <w:tc>
          <w:tcPr>
            <w:tcW w:w="320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Use history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3" w:name="lab-3-batch-vs-streaming-classify-proces"/>
      <w:bookmarkEnd w:id="3"/>
      <w:r>
        <w:rPr/>
        <w:t>Lab 3: Batch vs Streaming: classify processing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Generate daily sales summary for dashboard (end-of-day).  - Batch, Group data processed at the end of the day,   - SQL, </w:t>
      </w:r>
      <w:r>
        <w:rPr/>
        <w:t>Spark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Detect fraudulent transactions within 5 seconds – Streaming- required low latency, Spark, streaming ETL </w:t>
      </w:r>
    </w:p>
    <w:p>
      <w:pPr>
        <w:pStyle w:val="Normal"/>
        <w:bidi w:val="0"/>
        <w:jc w:val="start"/>
        <w:rPr/>
      </w:pPr>
      <w:r>
        <w:rPr/>
        <w:t>Aggregate hourly user activity for retention metrics – Batch – since batch hourly – Spark</w:t>
      </w:r>
    </w:p>
    <w:p>
      <w:pPr>
        <w:pStyle w:val="Normal"/>
        <w:bidi w:val="0"/>
        <w:jc w:val="start"/>
        <w:rPr/>
      </w:pPr>
      <w:r>
        <w:rPr/>
        <w:t xml:space="preserve">One can do streaming, but then buffer will be very high. </w:t>
      </w:r>
    </w:p>
    <w:p>
      <w:pPr>
        <w:pStyle w:val="Normal"/>
        <w:bidi w:val="0"/>
        <w:jc w:val="start"/>
        <w:rPr/>
      </w:pPr>
      <w:r>
        <w:rPr/>
        <w:t>Enrich clickstream events with user profile in near-real-time -  Streaming -  requires low latency enrichment – Kafka streaming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4" w:name="lab-4-etl-vs-elt-decision-for-a-use-case"/>
      <w:bookmarkEnd w:id="4"/>
      <w:r>
        <w:rPr/>
        <w:t>Lab 4: ETL vs ELT decision for a use case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You need to bring vendor-supplied CSV product feeds into your analytics. Files have inconsistent columns and often include new fields. Decide whether ETL or ELT is better. Provide a short plan for the chosen approach.</w:t>
      </w:r>
    </w:p>
    <w:p>
      <w:pPr>
        <w:pStyle w:val="BodyText"/>
        <w:bidi w:val="0"/>
        <w:ind w:hanging="0" w:start="0" w:end="0"/>
        <w:jc w:val="start"/>
        <w:rPr/>
      </w:pPr>
      <w:bookmarkStart w:id="5" w:name="scenario--input-1"/>
      <w:bookmarkEnd w:id="5"/>
      <w:r>
        <w:rPr/>
        <w:t xml:space="preserve">Here ELT is better </w:t>
      </w:r>
    </w:p>
    <w:p>
      <w:pPr>
        <w:pStyle w:val="BodyText"/>
        <w:bidi w:val="0"/>
        <w:ind w:hanging="0" w:start="0" w:end="0"/>
        <w:jc w:val="start"/>
        <w:rPr/>
      </w:pPr>
      <w:r>
        <w:rPr/>
        <w:t>1. Ingest raw CSVs into a data lake as raw bronze data. Data read from CSV file.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2. Perform processing, produce clean silver database</w:t>
      </w:r>
    </w:p>
    <w:p>
      <w:pPr>
        <w:pStyle w:val="BodyText"/>
        <w:bidi w:val="0"/>
        <w:ind w:hanging="0" w:start="0" w:end="0"/>
        <w:jc w:val="start"/>
        <w:rPr/>
      </w:pPr>
      <w:r>
        <w:rPr/>
        <w:t>3. Load curated tables into warehouses for analysis.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0" w:after="0"/>
        <w:jc w:val="start"/>
        <w:rPr/>
      </w:pPr>
      <w:bookmarkStart w:id="6" w:name="lab-5-map-sources-to-ingestion-storage-p"/>
      <w:bookmarkEnd w:id="6"/>
      <w:r>
        <w:rPr/>
        <w:t>Lab 5: Map sources to ingestion, storage, processing, serving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BodyText"/>
        <w:numPr>
          <w:ilvl w:val="0"/>
          <w:numId w:val="6"/>
        </w:numPr>
        <w:bidi w:val="0"/>
        <w:spacing w:before="0" w:after="0"/>
        <w:jc w:val="start"/>
        <w:rPr/>
      </w:pPr>
      <w:r>
        <w:rPr/>
        <w:t>Ingestion mechanism (e.g., batch file drop, API pull, CDC) - Ingestion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Landing/storage zone (raw/bronze/silver/gold)  - Storage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suggested processing (batch/stream + tool) Sources:  - Processing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Relational orders DB (Postgres)  - Ingestion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Vendor CSV product files – Ingestion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Mobile app events (high-volume)  - 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Product catalog in DynamoDB</w:t>
      </w:r>
    </w:p>
    <w:p>
      <w:pPr>
        <w:pStyle w:val="BodyText"/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7" w:name="lab-6-design-a-batch-e-commerce-pipeline"/>
      <w:bookmarkEnd w:id="7"/>
      <w:r>
        <w:rPr/>
        <w:t>Lab 6: Design a batch e-commerce pipeline (orders)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 xml:space="preserve">Orders table in Postgres.   --- &gt; Ingestion: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                                                     </w:t>
      </w:r>
      <w:r>
        <w:rPr/>
        <w:t xml:space="preserve">|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       </w:t>
      </w:r>
      <w:r>
        <w:rPr/>
        <w:t>Schedule with airflow nifly pushing the data into data Lakes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       </w:t>
      </w:r>
      <w:r>
        <w:rPr/>
        <w:t xml:space="preserve">Processing or cleaning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       </w:t>
      </w:r>
      <w:r>
        <w:rPr/>
        <w:t xml:space="preserve">Data is ready for dash board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0" w:after="0"/>
        <w:jc w:val="start"/>
        <w:rPr/>
      </w:pPr>
      <w:bookmarkStart w:id="8" w:name="lab-7-design-a-streaming-user-activity-p"/>
      <w:bookmarkEnd w:id="8"/>
      <w:r>
        <w:rPr/>
        <w:t>Lab 7: Design a streaming user activity pipeline (clickstream)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Design a streaming pipeline that collects click events from a web app, enriches events with user profile info, computes a rolling 5-minute unique-user metric, and serves to a near-real-time dashboard.</w:t>
      </w:r>
    </w:p>
    <w:p>
      <w:pPr>
        <w:pStyle w:val="BodyText"/>
        <w:ind w:hanging="0" w:start="0" w:end="0"/>
        <w:rPr/>
      </w:pPr>
      <w:r>
        <w:rPr/>
      </w:r>
      <w:bookmarkStart w:id="9" w:name="level-6"/>
      <w:bookmarkStart w:id="10" w:name="level-6"/>
      <w:bookmarkEnd w:id="10"/>
    </w:p>
    <w:p>
      <w:pPr>
        <w:pStyle w:val="BodyText"/>
        <w:bidi w:val="0"/>
        <w:spacing w:before="0" w:after="0"/>
        <w:jc w:val="start"/>
        <w:rPr/>
      </w:pPr>
      <w:r>
        <w:rPr/>
        <w:t xml:space="preserve">Web App </w:t>
      </w:r>
      <w:r>
        <w:rPr/>
        <w:t>(Source)</w:t>
      </w:r>
      <w:r>
        <w:rPr/>
        <w:t xml:space="preserve">------→   </w:t>
      </w:r>
      <w:r>
        <w:rPr/>
        <w:t>kafka</w:t>
      </w:r>
      <w:r>
        <w:rPr/>
        <w:t xml:space="preserve"> -------→ </w:t>
      </w:r>
      <w:r>
        <w:rPr/>
        <w:t>click events (user profile)</w:t>
      </w:r>
      <w:r>
        <w:rPr/>
        <w:t xml:space="preserve"> </w:t>
      </w:r>
      <w:r>
        <w:rPr/>
        <w:t>[NoSQL DB (Redis)]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    ↓                     </w:t>
      </w:r>
      <w:r>
        <w:rPr/>
        <w:t>[run every 5 minutes ]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</w:t>
      </w:r>
      <w:r>
        <w:rPr/>
        <w:t xml:space="preserve">------→ Streaming  Processor 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Enrich events with user profile 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  </w:t>
      </w:r>
      <w:r>
        <w:rPr/>
        <w:t>- Compute 5-minute rolling unique users ----- &gt; Real-time Store for dashboard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spacing w:before="0" w:after="0"/>
        <w:jc w:val="start"/>
        <w:rPr/>
      </w:pPr>
      <w:bookmarkStart w:id="11" w:name="lab-7-design-a-streaming-user-activity-1"/>
      <w:bookmarkEnd w:id="11"/>
      <w:r>
        <w:rPr/>
        <w:t xml:space="preserve">Lab 8:Choose ingestion tools for APIs, files and logs. 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Heading3"/>
        <w:bidi w:val="0"/>
        <w:spacing w:before="0" w:after="0"/>
        <w:jc w:val="start"/>
        <w:rPr/>
      </w:pPr>
      <w:bookmarkStart w:id="12" w:name="problem-statement-7"/>
      <w:bookmarkEnd w:id="12"/>
      <w:r>
        <w:rPr/>
        <w:t>Problem Statement</w:t>
      </w:r>
    </w:p>
    <w:p>
      <w:pPr>
        <w:pStyle w:val="BodyText"/>
        <w:rPr/>
      </w:pPr>
      <w:r>
        <w:rPr/>
        <w:t>For each ingestion source, choose one ingestion tool and justify it: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Third-party REST API with hourly updates (rate-limited) – </w:t>
      </w:r>
      <w:r>
        <w:rPr/>
        <w:t xml:space="preserve">nify, because you can schedule and a good ingestion tool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Daily FTP drop of large CSVs (multi-GB).  ----- </w:t>
      </w:r>
      <w:r>
        <w:rPr/>
        <w:t>spark, similar python but more efficient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High-volume application logs written to files on many servers. ------ </w:t>
      </w:r>
      <w:r>
        <w:rPr/>
        <w:t xml:space="preserve">Kafka </w:t>
      </w:r>
    </w:p>
    <w:p>
      <w:pPr>
        <w:pStyle w:val="BodyText"/>
        <w:ind w:hanging="0" w:start="0" w:end="0"/>
        <w:rPr/>
      </w:pPr>
      <w:r>
        <w:rPr/>
      </w:r>
      <w:bookmarkStart w:id="13" w:name="expected-output-format-7"/>
      <w:bookmarkStart w:id="14" w:name="expected-output-format-7"/>
      <w:bookmarkEnd w:id="14"/>
    </w:p>
    <w:p>
      <w:pPr>
        <w:pStyle w:val="Body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Bengal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Bengal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552</TotalTime>
  <Application>LibreOffice/24.2.7.2$Linux_X86_64 LibreOffice_project/420$Build-2</Application>
  <AppVersion>15.0000</AppVersion>
  <Pages>3</Pages>
  <Words>573</Words>
  <Characters>3052</Characters>
  <CharactersWithSpaces>3724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2026-07-13T13:25:03Z</dcterms:created>
  <dc:creator/>
  <dc:description/>
  <dc:language>en-US</dc:language>
  <cp:lastModifiedBy/>
  <dcterms:modified xsi:type="dcterms:W3CDTF">2026-07-14T16:50:14Z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