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MILESTONE </w:t>
      </w:r>
      <w:r>
        <w:rPr>
          <w:rFonts w:hint="default"/>
          <w:b/>
          <w:bCs/>
          <w:sz w:val="36"/>
          <w:szCs w:val="36"/>
          <w:lang w:val="en-IN"/>
        </w:rPr>
        <w:t>3</w:t>
      </w:r>
      <w:bookmarkStart w:id="0" w:name="_GoBack"/>
      <w:bookmarkEnd w:id="0"/>
      <w:r>
        <w:rPr>
          <w:b/>
          <w:bCs/>
          <w:sz w:val="36"/>
          <w:szCs w:val="36"/>
        </w:rPr>
        <w:t>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VEDOR CREATION: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3787140" cy="7313930"/>
            <wp:effectExtent l="0" t="0" r="3810" b="1270"/>
            <wp:docPr id="31864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47706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683" cy="73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1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tabs>
          <w:tab w:val="left" w:pos="2916"/>
        </w:tabs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090670" cy="8863330"/>
            <wp:effectExtent l="0" t="0" r="5080" b="0"/>
            <wp:docPr id="1850383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83230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16"/>
        </w:tabs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090670" cy="8863330"/>
            <wp:effectExtent l="0" t="0" r="5080" b="0"/>
            <wp:docPr id="1422680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8083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16"/>
        </w:tabs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090670" cy="8863330"/>
            <wp:effectExtent l="0" t="0" r="5080" b="0"/>
            <wp:docPr id="1325044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44552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90"/>
    <w:rsid w:val="00344741"/>
    <w:rsid w:val="00970E36"/>
    <w:rsid w:val="00A50D15"/>
    <w:rsid w:val="00DC32AF"/>
    <w:rsid w:val="00F07590"/>
    <w:rsid w:val="57C1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</Words>
  <Characters>25</Characters>
  <Lines>7</Lines>
  <Paragraphs>2</Paragraphs>
  <TotalTime>7</TotalTime>
  <ScaleCrop>false</ScaleCrop>
  <LinksUpToDate>false</LinksUpToDate>
  <CharactersWithSpaces>28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2023-10-15T05:38:00Z</dcterms:created>
  <dc:creator>rose waseera</dc:creator>
  <cp:lastModifiedBy>Rosewazeera samrosekhan</cp:lastModifiedBy>
  <dcterms:modified xsi:type="dcterms:W3CDTF">2023-10-15T06:36:16Z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7db5e69d-27ca-4a66-a388-e5129381908c</vt:lpwstr>
  </property>
  <property fmtid="{D5CDD505-2E9C-101B-9397-08002B2CF9AE}" pid="3" name="KSOProductBuildVer">
    <vt:lpwstr>1033-12.2.0.13215</vt:lpwstr>
  </property>
  <property fmtid="{D5CDD505-2E9C-101B-9397-08002B2CF9AE}" pid="4" name="ICV">
    <vt:lpwstr>C8F429D8A45D4F48909B3BE72DD8691E_12</vt:lpwstr>
  </property>
</Properties>
</file>