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Richard Spendiff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Richard Spendiff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Oare, Faversham, Kent, UK.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+447583596021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rspendiff@gmail.com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/>
            </w:pPr>
            <w:bookmarkStart w:colFirst="0" w:colLast="0" w:name="_61e3cm1p1fln" w:id="3"/>
            <w:bookmarkEnd w:id="3"/>
            <w:r w:rsidDel="00000000" w:rsidR="00000000" w:rsidRPr="00000000">
              <w:rPr>
                <w:rtl w:val="0"/>
              </w:rPr>
              <w:t xml:space="preserve">Some History</w:t>
            </w:r>
          </w:p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/>
            </w:pPr>
            <w:bookmarkStart w:colFirst="0" w:colLast="0" w:name="_k2tc6b8vux0k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/>
            </w:pPr>
            <w:bookmarkStart w:colFirst="0" w:colLast="0" w:name="_l6wi3afn1p7z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/>
            </w:pPr>
            <w:bookmarkStart w:colFirst="0" w:colLast="0" w:name="_rfpju186xkah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/>
            </w:pPr>
            <w:bookmarkStart w:colFirst="0" w:colLast="0" w:name="_gljndc3vadla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ke3r44j3pcuo" w:id="8"/>
            <w:bookmarkEnd w:id="8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I'm 64 years old. I've been a self employed gardener for about 18 years while I was  looking after my ageing mother. 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 mother died in January 2021 and I've now moved from my mother's family home in Sevenoaks down to Faversham, where my daughter lives.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Before that I was…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self taught Microsoft Access front end developer using Visual Basic for Applications inside Access (and once, maybe twice, in Excel ), also SQL Server as a back end to Access and some Internet Information Server scripting using VBscript with ASP. This began around early 1998 ( a small PAT testing/logging software company ) and I learnt as I progressed from a trainee coder to Access developer  (with a contract for a housing Association ) to Access/SQL Server/Internet Information Server work for Thomson Financial in London, Mark Square, essentially fine tuning the Engineers databases.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Looking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chance to get back into doing some development work. Not looking for a high salary, maybe initially part time, work from home.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3mrk5iut6796" w:id="9"/>
            <w:bookmarkEnd w:id="9"/>
            <w:r w:rsidDel="00000000" w:rsidR="00000000" w:rsidRPr="00000000">
              <w:rPr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143125" cy="12700"/>
                  <wp:effectExtent b="0" l="0" r="0" t="0"/>
                  <wp:docPr descr="horizontal line" id="5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2np90wq067ga" w:id="10"/>
            <w:bookmarkEnd w:id="10"/>
            <w:r w:rsidDel="00000000" w:rsidR="00000000" w:rsidRPr="00000000">
              <w:rPr>
                <w:rtl w:val="0"/>
              </w:rPr>
              <w:t xml:space="preserve">Thomson Financial / </w:t>
            </w:r>
            <w:r w:rsidDel="00000000" w:rsidR="00000000" w:rsidRPr="00000000">
              <w:rPr>
                <w:b w:val="0"/>
                <w:rtl w:val="0"/>
              </w:rPr>
              <w:t xml:space="preserve">Access/SQL developer</w:t>
            </w:r>
          </w:p>
          <w:p w:rsidR="00000000" w:rsidDel="00000000" w:rsidP="00000000" w:rsidRDefault="00000000" w:rsidRPr="00000000" w14:paraId="00000020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ypgyydc4veo" w:id="11"/>
            <w:bookmarkEnd w:id="11"/>
            <w:r w:rsidDel="00000000" w:rsidR="00000000" w:rsidRPr="00000000">
              <w:rPr>
                <w:rtl w:val="0"/>
              </w:rPr>
              <w:t xml:space="preserve">September 1999 - December 2002,  Mark Square, London</w:t>
            </w:r>
          </w:p>
          <w:p w:rsidR="00000000" w:rsidDel="00000000" w:rsidP="00000000" w:rsidRDefault="00000000" w:rsidRPr="00000000" w14:paraId="00000021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Lorem ipsum dolor sit amet, consectetur adipiscing elit. Aenean ac interdum nisi. Sed in consequat mi. Sed in consequat mi, sed pulvinar lacinia felis eu finibus.</w:t>
            </w:r>
          </w:p>
          <w:p w:rsidR="00000000" w:rsidDel="00000000" w:rsidP="00000000" w:rsidRDefault="00000000" w:rsidRPr="00000000" w14:paraId="00000022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3flmpzzbcdax" w:id="12"/>
            <w:bookmarkEnd w:id="12"/>
            <w:r w:rsidDel="00000000" w:rsidR="00000000" w:rsidRPr="00000000">
              <w:rPr>
                <w:rtl w:val="0"/>
              </w:rPr>
              <w:t xml:space="preserve">Company Name / </w:t>
            </w:r>
            <w:r w:rsidDel="00000000" w:rsidR="00000000" w:rsidRPr="00000000">
              <w:rPr>
                <w:b w:val="0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pjvmyhgfepal" w:id="13"/>
            <w:bookmarkEnd w:id="13"/>
            <w:r w:rsidDel="00000000" w:rsidR="00000000" w:rsidRPr="00000000">
              <w:rPr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24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Lorem ipsum dolor sit amet, consectetur adipiscing elit. Aenean ac interdum nisi. Sed in consequat mi. </w:t>
            </w:r>
          </w:p>
          <w:p w:rsidR="00000000" w:rsidDel="00000000" w:rsidP="00000000" w:rsidRDefault="00000000" w:rsidRPr="00000000" w14:paraId="00000025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wyovb86h3c3u" w:id="14"/>
            <w:bookmarkEnd w:id="14"/>
            <w:r w:rsidDel="00000000" w:rsidR="00000000" w:rsidRPr="00000000">
              <w:rPr>
                <w:rtl w:val="0"/>
              </w:rPr>
              <w:t xml:space="preserve">Company Name / </w:t>
            </w:r>
            <w:r w:rsidDel="00000000" w:rsidR="00000000" w:rsidRPr="00000000">
              <w:rPr>
                <w:b w:val="0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26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911g6dfcm20u" w:id="15"/>
            <w:bookmarkEnd w:id="15"/>
            <w:r w:rsidDel="00000000" w:rsidR="00000000" w:rsidRPr="00000000">
              <w:rPr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27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 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16"/>
            <w:bookmarkEnd w:id="16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17"/>
            <w:bookmarkEnd w:id="17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2C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18"/>
            <w:bookmarkEnd w:id="18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PRESENT,  LOCATION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in consequat mi, sed pulvinar lacinia felis eu finibus.</w:t>
            </w:r>
          </w:p>
          <w:p w:rsidR="00000000" w:rsidDel="00000000" w:rsidP="00000000" w:rsidRDefault="00000000" w:rsidRPr="00000000" w14:paraId="0000002E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19"/>
            <w:bookmarkEnd w:id="19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2F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20"/>
            <w:bookmarkEnd w:id="20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</w:t>
            </w:r>
          </w:p>
          <w:p w:rsidR="00000000" w:rsidDel="00000000" w:rsidP="00000000" w:rsidRDefault="00000000" w:rsidRPr="00000000" w14:paraId="00000031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bzmuwmfhy523" w:id="21"/>
            <w:bookmarkEnd w:id="21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32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aoj1792hs637" w:id="22"/>
            <w:bookmarkEnd w:id="22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 </w:t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23"/>
            <w:bookmarkEnd w:id="2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r7oinwx5vtl9" w:id="24"/>
            <w:bookmarkEnd w:id="24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heffield University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B.A.Honours II/2 in Economics</w:t>
            </w:r>
          </w:p>
          <w:p w:rsidR="00000000" w:rsidDel="00000000" w:rsidP="00000000" w:rsidRDefault="00000000" w:rsidRPr="00000000" w14:paraId="00000038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18"/>
                <w:szCs w:val="18"/>
              </w:rPr>
            </w:pPr>
            <w:bookmarkStart w:colFirst="0" w:colLast="0" w:name="_kqoaci9ft7y" w:id="25"/>
            <w:bookmarkEnd w:id="25"/>
            <w:r w:rsidDel="00000000" w:rsidR="00000000" w:rsidRPr="00000000">
              <w:rPr>
                <w:b w:val="0"/>
                <w:rtl w:val="0"/>
              </w:rPr>
              <w:t xml:space="preserve">1976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1979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Sheffield, UK.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26"/>
            <w:bookmarkEnd w:id="26"/>
            <w:r w:rsidDel="00000000" w:rsidR="00000000" w:rsidRPr="00000000">
              <w:rPr>
                <w:rtl w:val="0"/>
              </w:rPr>
              <w:t xml:space="preserve">Tunbridge Wells Technical High School (now Grammar)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re1qtuma0rpm" w:id="27"/>
            <w:bookmarkEnd w:id="27"/>
            <w:r w:rsidDel="00000000" w:rsidR="00000000" w:rsidRPr="00000000">
              <w:rPr>
                <w:rtl w:val="0"/>
              </w:rPr>
              <w:t xml:space="preserve">1970 - 1976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Tunbridge Wells, Kent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grade 'B' A levels ( English Literature, Economics, History and Engineering Drawing ).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‘O’ levels inc. Maths, English, English, Literature, Physics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28"/>
            <w:bookmarkEnd w:id="28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6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