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2087B" w14:textId="77777777" w:rsidR="00A97F82" w:rsidRDefault="00BB5929">
      <w:pPr>
        <w:spacing w:after="0"/>
        <w:jc w:val="center"/>
        <w:rPr>
          <w:b/>
          <w:sz w:val="28"/>
          <w:szCs w:val="28"/>
        </w:rPr>
      </w:pPr>
      <w:r>
        <w:rPr>
          <w:b/>
          <w:sz w:val="28"/>
          <w:szCs w:val="28"/>
        </w:rPr>
        <w:t>Ideation Phase</w:t>
      </w:r>
    </w:p>
    <w:p w14:paraId="054C3672" w14:textId="77777777" w:rsidR="00A97F82" w:rsidRDefault="00BB5929">
      <w:pPr>
        <w:spacing w:after="0"/>
        <w:jc w:val="center"/>
        <w:rPr>
          <w:b/>
          <w:sz w:val="28"/>
          <w:szCs w:val="28"/>
        </w:rPr>
      </w:pPr>
      <w:r>
        <w:rPr>
          <w:b/>
          <w:sz w:val="28"/>
          <w:szCs w:val="28"/>
        </w:rPr>
        <w:t>Empathize &amp; Discover</w:t>
      </w:r>
    </w:p>
    <w:p w14:paraId="57D16C22" w14:textId="77777777" w:rsidR="00A97F82" w:rsidRDefault="00A97F82">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97F82" w14:paraId="0A704C40" w14:textId="77777777">
        <w:tc>
          <w:tcPr>
            <w:tcW w:w="4508" w:type="dxa"/>
          </w:tcPr>
          <w:p w14:paraId="182E4173" w14:textId="77777777" w:rsidR="00A97F82" w:rsidRDefault="00BB5929">
            <w:r>
              <w:t>Date</w:t>
            </w:r>
          </w:p>
        </w:tc>
        <w:tc>
          <w:tcPr>
            <w:tcW w:w="4508" w:type="dxa"/>
          </w:tcPr>
          <w:p w14:paraId="41919E3C" w14:textId="30E4FF1E" w:rsidR="00A97F82" w:rsidRDefault="00BB5929">
            <w:r>
              <w:t>16 July 2025</w:t>
            </w:r>
          </w:p>
        </w:tc>
      </w:tr>
      <w:tr w:rsidR="00A97F82" w14:paraId="2EFFDF53" w14:textId="77777777">
        <w:tc>
          <w:tcPr>
            <w:tcW w:w="4508" w:type="dxa"/>
          </w:tcPr>
          <w:p w14:paraId="1129EEAC" w14:textId="77777777" w:rsidR="00A97F82" w:rsidRDefault="00BB5929">
            <w:r>
              <w:t>Team ID</w:t>
            </w:r>
          </w:p>
        </w:tc>
        <w:tc>
          <w:tcPr>
            <w:tcW w:w="4508" w:type="dxa"/>
          </w:tcPr>
          <w:p w14:paraId="10B5F189" w14:textId="08B8627E" w:rsidR="00A97F82" w:rsidRDefault="00BB5929">
            <w:r w:rsidRPr="00BB5929">
              <w:t>LTVIP2025TMID44001</w:t>
            </w:r>
          </w:p>
        </w:tc>
      </w:tr>
      <w:tr w:rsidR="00A97F82" w14:paraId="0D5ADB49" w14:textId="77777777">
        <w:tc>
          <w:tcPr>
            <w:tcW w:w="4508" w:type="dxa"/>
          </w:tcPr>
          <w:p w14:paraId="292742BA" w14:textId="77777777" w:rsidR="00A97F82" w:rsidRDefault="00BB5929">
            <w:r>
              <w:t>Project Name</w:t>
            </w:r>
          </w:p>
        </w:tc>
        <w:tc>
          <w:tcPr>
            <w:tcW w:w="4508" w:type="dxa"/>
          </w:tcPr>
          <w:p w14:paraId="7A9A58F9" w14:textId="77777777" w:rsidR="00BB5929" w:rsidRPr="00BB5929" w:rsidRDefault="00BB5929" w:rsidP="00BB5929">
            <w:proofErr w:type="spellStart"/>
            <w:r w:rsidRPr="00BB5929">
              <w:t>TrafficTelligence</w:t>
            </w:r>
            <w:proofErr w:type="spellEnd"/>
            <w:r w:rsidRPr="00BB5929">
              <w:t>: Advanced Traffic Volume Estimation with Machine Learning</w:t>
            </w:r>
          </w:p>
          <w:p w14:paraId="6237AFA9" w14:textId="77777777" w:rsidR="00A97F82" w:rsidRDefault="00A97F82"/>
        </w:tc>
      </w:tr>
      <w:tr w:rsidR="00A97F82" w14:paraId="6732F61E" w14:textId="77777777">
        <w:tc>
          <w:tcPr>
            <w:tcW w:w="4508" w:type="dxa"/>
          </w:tcPr>
          <w:p w14:paraId="719B40C8" w14:textId="77777777" w:rsidR="00A97F82" w:rsidRDefault="00BB5929">
            <w:r>
              <w:t>Maximum Marks</w:t>
            </w:r>
          </w:p>
        </w:tc>
        <w:tc>
          <w:tcPr>
            <w:tcW w:w="4508" w:type="dxa"/>
          </w:tcPr>
          <w:p w14:paraId="6C111A83" w14:textId="77777777" w:rsidR="00A97F82" w:rsidRDefault="00BB5929">
            <w:r>
              <w:t>4 Marks</w:t>
            </w:r>
          </w:p>
        </w:tc>
      </w:tr>
    </w:tbl>
    <w:p w14:paraId="2918D7B5" w14:textId="77777777" w:rsidR="00A97F82" w:rsidRDefault="00A97F82">
      <w:pPr>
        <w:rPr>
          <w:b/>
          <w:sz w:val="24"/>
          <w:szCs w:val="24"/>
        </w:rPr>
      </w:pPr>
    </w:p>
    <w:p w14:paraId="3918096E" w14:textId="77777777" w:rsidR="00A97F82" w:rsidRDefault="00BB5929">
      <w:pPr>
        <w:rPr>
          <w:b/>
          <w:sz w:val="24"/>
          <w:szCs w:val="24"/>
        </w:rPr>
      </w:pPr>
      <w:r>
        <w:rPr>
          <w:b/>
          <w:sz w:val="24"/>
          <w:szCs w:val="24"/>
        </w:rPr>
        <w:t>Empathy Map Canvas:</w:t>
      </w:r>
    </w:p>
    <w:p w14:paraId="6A2E9028" w14:textId="77777777" w:rsidR="00A97F82" w:rsidRDefault="00BB5929">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175D4E83" w14:textId="77777777" w:rsidR="00A97F82" w:rsidRDefault="00A97F82">
      <w:pPr>
        <w:pBdr>
          <w:top w:val="nil"/>
          <w:left w:val="nil"/>
          <w:bottom w:val="nil"/>
          <w:right w:val="nil"/>
          <w:between w:val="nil"/>
        </w:pBdr>
        <w:spacing w:after="0" w:line="240" w:lineRule="auto"/>
        <w:jc w:val="both"/>
        <w:rPr>
          <w:color w:val="2A2A2A"/>
          <w:sz w:val="24"/>
          <w:szCs w:val="24"/>
        </w:rPr>
      </w:pPr>
    </w:p>
    <w:p w14:paraId="7199B45B" w14:textId="77777777" w:rsidR="00A97F82" w:rsidRDefault="00BB5929">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0A8ECD0" w14:textId="77777777" w:rsidR="00A97F82" w:rsidRDefault="00BB5929">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B91B4D0" w14:textId="77777777" w:rsidR="00A97F82" w:rsidRDefault="00BB5929">
      <w:pPr>
        <w:jc w:val="both"/>
        <w:rPr>
          <w:b/>
          <w:color w:val="2A2A2A"/>
          <w:sz w:val="24"/>
          <w:szCs w:val="24"/>
        </w:rPr>
      </w:pPr>
      <w:r>
        <w:rPr>
          <w:b/>
          <w:color w:val="2A2A2A"/>
          <w:sz w:val="24"/>
          <w:szCs w:val="24"/>
        </w:rPr>
        <w:t>Example:</w:t>
      </w:r>
    </w:p>
    <w:p w14:paraId="47B1F41D" w14:textId="4B0EE4F1" w:rsidR="00A97F82" w:rsidRDefault="00BB5929">
      <w:pPr>
        <w:rPr>
          <w:sz w:val="24"/>
          <w:szCs w:val="24"/>
        </w:rPr>
      </w:pPr>
      <w:r w:rsidRPr="00BB5929">
        <w:rPr>
          <w:sz w:val="24"/>
          <w:szCs w:val="24"/>
        </w:rPr>
        <w:drawing>
          <wp:inline distT="0" distB="0" distL="0" distR="0" wp14:anchorId="1571C121" wp14:editId="2C50E267">
            <wp:extent cx="5731510" cy="3162300"/>
            <wp:effectExtent l="0" t="0" r="2540" b="0"/>
            <wp:docPr id="1867659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59608" name=""/>
                    <pic:cNvPicPr/>
                  </pic:nvPicPr>
                  <pic:blipFill>
                    <a:blip r:embed="rId5"/>
                    <a:stretch>
                      <a:fillRect/>
                    </a:stretch>
                  </pic:blipFill>
                  <pic:spPr>
                    <a:xfrm>
                      <a:off x="0" y="0"/>
                      <a:ext cx="5731510" cy="3162300"/>
                    </a:xfrm>
                    <a:prstGeom prst="rect">
                      <a:avLst/>
                    </a:prstGeom>
                  </pic:spPr>
                </pic:pic>
              </a:graphicData>
            </a:graphic>
          </wp:inline>
        </w:drawing>
      </w:r>
    </w:p>
    <w:p w14:paraId="35F92EAB" w14:textId="77777777" w:rsidR="00A97F82" w:rsidRDefault="00A97F82">
      <w:pPr>
        <w:jc w:val="both"/>
        <w:rPr>
          <w:b/>
          <w:color w:val="2A2A2A"/>
          <w:sz w:val="24"/>
          <w:szCs w:val="24"/>
        </w:rPr>
      </w:pPr>
    </w:p>
    <w:p w14:paraId="338026F8" w14:textId="77777777" w:rsidR="00A97F82" w:rsidRDefault="00A97F82">
      <w:pPr>
        <w:jc w:val="both"/>
        <w:rPr>
          <w:b/>
          <w:color w:val="2A2A2A"/>
          <w:sz w:val="24"/>
          <w:szCs w:val="24"/>
        </w:rPr>
      </w:pPr>
    </w:p>
    <w:p w14:paraId="4E6B3024" w14:textId="18E8E6DE" w:rsidR="00A97F82" w:rsidRDefault="00A97F82">
      <w:pPr>
        <w:rPr>
          <w:sz w:val="24"/>
          <w:szCs w:val="24"/>
        </w:rPr>
      </w:pPr>
    </w:p>
    <w:sectPr w:rsidR="00A97F8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F82"/>
    <w:rsid w:val="0023420C"/>
    <w:rsid w:val="00A97F82"/>
    <w:rsid w:val="00BB5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30B3D"/>
  <w15:docId w15:val="{29CBFFC7-CFF3-4C7F-95F7-113B9436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7060800">
      <w:bodyDiv w:val="1"/>
      <w:marLeft w:val="0"/>
      <w:marRight w:val="0"/>
      <w:marTop w:val="0"/>
      <w:marBottom w:val="0"/>
      <w:divBdr>
        <w:top w:val="none" w:sz="0" w:space="0" w:color="auto"/>
        <w:left w:val="none" w:sz="0" w:space="0" w:color="auto"/>
        <w:bottom w:val="none" w:sz="0" w:space="0" w:color="auto"/>
        <w:right w:val="none" w:sz="0" w:space="0" w:color="auto"/>
      </w:divBdr>
    </w:div>
    <w:div w:id="2052536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Radharapu Sai Bhavya</cp:lastModifiedBy>
  <cp:revision>2</cp:revision>
  <dcterms:created xsi:type="dcterms:W3CDTF">2025-07-18T17:11:00Z</dcterms:created>
  <dcterms:modified xsi:type="dcterms:W3CDTF">2025-07-18T17:11:00Z</dcterms:modified>
</cp:coreProperties>
</file>